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6FAA6" w14:textId="2F240C56" w:rsidR="000D1275" w:rsidRPr="00B674AE" w:rsidRDefault="005C5825" w:rsidP="00B2668B">
      <w:pPr>
        <w:adjustRightInd w:val="0"/>
        <w:jc w:val="center"/>
        <w:rPr>
          <w:rFonts w:eastAsia="SimSun"/>
          <w:color w:val="000000"/>
          <w:sz w:val="20"/>
          <w:lang w:eastAsia="zh-CN" w:bidi="he-IL"/>
        </w:rPr>
      </w:pPr>
      <w:r>
        <w:rPr>
          <w:b/>
          <w:sz w:val="28"/>
          <w:szCs w:val="28"/>
        </w:rPr>
        <w:t>A</w:t>
      </w:r>
      <w:r w:rsidR="003A06EF">
        <w:rPr>
          <w:b/>
          <w:sz w:val="28"/>
          <w:szCs w:val="28"/>
        </w:rPr>
        <w:t>TIS</w:t>
      </w:r>
      <w:r w:rsidR="00DF3199">
        <w:rPr>
          <w:b/>
          <w:sz w:val="28"/>
          <w:szCs w:val="28"/>
        </w:rPr>
        <w:t>/</w:t>
      </w:r>
      <w:r w:rsidR="003A06EF">
        <w:rPr>
          <w:b/>
          <w:sz w:val="28"/>
          <w:szCs w:val="28"/>
        </w:rPr>
        <w:t>SIP Forum IP-NNI T</w:t>
      </w:r>
      <w:r w:rsidR="00097F16">
        <w:rPr>
          <w:b/>
          <w:sz w:val="28"/>
          <w:szCs w:val="28"/>
        </w:rPr>
        <w:t xml:space="preserve">ask </w:t>
      </w:r>
      <w:r w:rsidR="003A06EF">
        <w:rPr>
          <w:b/>
          <w:sz w:val="28"/>
          <w:szCs w:val="28"/>
        </w:rPr>
        <w:t>F</w:t>
      </w:r>
      <w:r w:rsidR="00097F16">
        <w:rPr>
          <w:b/>
          <w:sz w:val="28"/>
          <w:szCs w:val="28"/>
        </w:rPr>
        <w:t>orce</w:t>
      </w:r>
    </w:p>
    <w:p w14:paraId="0E2214C8" w14:textId="6C83F561" w:rsidR="00FE0276" w:rsidRDefault="00956A9E" w:rsidP="006A4FC9">
      <w:pPr>
        <w:jc w:val="center"/>
        <w:rPr>
          <w:b/>
        </w:rPr>
      </w:pPr>
      <w:r>
        <w:rPr>
          <w:b/>
        </w:rPr>
        <w:t xml:space="preserve">Virtual Meeting </w:t>
      </w:r>
      <w:r w:rsidR="00B2668B" w:rsidRPr="00A04908">
        <w:rPr>
          <w:b/>
        </w:rPr>
        <w:t xml:space="preserve">– </w:t>
      </w:r>
      <w:r w:rsidR="00E73842">
        <w:rPr>
          <w:b/>
        </w:rPr>
        <w:t>March 16</w:t>
      </w:r>
      <w:r w:rsidR="003A06EF">
        <w:rPr>
          <w:b/>
        </w:rPr>
        <w:t>, 20</w:t>
      </w:r>
      <w:r w:rsidR="0085106B">
        <w:rPr>
          <w:b/>
        </w:rPr>
        <w:t>2</w:t>
      </w:r>
      <w:r w:rsidR="00C714A3">
        <w:rPr>
          <w:b/>
        </w:rPr>
        <w:t>3</w:t>
      </w:r>
      <w:r w:rsidR="006A4FC9">
        <w:rPr>
          <w:b/>
        </w:rPr>
        <w:t xml:space="preserve"> | </w:t>
      </w:r>
      <w:r w:rsidR="0040758A">
        <w:rPr>
          <w:b/>
        </w:rPr>
        <w:t>1</w:t>
      </w:r>
      <w:r w:rsidR="003773B6">
        <w:rPr>
          <w:b/>
        </w:rPr>
        <w:t>0</w:t>
      </w:r>
      <w:r w:rsidR="0040758A">
        <w:rPr>
          <w:b/>
        </w:rPr>
        <w:t>am-</w:t>
      </w:r>
      <w:r w:rsidR="00DB022D">
        <w:rPr>
          <w:b/>
        </w:rPr>
        <w:t>1</w:t>
      </w:r>
      <w:r w:rsidR="00665155">
        <w:rPr>
          <w:b/>
        </w:rPr>
        <w:t>2</w:t>
      </w:r>
      <w:r w:rsidR="006A4FC9">
        <w:rPr>
          <w:b/>
        </w:rPr>
        <w:t>pm ET</w:t>
      </w:r>
    </w:p>
    <w:p w14:paraId="7EC19233" w14:textId="4B4B86E2" w:rsidR="004C1E57" w:rsidRPr="00A04908" w:rsidRDefault="004C1E57" w:rsidP="00B2668B">
      <w:pPr>
        <w:jc w:val="center"/>
        <w:rPr>
          <w:b/>
        </w:rPr>
      </w:pPr>
      <w:r w:rsidRPr="00A04908">
        <w:rPr>
          <w:b/>
        </w:rPr>
        <w:t>Meeting</w:t>
      </w:r>
      <w:r w:rsidR="001E6FF7" w:rsidRPr="00A04908">
        <w:rPr>
          <w:b/>
        </w:rPr>
        <w:t xml:space="preserve"> Agenda</w:t>
      </w:r>
    </w:p>
    <w:p w14:paraId="2B826771" w14:textId="44C71DA3" w:rsidR="00A04908" w:rsidRPr="00A04908" w:rsidRDefault="00A04908" w:rsidP="00B2668B">
      <w:pPr>
        <w:jc w:val="center"/>
        <w:rPr>
          <w:b/>
        </w:rPr>
      </w:pPr>
    </w:p>
    <w:p w14:paraId="3CFA2FAC" w14:textId="678556FD" w:rsidR="003A06EF" w:rsidRPr="00E57507" w:rsidRDefault="003A06EF" w:rsidP="003A06EF">
      <w:pPr>
        <w:tabs>
          <w:tab w:val="left" w:pos="810"/>
        </w:tabs>
        <w:jc w:val="center"/>
        <w:rPr>
          <w:bCs/>
        </w:rPr>
      </w:pPr>
      <w:r>
        <w:rPr>
          <w:b/>
          <w:bCs/>
        </w:rPr>
        <w:t>IP-NNI TF Co-</w:t>
      </w:r>
      <w:r w:rsidRPr="00F93546">
        <w:rPr>
          <w:b/>
          <w:bCs/>
        </w:rPr>
        <w:t>Chair</w:t>
      </w:r>
      <w:r w:rsidRPr="00E37B78">
        <w:rPr>
          <w:b/>
          <w:bCs/>
        </w:rPr>
        <w:t>:</w:t>
      </w:r>
      <w:r w:rsidRPr="00E37B78">
        <w:rPr>
          <w:bCs/>
        </w:rPr>
        <w:t xml:space="preserve"> Martin Dolly</w:t>
      </w:r>
      <w:r>
        <w:rPr>
          <w:bCs/>
        </w:rPr>
        <w:t xml:space="preserve">, </w:t>
      </w:r>
      <w:r w:rsidRPr="00E37B78">
        <w:rPr>
          <w:bCs/>
        </w:rPr>
        <w:t xml:space="preserve">AT&amp;T </w:t>
      </w:r>
      <w:r>
        <w:rPr>
          <w:bCs/>
        </w:rPr>
        <w:t>(</w:t>
      </w:r>
      <w:r w:rsidRPr="00E37B78">
        <w:rPr>
          <w:bCs/>
        </w:rPr>
        <w:t>m</w:t>
      </w:r>
      <w:r>
        <w:rPr>
          <w:bCs/>
        </w:rPr>
        <w:t>d3135@att.com)</w:t>
      </w:r>
    </w:p>
    <w:p w14:paraId="2A2D36A0" w14:textId="03DF22DA" w:rsidR="003A06EF" w:rsidRPr="00A04908" w:rsidRDefault="003A06EF" w:rsidP="003A06EF">
      <w:pPr>
        <w:tabs>
          <w:tab w:val="left" w:pos="810"/>
        </w:tabs>
        <w:jc w:val="center"/>
        <w:rPr>
          <w:bCs/>
        </w:rPr>
      </w:pPr>
      <w:r>
        <w:rPr>
          <w:b/>
          <w:bCs/>
        </w:rPr>
        <w:t>IP-NNI TF Co-</w:t>
      </w:r>
      <w:r w:rsidRPr="00F93546">
        <w:rPr>
          <w:b/>
          <w:bCs/>
        </w:rPr>
        <w:t>Chair</w:t>
      </w:r>
      <w:r w:rsidRPr="00E37B78">
        <w:rPr>
          <w:b/>
          <w:bCs/>
        </w:rPr>
        <w:t>:</w:t>
      </w:r>
      <w:r>
        <w:rPr>
          <w:b/>
          <w:bCs/>
        </w:rPr>
        <w:t xml:space="preserve"> </w:t>
      </w:r>
      <w:r w:rsidRPr="00E57507">
        <w:rPr>
          <w:bCs/>
        </w:rPr>
        <w:t>Chris Wendt</w:t>
      </w:r>
      <w:r>
        <w:rPr>
          <w:bCs/>
        </w:rPr>
        <w:t xml:space="preserve">, </w:t>
      </w:r>
      <w:r w:rsidR="00D8790B">
        <w:rPr>
          <w:bCs/>
        </w:rPr>
        <w:t xml:space="preserve">Somos </w:t>
      </w:r>
      <w:r>
        <w:rPr>
          <w:bCs/>
        </w:rPr>
        <w:t>(</w:t>
      </w:r>
      <w:r w:rsidR="007869D8">
        <w:rPr>
          <w:bCs/>
        </w:rPr>
        <w:t>cwendt@somos.com</w:t>
      </w:r>
      <w:r>
        <w:rPr>
          <w:bCs/>
        </w:rPr>
        <w:t>)</w:t>
      </w:r>
    </w:p>
    <w:p w14:paraId="6312A823" w14:textId="77777777" w:rsidR="004C1E57" w:rsidRPr="00B674AE" w:rsidRDefault="004C1E57" w:rsidP="00267C16">
      <w:pPr>
        <w:pBdr>
          <w:bottom w:val="double" w:sz="4" w:space="1" w:color="auto"/>
        </w:pBdr>
        <w:rPr>
          <w:b/>
          <w:sz w:val="22"/>
          <w:szCs w:val="22"/>
        </w:rPr>
      </w:pPr>
    </w:p>
    <w:p w14:paraId="0A42DE9F" w14:textId="77777777" w:rsidR="00EB6D60" w:rsidRPr="00B674AE" w:rsidRDefault="00EB6D60" w:rsidP="003D0A9A"/>
    <w:p w14:paraId="426327D8" w14:textId="77777777" w:rsidR="00EC3319" w:rsidRPr="00B674AE" w:rsidRDefault="00290419" w:rsidP="00AF0204">
      <w:pPr>
        <w:pStyle w:val="Heading1"/>
        <w:pBdr>
          <w:top w:val="none" w:sz="0" w:space="0" w:color="auto"/>
          <w:left w:val="none" w:sz="0" w:space="0" w:color="auto"/>
          <w:bottom w:val="none" w:sz="0" w:space="0" w:color="auto"/>
          <w:right w:val="none" w:sz="0" w:space="0" w:color="auto"/>
        </w:pBdr>
      </w:pPr>
      <w:r w:rsidRPr="00B674AE">
        <w:t>WELCOME &amp; CALL TO ORDER</w:t>
      </w:r>
    </w:p>
    <w:p w14:paraId="1BCE52A5" w14:textId="77777777" w:rsidR="00B85756" w:rsidRPr="00B674AE" w:rsidRDefault="00B85756" w:rsidP="00AF0204"/>
    <w:p w14:paraId="55453744" w14:textId="77777777" w:rsidR="004A09E8" w:rsidRPr="00B674AE" w:rsidRDefault="00EE38B7" w:rsidP="00AF0204">
      <w:pPr>
        <w:pStyle w:val="Heading1"/>
        <w:pBdr>
          <w:top w:val="none" w:sz="0" w:space="0" w:color="auto"/>
          <w:left w:val="none" w:sz="0" w:space="0" w:color="auto"/>
          <w:bottom w:val="none" w:sz="0" w:space="0" w:color="auto"/>
          <w:right w:val="none" w:sz="0" w:space="0" w:color="auto"/>
        </w:pBdr>
      </w:pPr>
      <w:r w:rsidRPr="00B674AE">
        <w:t xml:space="preserve">INTRODUCTIONS &amp; SIGN </w:t>
      </w:r>
      <w:r w:rsidR="00BD69DC" w:rsidRPr="00B674AE">
        <w:t>IN</w:t>
      </w:r>
    </w:p>
    <w:p w14:paraId="66135C31" w14:textId="77777777" w:rsidR="00B85756" w:rsidRPr="00B674AE" w:rsidRDefault="00B85756" w:rsidP="00AF0204"/>
    <w:p w14:paraId="0FC4B82B" w14:textId="77777777" w:rsidR="00480761" w:rsidRPr="00B674AE" w:rsidRDefault="00480761" w:rsidP="00AF0204">
      <w:pPr>
        <w:pStyle w:val="Heading1"/>
        <w:pBdr>
          <w:top w:val="none" w:sz="0" w:space="0" w:color="auto"/>
          <w:left w:val="none" w:sz="0" w:space="0" w:color="auto"/>
          <w:bottom w:val="none" w:sz="0" w:space="0" w:color="auto"/>
          <w:right w:val="none" w:sz="0" w:space="0" w:color="auto"/>
        </w:pBdr>
      </w:pPr>
      <w:r w:rsidRPr="00B674AE">
        <w:t>REVIEW &amp; APPROVAL OF AGENDA</w:t>
      </w:r>
    </w:p>
    <w:p w14:paraId="2E50D3F0" w14:textId="77777777" w:rsidR="00480761" w:rsidRPr="00B674AE" w:rsidRDefault="00480761" w:rsidP="00AF0204"/>
    <w:p w14:paraId="09C99547" w14:textId="179EC327" w:rsidR="00BC1E63" w:rsidRPr="00B674AE" w:rsidRDefault="00480761" w:rsidP="00AF0204">
      <w:pPr>
        <w:pStyle w:val="Heading1"/>
        <w:pBdr>
          <w:top w:val="none" w:sz="0" w:space="0" w:color="auto"/>
          <w:left w:val="none" w:sz="0" w:space="0" w:color="auto"/>
          <w:bottom w:val="none" w:sz="0" w:space="0" w:color="auto"/>
          <w:right w:val="none" w:sz="0" w:space="0" w:color="auto"/>
        </w:pBdr>
      </w:pPr>
      <w:r w:rsidRPr="00B674AE">
        <w:t xml:space="preserve">ATIS </w:t>
      </w:r>
      <w:r w:rsidR="00A21D76" w:rsidRPr="00B674AE">
        <w:t xml:space="preserve">OP, IPR, ANTITRUST </w:t>
      </w:r>
      <w:r w:rsidR="00793C93">
        <w:t>&amp;</w:t>
      </w:r>
      <w:r w:rsidR="00A21D76" w:rsidRPr="00B674AE">
        <w:t xml:space="preserve"> CONTRIBUTIONS NOTICES</w:t>
      </w:r>
      <w:r w:rsidR="00917CD3" w:rsidRPr="00B674AE">
        <w:t xml:space="preserve"> </w:t>
      </w:r>
      <w:r w:rsidR="00917CD3" w:rsidRPr="00B674AE">
        <w:rPr>
          <w:i/>
          <w:iCs/>
        </w:rPr>
        <w:t>(SEE LAST PAGE)</w:t>
      </w:r>
    </w:p>
    <w:p w14:paraId="4D57A34E" w14:textId="6DAE502F" w:rsidR="00152885" w:rsidRDefault="00152885" w:rsidP="00464F7E">
      <w:pPr>
        <w:pStyle w:val="Heading1"/>
        <w:pBdr>
          <w:top w:val="none" w:sz="0" w:space="0" w:color="auto"/>
          <w:left w:val="none" w:sz="0" w:space="0" w:color="auto"/>
          <w:bottom w:val="none" w:sz="0" w:space="0" w:color="auto"/>
          <w:right w:val="none" w:sz="0" w:space="0" w:color="auto"/>
        </w:pBdr>
        <w:spacing w:before="240"/>
      </w:pPr>
      <w:r>
        <w:t>APPROVAL OF PREVIOUS MEETING NOTES</w:t>
      </w:r>
    </w:p>
    <w:p w14:paraId="01240D68" w14:textId="606B17AE" w:rsidR="00FF1EFE" w:rsidRDefault="00FF1EFE" w:rsidP="00152885">
      <w:pPr>
        <w:pStyle w:val="ListParagraph"/>
        <w:numPr>
          <w:ilvl w:val="0"/>
          <w:numId w:val="5"/>
        </w:numPr>
        <w:spacing w:before="120" w:after="120"/>
        <w:rPr>
          <w:rFonts w:ascii="Cambria" w:hAnsi="Cambria" w:cs="Cambria"/>
        </w:rPr>
      </w:pPr>
      <w:r w:rsidRPr="00FF1EFE">
        <w:rPr>
          <w:rFonts w:ascii="Cambria" w:hAnsi="Cambria" w:cs="Cambria"/>
        </w:rPr>
        <w:t>IPNNI-202</w:t>
      </w:r>
      <w:r w:rsidR="00D65925">
        <w:rPr>
          <w:rFonts w:ascii="Cambria" w:hAnsi="Cambria" w:cs="Cambria"/>
        </w:rPr>
        <w:t>3</w:t>
      </w:r>
      <w:r w:rsidRPr="00FF1EFE">
        <w:rPr>
          <w:rFonts w:ascii="Cambria" w:hAnsi="Cambria" w:cs="Cambria"/>
        </w:rPr>
        <w:t>-00</w:t>
      </w:r>
      <w:r w:rsidR="00D65925">
        <w:rPr>
          <w:rFonts w:ascii="Cambria" w:hAnsi="Cambria" w:cs="Cambria"/>
        </w:rPr>
        <w:t>0</w:t>
      </w:r>
      <w:r w:rsidR="008C4DDF">
        <w:rPr>
          <w:rFonts w:ascii="Cambria" w:hAnsi="Cambria" w:cs="Cambria"/>
        </w:rPr>
        <w:t>08</w:t>
      </w:r>
      <w:r w:rsidRPr="00FF1EFE">
        <w:rPr>
          <w:rFonts w:ascii="Cambria" w:hAnsi="Cambria" w:cs="Cambria"/>
        </w:rPr>
        <w:t>R00</w:t>
      </w:r>
      <w:r w:rsidR="001D2DD8">
        <w:rPr>
          <w:rFonts w:ascii="Cambria" w:hAnsi="Cambria" w:cs="Cambria"/>
        </w:rPr>
        <w:t>0</w:t>
      </w:r>
      <w:r w:rsidRPr="00FF1EFE">
        <w:rPr>
          <w:rFonts w:ascii="Cambria" w:hAnsi="Cambria" w:cs="Cambria"/>
        </w:rPr>
        <w:t xml:space="preserve">, Meeting notes from the </w:t>
      </w:r>
      <w:r w:rsidR="00D65925">
        <w:rPr>
          <w:rFonts w:ascii="Cambria" w:hAnsi="Cambria" w:cs="Cambria"/>
        </w:rPr>
        <w:t>February 7</w:t>
      </w:r>
      <w:r w:rsidRPr="00FF1EFE">
        <w:rPr>
          <w:rFonts w:ascii="Cambria" w:hAnsi="Cambria" w:cs="Cambria"/>
        </w:rPr>
        <w:t>, 202</w:t>
      </w:r>
      <w:r w:rsidR="00D65925">
        <w:rPr>
          <w:rFonts w:ascii="Cambria" w:hAnsi="Cambria" w:cs="Cambria"/>
        </w:rPr>
        <w:t>3</w:t>
      </w:r>
      <w:r w:rsidRPr="00FF1EFE">
        <w:rPr>
          <w:rFonts w:ascii="Cambria" w:hAnsi="Cambria" w:cs="Cambria"/>
        </w:rPr>
        <w:t>, IP-NNI TF virtual meeting</w:t>
      </w:r>
    </w:p>
    <w:p w14:paraId="4F46CF6A" w14:textId="1F95B544" w:rsidR="003D49F7" w:rsidRDefault="000810B9" w:rsidP="00464F7E">
      <w:pPr>
        <w:pStyle w:val="Heading1"/>
        <w:pBdr>
          <w:top w:val="none" w:sz="0" w:space="0" w:color="auto"/>
          <w:left w:val="none" w:sz="0" w:space="0" w:color="auto"/>
          <w:bottom w:val="none" w:sz="0" w:space="0" w:color="auto"/>
          <w:right w:val="none" w:sz="0" w:space="0" w:color="auto"/>
        </w:pBdr>
        <w:spacing w:before="240"/>
      </w:pPr>
      <w:r w:rsidRPr="00B674AE">
        <w:t>REVIEW OF ACTION ITEMS FROM PREVIOUS MEETINGS</w:t>
      </w:r>
    </w:p>
    <w:p w14:paraId="2878614A" w14:textId="112BA9A1" w:rsidR="00835176" w:rsidRDefault="00835176" w:rsidP="00386680">
      <w:pPr>
        <w:pStyle w:val="ListParagraph"/>
        <w:numPr>
          <w:ilvl w:val="0"/>
          <w:numId w:val="5"/>
        </w:numPr>
        <w:spacing w:before="120" w:after="120"/>
        <w:rPr>
          <w:rFonts w:ascii="Cambria" w:hAnsi="Cambria"/>
        </w:rPr>
      </w:pPr>
      <w:r w:rsidRPr="00835176">
        <w:rPr>
          <w:rFonts w:ascii="Cambria" w:hAnsi="Cambria"/>
        </w:rPr>
        <w:t xml:space="preserve">Participants will provide misalignments between 3GPP and the IP-NNI TF to Martin Dolly (AT&amp;T) in writing. </w:t>
      </w:r>
    </w:p>
    <w:p w14:paraId="3E5F437E" w14:textId="77777777" w:rsidR="008A4027" w:rsidRPr="005238DE" w:rsidRDefault="008A4027" w:rsidP="005238DE">
      <w:pPr>
        <w:rPr>
          <w:rFonts w:cs="Cambria"/>
          <w:bCs/>
        </w:rPr>
      </w:pPr>
    </w:p>
    <w:p w14:paraId="771C02C7" w14:textId="5EF7CA15" w:rsidR="005238DE" w:rsidRDefault="005238DE" w:rsidP="00C5000E">
      <w:pPr>
        <w:pStyle w:val="Heading1"/>
        <w:numPr>
          <w:ilvl w:val="0"/>
          <w:numId w:val="0"/>
        </w:numPr>
        <w:pBdr>
          <w:top w:val="none" w:sz="0" w:space="0" w:color="auto"/>
          <w:left w:val="none" w:sz="0" w:space="0" w:color="auto"/>
          <w:bottom w:val="none" w:sz="0" w:space="0" w:color="auto"/>
          <w:right w:val="none" w:sz="0" w:space="0" w:color="auto"/>
        </w:pBdr>
        <w:shd w:val="clear" w:color="auto" w:fill="BFBFBF"/>
      </w:pPr>
      <w:r>
        <w:t xml:space="preserve">IPNNI TOPIC </w:t>
      </w:r>
      <w:r w:rsidRPr="00B674AE">
        <w:t>DISCUSSION</w:t>
      </w:r>
    </w:p>
    <w:p w14:paraId="463D0D28" w14:textId="05E4DB1A" w:rsidR="00375104" w:rsidRPr="00BB2E38" w:rsidRDefault="00375104" w:rsidP="00375104">
      <w:pPr>
        <w:pStyle w:val="Heading1"/>
        <w:pBdr>
          <w:top w:val="none" w:sz="0" w:space="0" w:color="auto"/>
          <w:left w:val="none" w:sz="0" w:space="0" w:color="auto"/>
          <w:bottom w:val="none" w:sz="0" w:space="0" w:color="auto"/>
          <w:right w:val="none" w:sz="0" w:space="0" w:color="auto"/>
        </w:pBdr>
        <w:spacing w:before="120" w:after="120"/>
        <w:rPr>
          <w:rFonts w:cs="Cambria"/>
          <w:bCs/>
        </w:rPr>
      </w:pPr>
      <w:r>
        <w:t>PROPOSED NEW ISSUE</w:t>
      </w:r>
    </w:p>
    <w:p w14:paraId="2F2E865B" w14:textId="6697E1BF" w:rsidR="00375104" w:rsidRPr="00F60327" w:rsidRDefault="00375104" w:rsidP="00375104">
      <w:pPr>
        <w:pStyle w:val="ListParagraph"/>
        <w:numPr>
          <w:ilvl w:val="0"/>
          <w:numId w:val="5"/>
        </w:numPr>
        <w:spacing w:after="120"/>
        <w:rPr>
          <w:rFonts w:ascii="Cambria" w:hAnsi="Cambria" w:cs="Cambria"/>
          <w:bCs/>
        </w:rPr>
      </w:pPr>
      <w:r>
        <w:rPr>
          <w:rFonts w:ascii="Cambria" w:hAnsi="Cambria" w:cs="Cambria"/>
          <w:bCs/>
        </w:rPr>
        <w:t xml:space="preserve">IPNNI-2023-00011R000, </w:t>
      </w:r>
      <w:r w:rsidR="006E04D3">
        <w:rPr>
          <w:rFonts w:ascii="Cambria" w:hAnsi="Cambria"/>
          <w:bCs/>
        </w:rPr>
        <w:t>P</w:t>
      </w:r>
      <w:r>
        <w:rPr>
          <w:rFonts w:ascii="Cambria" w:hAnsi="Cambria"/>
          <w:bCs/>
        </w:rPr>
        <w:t xml:space="preserve">roposed </w:t>
      </w:r>
      <w:r w:rsidR="006E04D3">
        <w:rPr>
          <w:rFonts w:ascii="Cambria" w:hAnsi="Cambria"/>
          <w:bCs/>
        </w:rPr>
        <w:t>new Issue: Update procedures in ATIS-1000087</w:t>
      </w:r>
    </w:p>
    <w:p w14:paraId="1FA76BD4" w14:textId="77777777" w:rsidR="00F03541" w:rsidRDefault="00F03541" w:rsidP="00F03541">
      <w:pPr>
        <w:pStyle w:val="Heading1"/>
        <w:pBdr>
          <w:top w:val="none" w:sz="0" w:space="0" w:color="auto"/>
          <w:left w:val="none" w:sz="0" w:space="0" w:color="auto"/>
          <w:bottom w:val="none" w:sz="0" w:space="0" w:color="auto"/>
          <w:right w:val="none" w:sz="0" w:space="0" w:color="auto"/>
        </w:pBdr>
        <w:spacing w:before="240"/>
      </w:pPr>
      <w:r w:rsidRPr="00AF54C0">
        <w:t>SMS UNWANTED MESSAGE MITIGATION LANDSCAPE</w:t>
      </w:r>
    </w:p>
    <w:p w14:paraId="74E05F48" w14:textId="77777777" w:rsidR="00F03541" w:rsidRDefault="00F03541" w:rsidP="00F03541">
      <w:pPr>
        <w:pStyle w:val="ListParagraph"/>
        <w:numPr>
          <w:ilvl w:val="0"/>
          <w:numId w:val="5"/>
        </w:numPr>
        <w:spacing w:before="120" w:after="120"/>
        <w:rPr>
          <w:rFonts w:ascii="Cambria" w:hAnsi="Cambria" w:cs="Cambria"/>
        </w:rPr>
      </w:pPr>
      <w:r>
        <w:rPr>
          <w:rFonts w:ascii="Cambria" w:hAnsi="Cambria" w:cs="Cambria"/>
        </w:rPr>
        <w:t>IPNNI-2023-00004R000, SMS Unwanted Message Mitigation Landscape (Baseline)</w:t>
      </w:r>
    </w:p>
    <w:p w14:paraId="5EB440FE" w14:textId="77777777" w:rsidR="00F03541" w:rsidRDefault="00F03541" w:rsidP="00F03541">
      <w:pPr>
        <w:pStyle w:val="ListParagraph"/>
        <w:numPr>
          <w:ilvl w:val="0"/>
          <w:numId w:val="5"/>
        </w:numPr>
        <w:spacing w:before="120" w:after="120"/>
        <w:rPr>
          <w:rFonts w:ascii="Cambria" w:hAnsi="Cambria" w:cs="Cambria"/>
        </w:rPr>
      </w:pPr>
      <w:r>
        <w:rPr>
          <w:rFonts w:ascii="Cambria" w:hAnsi="Cambria" w:cs="Cambria"/>
        </w:rPr>
        <w:t>IPNNI-2023-00004R001, SMS Unwanted Message Mitigation Landscape [revmarked]</w:t>
      </w:r>
    </w:p>
    <w:p w14:paraId="442E4995" w14:textId="77777777" w:rsidR="00F03541" w:rsidRDefault="00F03541" w:rsidP="00F03541">
      <w:pPr>
        <w:pStyle w:val="ListParagraph"/>
        <w:numPr>
          <w:ilvl w:val="0"/>
          <w:numId w:val="5"/>
        </w:numPr>
        <w:spacing w:before="120" w:after="120"/>
        <w:rPr>
          <w:rFonts w:ascii="Cambria" w:hAnsi="Cambria" w:cs="Cambria"/>
        </w:rPr>
      </w:pPr>
      <w:r w:rsidRPr="003D7D0B">
        <w:rPr>
          <w:rFonts w:ascii="Cambria" w:hAnsi="Cambria" w:cs="Cambria"/>
        </w:rPr>
        <w:t>IPNNI-2023-00004R00</w:t>
      </w:r>
      <w:r>
        <w:rPr>
          <w:rFonts w:ascii="Cambria" w:hAnsi="Cambria" w:cs="Cambria"/>
        </w:rPr>
        <w:t>2</w:t>
      </w:r>
      <w:r w:rsidRPr="003D7D0B">
        <w:rPr>
          <w:rFonts w:ascii="Cambria" w:hAnsi="Cambria" w:cs="Cambria"/>
        </w:rPr>
        <w:t xml:space="preserve">, SMS Unwanted Message Mitigation Landscape </w:t>
      </w:r>
      <w:r>
        <w:rPr>
          <w:rFonts w:ascii="Cambria" w:hAnsi="Cambria" w:cs="Cambria"/>
        </w:rPr>
        <w:t>[clean]</w:t>
      </w:r>
    </w:p>
    <w:p w14:paraId="3EC9B5E4" w14:textId="77777777" w:rsidR="00F03541" w:rsidRPr="003D7D0B" w:rsidRDefault="00F03541" w:rsidP="00F03541">
      <w:pPr>
        <w:pStyle w:val="ListParagraph"/>
        <w:numPr>
          <w:ilvl w:val="0"/>
          <w:numId w:val="5"/>
        </w:numPr>
        <w:spacing w:before="120" w:after="120"/>
        <w:rPr>
          <w:rFonts w:ascii="Cambria" w:hAnsi="Cambria" w:cs="Cambria"/>
        </w:rPr>
      </w:pPr>
      <w:r>
        <w:rPr>
          <w:rFonts w:ascii="Cambria" w:hAnsi="Cambria" w:cs="Cambria"/>
        </w:rPr>
        <w:t xml:space="preserve">IPNNI-2023-00012R000, Joint Numerical/T-Mobile/CTIA contribution with edits to clauses 1, 2, 4, 5, 6 </w:t>
      </w:r>
    </w:p>
    <w:p w14:paraId="3FFF2883" w14:textId="77D6B203" w:rsidR="00703861" w:rsidRDefault="00703861" w:rsidP="00703861">
      <w:pPr>
        <w:pStyle w:val="Heading1"/>
        <w:pBdr>
          <w:top w:val="none" w:sz="0" w:space="0" w:color="auto"/>
          <w:left w:val="none" w:sz="0" w:space="0" w:color="auto"/>
          <w:bottom w:val="none" w:sz="0" w:space="0" w:color="auto"/>
          <w:right w:val="none" w:sz="0" w:space="0" w:color="auto"/>
        </w:pBdr>
        <w:spacing w:before="240"/>
      </w:pPr>
      <w:r>
        <w:t xml:space="preserve">PTSC-LB-279, TECHNICAL REPORT ON OPERATIONAL &amp; MANAGEMENT CONSIDERATIONS FOR SHAKEN STI CERTIFICATION AUTHORITIES &amp; POLICY ADMINISTRATORS </w:t>
      </w:r>
    </w:p>
    <w:p w14:paraId="3AC1FAAA" w14:textId="7CAA6F8C" w:rsidR="00703861" w:rsidRDefault="00131E72" w:rsidP="00703861">
      <w:pPr>
        <w:pStyle w:val="ListParagraph"/>
        <w:numPr>
          <w:ilvl w:val="0"/>
          <w:numId w:val="5"/>
        </w:numPr>
        <w:spacing w:before="120" w:after="120"/>
        <w:rPr>
          <w:rFonts w:ascii="Cambria" w:hAnsi="Cambria" w:cs="Cambria"/>
        </w:rPr>
      </w:pPr>
      <w:r>
        <w:rPr>
          <w:rFonts w:ascii="Cambria" w:hAnsi="Cambria" w:cs="Cambria"/>
        </w:rPr>
        <w:t>PTSC</w:t>
      </w:r>
      <w:r w:rsidR="00703861">
        <w:rPr>
          <w:rFonts w:ascii="Cambria" w:hAnsi="Cambria" w:cs="Cambria"/>
        </w:rPr>
        <w:t>-2023-000</w:t>
      </w:r>
      <w:r w:rsidR="00027FAF">
        <w:rPr>
          <w:rFonts w:ascii="Cambria" w:hAnsi="Cambria" w:cs="Cambria"/>
        </w:rPr>
        <w:t>14</w:t>
      </w:r>
      <w:r w:rsidR="00703861">
        <w:rPr>
          <w:rFonts w:ascii="Cambria" w:hAnsi="Cambria" w:cs="Cambria"/>
        </w:rPr>
        <w:t>R000 / IPNNI-2023-000</w:t>
      </w:r>
      <w:r w:rsidR="00027FAF">
        <w:rPr>
          <w:rFonts w:ascii="Cambria" w:hAnsi="Cambria" w:cs="Cambria"/>
        </w:rPr>
        <w:t>10</w:t>
      </w:r>
      <w:r w:rsidR="00703861">
        <w:rPr>
          <w:rFonts w:ascii="Cambria" w:hAnsi="Cambria" w:cs="Cambria"/>
        </w:rPr>
        <w:t>R000, Closing letter for PTSC-LB-279</w:t>
      </w:r>
    </w:p>
    <w:p w14:paraId="0659C590" w14:textId="7A34B602" w:rsidR="00027FAF" w:rsidRDefault="00743EFA" w:rsidP="00703861">
      <w:pPr>
        <w:pStyle w:val="ListParagraph"/>
        <w:numPr>
          <w:ilvl w:val="0"/>
          <w:numId w:val="5"/>
        </w:numPr>
        <w:spacing w:before="120" w:after="120"/>
        <w:rPr>
          <w:rFonts w:ascii="Cambria" w:hAnsi="Cambria" w:cs="Cambria"/>
        </w:rPr>
      </w:pPr>
      <w:r>
        <w:rPr>
          <w:rFonts w:ascii="Cambria" w:hAnsi="Cambria" w:cs="Cambria"/>
        </w:rPr>
        <w:lastRenderedPageBreak/>
        <w:t>PTSC-2023-00010R000, Sinch comments</w:t>
      </w:r>
    </w:p>
    <w:p w14:paraId="0D3F5E8B" w14:textId="2317B6A0" w:rsidR="00743EFA" w:rsidRDefault="00743EFA" w:rsidP="00703861">
      <w:pPr>
        <w:pStyle w:val="ListParagraph"/>
        <w:numPr>
          <w:ilvl w:val="0"/>
          <w:numId w:val="5"/>
        </w:numPr>
        <w:spacing w:before="120" w:after="120"/>
        <w:rPr>
          <w:rFonts w:ascii="Cambria" w:hAnsi="Cambria" w:cs="Cambria"/>
        </w:rPr>
      </w:pPr>
      <w:r>
        <w:rPr>
          <w:rFonts w:ascii="Cambria" w:hAnsi="Cambria" w:cs="Cambria"/>
        </w:rPr>
        <w:t xml:space="preserve">PTSC-2023-00011R000, </w:t>
      </w:r>
      <w:r w:rsidR="00821EEC">
        <w:rPr>
          <w:rFonts w:ascii="Cambria" w:hAnsi="Cambria" w:cs="Cambria"/>
        </w:rPr>
        <w:t xml:space="preserve">Neustar </w:t>
      </w:r>
      <w:r>
        <w:rPr>
          <w:rFonts w:ascii="Cambria" w:hAnsi="Cambria" w:cs="Cambria"/>
        </w:rPr>
        <w:t>comments</w:t>
      </w:r>
    </w:p>
    <w:p w14:paraId="5EEC0C44" w14:textId="018204D5" w:rsidR="00743EFA" w:rsidRDefault="00743EFA" w:rsidP="00703861">
      <w:pPr>
        <w:pStyle w:val="ListParagraph"/>
        <w:numPr>
          <w:ilvl w:val="0"/>
          <w:numId w:val="5"/>
        </w:numPr>
        <w:spacing w:before="120" w:after="120"/>
        <w:rPr>
          <w:rFonts w:ascii="Cambria" w:hAnsi="Cambria" w:cs="Cambria"/>
        </w:rPr>
      </w:pPr>
      <w:r>
        <w:rPr>
          <w:rFonts w:ascii="Cambria" w:hAnsi="Cambria" w:cs="Cambria"/>
        </w:rPr>
        <w:t xml:space="preserve">PTSC-2023-00012R000, </w:t>
      </w:r>
      <w:r w:rsidR="00821EEC">
        <w:rPr>
          <w:rFonts w:ascii="Cambria" w:hAnsi="Cambria" w:cs="Cambria"/>
        </w:rPr>
        <w:t>Comcast comments</w:t>
      </w:r>
    </w:p>
    <w:p w14:paraId="40D1F963" w14:textId="0C052AC2" w:rsidR="00821EEC" w:rsidRPr="00746019" w:rsidRDefault="00821EEC" w:rsidP="00703861">
      <w:pPr>
        <w:pStyle w:val="ListParagraph"/>
        <w:numPr>
          <w:ilvl w:val="0"/>
          <w:numId w:val="5"/>
        </w:numPr>
        <w:spacing w:before="120" w:after="120"/>
        <w:rPr>
          <w:rFonts w:ascii="Cambria" w:hAnsi="Cambria" w:cs="Cambria"/>
        </w:rPr>
      </w:pPr>
      <w:r>
        <w:rPr>
          <w:rFonts w:ascii="Cambria" w:hAnsi="Cambria" w:cs="Cambria"/>
        </w:rPr>
        <w:t>PTSC-2023-00013R000, Google comments</w:t>
      </w:r>
    </w:p>
    <w:p w14:paraId="5BAAD869" w14:textId="3F616820" w:rsidR="00B66EBD" w:rsidRPr="00BB2E38" w:rsidRDefault="00B66EBD" w:rsidP="00B66EBD">
      <w:pPr>
        <w:pStyle w:val="Heading1"/>
        <w:pBdr>
          <w:top w:val="none" w:sz="0" w:space="0" w:color="auto"/>
          <w:left w:val="none" w:sz="0" w:space="0" w:color="auto"/>
          <w:bottom w:val="none" w:sz="0" w:space="0" w:color="auto"/>
          <w:right w:val="none" w:sz="0" w:space="0" w:color="auto"/>
        </w:pBdr>
        <w:spacing w:before="120" w:after="120"/>
        <w:rPr>
          <w:rFonts w:cs="Cambria"/>
          <w:bCs/>
        </w:rPr>
      </w:pPr>
      <w:r w:rsidRPr="00BB2E38">
        <w:t>ROBO-METRICS</w:t>
      </w:r>
    </w:p>
    <w:p w14:paraId="443D2D44" w14:textId="77777777" w:rsidR="00B66EBD" w:rsidRPr="00F60327" w:rsidRDefault="00B66EBD" w:rsidP="00B66EBD">
      <w:pPr>
        <w:pStyle w:val="ListParagraph"/>
        <w:numPr>
          <w:ilvl w:val="0"/>
          <w:numId w:val="5"/>
        </w:numPr>
        <w:spacing w:after="120"/>
        <w:rPr>
          <w:rFonts w:ascii="Cambria" w:hAnsi="Cambria" w:cs="Cambria"/>
          <w:bCs/>
        </w:rPr>
      </w:pPr>
      <w:r>
        <w:rPr>
          <w:rFonts w:ascii="Cambria" w:hAnsi="Cambria" w:cs="Cambria"/>
          <w:bCs/>
        </w:rPr>
        <w:t xml:space="preserve">IPNNI-2021-00075R000, </w:t>
      </w:r>
      <w:r>
        <w:rPr>
          <w:rFonts w:ascii="Cambria" w:hAnsi="Cambria"/>
          <w:bCs/>
        </w:rPr>
        <w:t>STIR/SHAKEN Metrics (Baseline)</w:t>
      </w:r>
    </w:p>
    <w:p w14:paraId="2B73407E" w14:textId="77777777" w:rsidR="00082391" w:rsidRPr="00F60327"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F60327">
        <w:t>SHAKEN ROADMAP</w:t>
      </w:r>
    </w:p>
    <w:p w14:paraId="7BEA089F" w14:textId="340F77BC" w:rsidR="008902A0" w:rsidRPr="0047028C" w:rsidRDefault="008902A0" w:rsidP="0047028C">
      <w:pPr>
        <w:pStyle w:val="ListParagraph"/>
        <w:numPr>
          <w:ilvl w:val="0"/>
          <w:numId w:val="5"/>
        </w:numPr>
        <w:spacing w:before="120" w:after="120"/>
        <w:rPr>
          <w:rFonts w:ascii="Cambria" w:hAnsi="Cambria" w:cs="Cambria"/>
        </w:rPr>
      </w:pPr>
      <w:r>
        <w:rPr>
          <w:rFonts w:ascii="Cambria" w:hAnsi="Cambria" w:cs="Cambria"/>
        </w:rPr>
        <w:t>IPNNI-2022-00023R000, SHAKEN Roadmap</w:t>
      </w:r>
      <w:r w:rsidR="00361433">
        <w:rPr>
          <w:rFonts w:ascii="Cambria" w:hAnsi="Cambria" w:cs="Cambria"/>
        </w:rPr>
        <w:t xml:space="preserve"> </w:t>
      </w:r>
      <w:r w:rsidR="00BE5E6C">
        <w:rPr>
          <w:rFonts w:ascii="Cambria" w:hAnsi="Cambria" w:cs="Cambria"/>
        </w:rPr>
        <w:t>(</w:t>
      </w:r>
      <w:r w:rsidR="002721F1">
        <w:rPr>
          <w:rFonts w:ascii="Cambria" w:hAnsi="Cambria" w:cs="Cambria"/>
        </w:rPr>
        <w:t>Baseline</w:t>
      </w:r>
      <w:r w:rsidR="00BE5E6C">
        <w:rPr>
          <w:rFonts w:ascii="Cambria" w:hAnsi="Cambria" w:cs="Cambria"/>
        </w:rPr>
        <w:t>)</w:t>
      </w:r>
    </w:p>
    <w:p w14:paraId="6EF5FE94" w14:textId="3CA21A0E" w:rsidR="009A7294" w:rsidRDefault="009A7294" w:rsidP="009A7294">
      <w:pPr>
        <w:pStyle w:val="Heading1"/>
        <w:pBdr>
          <w:top w:val="none" w:sz="0" w:space="0" w:color="auto"/>
          <w:left w:val="none" w:sz="0" w:space="0" w:color="auto"/>
          <w:bottom w:val="none" w:sz="0" w:space="0" w:color="auto"/>
          <w:right w:val="none" w:sz="0" w:space="0" w:color="auto"/>
        </w:pBdr>
        <w:spacing w:before="240"/>
      </w:pPr>
      <w:r>
        <w:t xml:space="preserve">ATIS-1000085.v003, SHAKEN </w:t>
      </w:r>
      <w:r w:rsidR="002B6BE3">
        <w:t>SUPPORT OF “DIV” PASSPORT TOKEN</w:t>
      </w:r>
    </w:p>
    <w:p w14:paraId="79D04E30" w14:textId="4EF65703" w:rsidR="006E0DEE" w:rsidRDefault="006E0DEE" w:rsidP="009A7294">
      <w:pPr>
        <w:pStyle w:val="ListParagraph"/>
        <w:numPr>
          <w:ilvl w:val="0"/>
          <w:numId w:val="5"/>
        </w:numPr>
        <w:spacing w:before="120" w:after="120"/>
        <w:rPr>
          <w:rFonts w:ascii="Cambria" w:hAnsi="Cambria" w:cs="Cambria"/>
        </w:rPr>
      </w:pPr>
      <w:r>
        <w:rPr>
          <w:rFonts w:ascii="Cambria" w:hAnsi="Cambria" w:cs="Cambria"/>
        </w:rPr>
        <w:t>IPNNI-202</w:t>
      </w:r>
      <w:r w:rsidR="00030C97">
        <w:rPr>
          <w:rFonts w:ascii="Cambria" w:hAnsi="Cambria" w:cs="Cambria"/>
        </w:rPr>
        <w:t>2</w:t>
      </w:r>
      <w:r>
        <w:rPr>
          <w:rFonts w:ascii="Cambria" w:hAnsi="Cambria" w:cs="Cambria"/>
        </w:rPr>
        <w:t>-000</w:t>
      </w:r>
      <w:r w:rsidR="00030C97">
        <w:rPr>
          <w:rFonts w:ascii="Cambria" w:hAnsi="Cambria" w:cs="Cambria"/>
        </w:rPr>
        <w:t>06</w:t>
      </w:r>
      <w:r>
        <w:rPr>
          <w:rFonts w:ascii="Cambria" w:hAnsi="Cambria" w:cs="Cambria"/>
        </w:rPr>
        <w:t>R00</w:t>
      </w:r>
      <w:r w:rsidR="003A5DFE">
        <w:rPr>
          <w:rFonts w:ascii="Cambria" w:hAnsi="Cambria" w:cs="Cambria"/>
        </w:rPr>
        <w:t>4</w:t>
      </w:r>
      <w:r>
        <w:rPr>
          <w:rFonts w:ascii="Cambria" w:hAnsi="Cambria" w:cs="Cambria"/>
        </w:rPr>
        <w:t xml:space="preserve">, </w:t>
      </w:r>
      <w:r w:rsidR="00EB6162" w:rsidRPr="00F275A3">
        <w:rPr>
          <w:rFonts w:ascii="Cambria" w:hAnsi="Cambria" w:cs="Cambria"/>
        </w:rPr>
        <w:t xml:space="preserve">Draft baseline for ATIS-1000085.v003, </w:t>
      </w:r>
      <w:r w:rsidR="00EB6162" w:rsidRPr="00EB6162">
        <w:rPr>
          <w:rFonts w:ascii="Cambria" w:hAnsi="Cambria" w:cs="Cambria"/>
          <w:i/>
          <w:iCs/>
        </w:rPr>
        <w:t>SHAKEN Support of “div” PASSporT Token</w:t>
      </w:r>
      <w:r w:rsidR="00EB6162">
        <w:rPr>
          <w:rFonts w:ascii="Cambria" w:hAnsi="Cambria" w:cs="Cambria"/>
        </w:rPr>
        <w:t xml:space="preserve"> (</w:t>
      </w:r>
      <w:r w:rsidR="001C06DF">
        <w:rPr>
          <w:rFonts w:ascii="Cambria" w:hAnsi="Cambria" w:cs="Cambria"/>
        </w:rPr>
        <w:t>B</w:t>
      </w:r>
      <w:r w:rsidR="00660121">
        <w:rPr>
          <w:rFonts w:ascii="Cambria" w:hAnsi="Cambria" w:cs="Cambria"/>
        </w:rPr>
        <w:t>aseline</w:t>
      </w:r>
      <w:r w:rsidR="00EB6162">
        <w:rPr>
          <w:rFonts w:ascii="Cambria" w:hAnsi="Cambria" w:cs="Cambria"/>
        </w:rPr>
        <w:t>)</w:t>
      </w:r>
    </w:p>
    <w:p w14:paraId="7483599D" w14:textId="77777777" w:rsidR="00044DEF" w:rsidRDefault="00044DEF" w:rsidP="00044DEF">
      <w:pPr>
        <w:pStyle w:val="Heading1"/>
        <w:pBdr>
          <w:top w:val="none" w:sz="0" w:space="0" w:color="auto"/>
          <w:left w:val="none" w:sz="0" w:space="0" w:color="auto"/>
          <w:bottom w:val="none" w:sz="0" w:space="0" w:color="auto"/>
          <w:right w:val="none" w:sz="0" w:space="0" w:color="auto"/>
        </w:pBdr>
        <w:spacing w:before="240"/>
      </w:pPr>
      <w:r>
        <w:t>ATIS-1000092.v002, SHAKEN DELEGATE CERTIFICATES</w:t>
      </w:r>
    </w:p>
    <w:p w14:paraId="2ED03272" w14:textId="7D21BCAE" w:rsidR="00AB3C43" w:rsidRDefault="00DE4F34" w:rsidP="00F0261F">
      <w:pPr>
        <w:pStyle w:val="ListParagraph"/>
        <w:numPr>
          <w:ilvl w:val="0"/>
          <w:numId w:val="5"/>
        </w:numPr>
        <w:spacing w:before="120" w:after="120"/>
        <w:rPr>
          <w:rFonts w:ascii="Cambria" w:hAnsi="Cambria" w:cs="Cambria"/>
        </w:rPr>
      </w:pPr>
      <w:r>
        <w:rPr>
          <w:rFonts w:ascii="Cambria" w:hAnsi="Cambria" w:cs="Cambria"/>
        </w:rPr>
        <w:t>IPNNI-2022-000</w:t>
      </w:r>
      <w:r w:rsidR="001C68D0">
        <w:rPr>
          <w:rFonts w:ascii="Cambria" w:hAnsi="Cambria" w:cs="Cambria"/>
        </w:rPr>
        <w:t>2</w:t>
      </w:r>
      <w:r w:rsidR="00002490">
        <w:rPr>
          <w:rFonts w:ascii="Cambria" w:hAnsi="Cambria" w:cs="Cambria"/>
        </w:rPr>
        <w:t>6</w:t>
      </w:r>
      <w:r w:rsidR="00B423B2">
        <w:rPr>
          <w:rFonts w:ascii="Cambria" w:hAnsi="Cambria" w:cs="Cambria"/>
        </w:rPr>
        <w:t>R</w:t>
      </w:r>
      <w:r>
        <w:rPr>
          <w:rFonts w:ascii="Cambria" w:hAnsi="Cambria" w:cs="Cambria"/>
        </w:rPr>
        <w:t>0</w:t>
      </w:r>
      <w:r w:rsidR="00210C90">
        <w:rPr>
          <w:rFonts w:ascii="Cambria" w:hAnsi="Cambria" w:cs="Cambria"/>
        </w:rPr>
        <w:t>1</w:t>
      </w:r>
      <w:r w:rsidR="000857D8">
        <w:rPr>
          <w:rFonts w:ascii="Cambria" w:hAnsi="Cambria" w:cs="Cambria"/>
        </w:rPr>
        <w:t>4</w:t>
      </w:r>
      <w:r w:rsidR="00AB3C43" w:rsidRPr="00876CCD">
        <w:rPr>
          <w:rFonts w:ascii="Cambria" w:hAnsi="Cambria" w:cs="Cambria"/>
        </w:rPr>
        <w:t xml:space="preserve">, Draft baseline for ATIS-1000092.v002, </w:t>
      </w:r>
      <w:r w:rsidR="00AB3C43" w:rsidRPr="00876CCD">
        <w:rPr>
          <w:rFonts w:ascii="Cambria" w:hAnsi="Cambria" w:cs="Cambria"/>
          <w:i/>
          <w:iCs/>
        </w:rPr>
        <w:t>SHAKEN Delegate Certificates</w:t>
      </w:r>
      <w:r w:rsidR="00AB3C43" w:rsidRPr="00876CCD">
        <w:rPr>
          <w:rFonts w:ascii="Cambria" w:hAnsi="Cambria" w:cs="Cambria"/>
        </w:rPr>
        <w:t xml:space="preserve"> (</w:t>
      </w:r>
      <w:r w:rsidR="00560057">
        <w:rPr>
          <w:rFonts w:ascii="Cambria" w:hAnsi="Cambria" w:cs="Cambria"/>
        </w:rPr>
        <w:t>B</w:t>
      </w:r>
      <w:r w:rsidR="00CD04D5">
        <w:rPr>
          <w:rFonts w:ascii="Cambria" w:hAnsi="Cambria" w:cs="Cambria"/>
        </w:rPr>
        <w:t>aseline</w:t>
      </w:r>
      <w:r w:rsidR="00AB3C43" w:rsidRPr="00876CCD">
        <w:rPr>
          <w:rFonts w:ascii="Cambria" w:hAnsi="Cambria" w:cs="Cambria"/>
        </w:rPr>
        <w:t>)</w:t>
      </w:r>
      <w:r w:rsidR="00DD6BEE">
        <w:rPr>
          <w:rFonts w:ascii="Cambria" w:hAnsi="Cambria" w:cs="Cambria"/>
        </w:rPr>
        <w:t xml:space="preserve"> </w:t>
      </w:r>
    </w:p>
    <w:p w14:paraId="2DB6A00E" w14:textId="02E2F1C8" w:rsidR="00C55696" w:rsidRPr="00BB3836" w:rsidRDefault="00001077" w:rsidP="00F0261F">
      <w:pPr>
        <w:pStyle w:val="ListParagraph"/>
        <w:numPr>
          <w:ilvl w:val="0"/>
          <w:numId w:val="5"/>
        </w:numPr>
        <w:spacing w:before="120" w:after="120"/>
        <w:rPr>
          <w:rFonts w:ascii="Cambria" w:hAnsi="Cambria" w:cs="Cambria"/>
        </w:rPr>
      </w:pPr>
      <w:r>
        <w:rPr>
          <w:rFonts w:ascii="Cambria" w:hAnsi="Cambria" w:cs="Cambria"/>
        </w:rPr>
        <w:t xml:space="preserve">IPNNI-2023-00013R000, </w:t>
      </w:r>
      <w:r w:rsidR="007E20D4">
        <w:rPr>
          <w:rFonts w:ascii="Cambria" w:hAnsi="Cambria" w:cs="Cambria"/>
        </w:rPr>
        <w:t xml:space="preserve">2023 </w:t>
      </w:r>
      <w:r w:rsidR="007E20D4" w:rsidRPr="00876CCD">
        <w:rPr>
          <w:rFonts w:ascii="Cambria" w:hAnsi="Cambria" w:cs="Cambria"/>
        </w:rPr>
        <w:t xml:space="preserve">baseline for ATIS-1000092.v002, </w:t>
      </w:r>
      <w:r w:rsidR="007E20D4" w:rsidRPr="00876CCD">
        <w:rPr>
          <w:rFonts w:ascii="Cambria" w:hAnsi="Cambria" w:cs="Cambria"/>
          <w:i/>
          <w:iCs/>
        </w:rPr>
        <w:t>SHAKEN Delegate Certificates</w:t>
      </w:r>
    </w:p>
    <w:p w14:paraId="19CB31AE" w14:textId="6F69868B" w:rsidR="0090723C" w:rsidRPr="00477C7C" w:rsidRDefault="0090723C" w:rsidP="00082391">
      <w:pPr>
        <w:pStyle w:val="Heading1"/>
        <w:pBdr>
          <w:top w:val="none" w:sz="0" w:space="0" w:color="auto"/>
          <w:left w:val="none" w:sz="0" w:space="0" w:color="auto"/>
          <w:bottom w:val="none" w:sz="0" w:space="0" w:color="auto"/>
          <w:right w:val="none" w:sz="0" w:space="0" w:color="auto"/>
        </w:pBdr>
        <w:spacing w:before="240"/>
      </w:pPr>
      <w:r w:rsidRPr="00477C7C">
        <w:t>LEVERAGING MODEL FOR ORIGINATING ENTITY AUTHENTICATION – FULL ATTESTATION WITH AN ENTITY IDENTITY IN A SECURE TOKEN (LEMON-TWIST)</w:t>
      </w:r>
    </w:p>
    <w:p w14:paraId="3091D8EA" w14:textId="2345DC89" w:rsidR="009131B7" w:rsidRPr="00477C7C" w:rsidRDefault="009131B7" w:rsidP="001A506F">
      <w:pPr>
        <w:pStyle w:val="ListParagraph"/>
        <w:numPr>
          <w:ilvl w:val="0"/>
          <w:numId w:val="5"/>
        </w:numPr>
        <w:spacing w:before="120" w:after="120"/>
        <w:rPr>
          <w:rFonts w:ascii="Cambria" w:hAnsi="Cambria"/>
        </w:rPr>
      </w:pPr>
      <w:r>
        <w:rPr>
          <w:rFonts w:ascii="Cambria" w:hAnsi="Cambria"/>
        </w:rPr>
        <w:t>IPNNI-2022-0002</w:t>
      </w:r>
      <w:r w:rsidR="00666CF1">
        <w:rPr>
          <w:rFonts w:ascii="Cambria" w:hAnsi="Cambria"/>
        </w:rPr>
        <w:t>2</w:t>
      </w:r>
      <w:r>
        <w:rPr>
          <w:rFonts w:ascii="Cambria" w:hAnsi="Cambria"/>
        </w:rPr>
        <w:t>R001</w:t>
      </w:r>
      <w:r w:rsidR="00666CF1">
        <w:rPr>
          <w:rFonts w:ascii="Cambria" w:hAnsi="Cambria"/>
        </w:rPr>
        <w:t xml:space="preserve">, </w:t>
      </w:r>
      <w:r w:rsidR="00C937D5" w:rsidRPr="00477C7C">
        <w:rPr>
          <w:rFonts w:ascii="Cambria" w:hAnsi="Cambria"/>
        </w:rPr>
        <w:t>LEveraging Model for Originating eNtity Authentication – full aTtestation With an entity Identity in a Secure Token (LEMON TWIST)</w:t>
      </w:r>
      <w:r w:rsidR="00C937D5">
        <w:rPr>
          <w:rFonts w:ascii="Cambria" w:hAnsi="Cambria"/>
        </w:rPr>
        <w:t xml:space="preserve"> (</w:t>
      </w:r>
      <w:r w:rsidR="002054E9">
        <w:rPr>
          <w:rFonts w:ascii="Cambria" w:hAnsi="Cambria"/>
        </w:rPr>
        <w:t>Baseline</w:t>
      </w:r>
      <w:r w:rsidR="00C937D5">
        <w:rPr>
          <w:rFonts w:ascii="Cambria" w:hAnsi="Cambria"/>
        </w:rPr>
        <w:t>)</w:t>
      </w:r>
    </w:p>
    <w:p w14:paraId="7B0D4011" w14:textId="513EC8E2" w:rsidR="00090684" w:rsidRPr="0038441C" w:rsidRDefault="00A27F48" w:rsidP="00090684">
      <w:pPr>
        <w:pStyle w:val="Heading1"/>
        <w:pBdr>
          <w:top w:val="none" w:sz="0" w:space="0" w:color="auto"/>
          <w:left w:val="none" w:sz="0" w:space="0" w:color="auto"/>
          <w:bottom w:val="none" w:sz="0" w:space="0" w:color="auto"/>
          <w:right w:val="none" w:sz="0" w:space="0" w:color="auto"/>
        </w:pBdr>
        <w:spacing w:before="240"/>
      </w:pPr>
      <w:r w:rsidRPr="0038441C">
        <w:t>TECHNICAL REPORT ON GOVERNANCE AND MANAGEMENT CONSIDERATIONS FOR DELEGATE CERTIFICATES</w:t>
      </w:r>
    </w:p>
    <w:p w14:paraId="465FD30C" w14:textId="19868DAB" w:rsidR="00090684" w:rsidRDefault="009B48C6" w:rsidP="00090684">
      <w:pPr>
        <w:pStyle w:val="ListParagraph"/>
        <w:numPr>
          <w:ilvl w:val="0"/>
          <w:numId w:val="5"/>
        </w:numPr>
        <w:spacing w:before="120" w:after="120"/>
        <w:rPr>
          <w:rFonts w:ascii="Cambria" w:hAnsi="Cambria" w:cs="Cambria"/>
        </w:rPr>
      </w:pPr>
      <w:r w:rsidRPr="0038441C">
        <w:rPr>
          <w:rFonts w:ascii="Cambria" w:hAnsi="Cambria" w:cs="Cambria"/>
        </w:rPr>
        <w:t>IPNNI-202</w:t>
      </w:r>
      <w:r w:rsidR="00637B85">
        <w:rPr>
          <w:rFonts w:ascii="Cambria" w:hAnsi="Cambria" w:cs="Cambria"/>
        </w:rPr>
        <w:t>2</w:t>
      </w:r>
      <w:r w:rsidRPr="0038441C">
        <w:rPr>
          <w:rFonts w:ascii="Cambria" w:hAnsi="Cambria" w:cs="Cambria"/>
        </w:rPr>
        <w:t>-000</w:t>
      </w:r>
      <w:r w:rsidR="00637B85">
        <w:rPr>
          <w:rFonts w:ascii="Cambria" w:hAnsi="Cambria" w:cs="Cambria"/>
        </w:rPr>
        <w:t>49</w:t>
      </w:r>
      <w:r w:rsidRPr="0038441C">
        <w:rPr>
          <w:rFonts w:ascii="Cambria" w:hAnsi="Cambria" w:cs="Cambria"/>
        </w:rPr>
        <w:t>R00</w:t>
      </w:r>
      <w:r w:rsidR="00637B85">
        <w:rPr>
          <w:rFonts w:ascii="Cambria" w:hAnsi="Cambria" w:cs="Cambria"/>
        </w:rPr>
        <w:t>0</w:t>
      </w:r>
      <w:r w:rsidRPr="0038441C">
        <w:rPr>
          <w:rFonts w:ascii="Cambria" w:hAnsi="Cambria" w:cs="Cambria"/>
        </w:rPr>
        <w:t>, Technical Report on Governance and Management Considerations for Delegate Certificates</w:t>
      </w:r>
      <w:r w:rsidR="00ED230B">
        <w:rPr>
          <w:rFonts w:ascii="Cambria" w:hAnsi="Cambria" w:cs="Cambria"/>
        </w:rPr>
        <w:t xml:space="preserve"> (</w:t>
      </w:r>
      <w:r w:rsidR="007C05D6">
        <w:rPr>
          <w:rFonts w:ascii="Cambria" w:hAnsi="Cambria" w:cs="Cambria"/>
        </w:rPr>
        <w:t>Baseline</w:t>
      </w:r>
      <w:r w:rsidR="00ED230B">
        <w:rPr>
          <w:rFonts w:ascii="Cambria" w:hAnsi="Cambria" w:cs="Cambria"/>
        </w:rPr>
        <w:t>)</w:t>
      </w:r>
    </w:p>
    <w:p w14:paraId="028DA091" w14:textId="4C93D8A0" w:rsidR="000E08C4" w:rsidRPr="007A2FD9" w:rsidRDefault="00C73CCE" w:rsidP="000E08C4">
      <w:pPr>
        <w:pStyle w:val="Heading1"/>
        <w:pBdr>
          <w:top w:val="none" w:sz="0" w:space="0" w:color="auto"/>
          <w:left w:val="none" w:sz="0" w:space="0" w:color="auto"/>
          <w:bottom w:val="none" w:sz="0" w:space="0" w:color="auto"/>
          <w:right w:val="none" w:sz="0" w:space="0" w:color="auto"/>
        </w:pBdr>
        <w:spacing w:before="240"/>
      </w:pPr>
      <w:r w:rsidRPr="007A2FD9">
        <w:t>SHAKEN: INTERNATIONAL ATTESTATION AND CERTIFICATE FRAMEWORK</w:t>
      </w:r>
    </w:p>
    <w:p w14:paraId="19654133" w14:textId="366D0918" w:rsidR="000E08C4" w:rsidRDefault="00874DF0" w:rsidP="000E08C4">
      <w:pPr>
        <w:pStyle w:val="ListParagraph"/>
        <w:numPr>
          <w:ilvl w:val="0"/>
          <w:numId w:val="5"/>
        </w:numPr>
        <w:spacing w:before="120" w:after="120"/>
        <w:rPr>
          <w:rFonts w:ascii="Cambria" w:hAnsi="Cambria" w:cs="Cambria"/>
        </w:rPr>
      </w:pPr>
      <w:r>
        <w:rPr>
          <w:rFonts w:ascii="Cambria" w:hAnsi="Cambria" w:cs="Cambria"/>
        </w:rPr>
        <w:t>IPNNI-2022-00011R000</w:t>
      </w:r>
      <w:r w:rsidR="000E08C4" w:rsidRPr="007A2FD9">
        <w:rPr>
          <w:rFonts w:ascii="Cambria" w:hAnsi="Cambria" w:cs="Cambria"/>
        </w:rPr>
        <w:t>, SHAKEN: International Attestation and Certificate Framework (</w:t>
      </w:r>
      <w:r w:rsidR="00ED230B">
        <w:rPr>
          <w:rFonts w:ascii="Cambria" w:hAnsi="Cambria" w:cs="Cambria"/>
        </w:rPr>
        <w:t>Baseline</w:t>
      </w:r>
      <w:r w:rsidR="000E08C4" w:rsidRPr="007A2FD9">
        <w:rPr>
          <w:rFonts w:ascii="Cambria" w:hAnsi="Cambria" w:cs="Cambria"/>
        </w:rPr>
        <w:t>)</w:t>
      </w:r>
      <w:r w:rsidR="009C7A5F">
        <w:rPr>
          <w:rFonts w:ascii="Cambria" w:hAnsi="Cambria" w:cs="Cambria"/>
        </w:rPr>
        <w:t xml:space="preserve"> </w:t>
      </w:r>
    </w:p>
    <w:p w14:paraId="53B3567F" w14:textId="39196F03" w:rsidR="007C718F" w:rsidRPr="007A2FD9" w:rsidRDefault="00E62FC1" w:rsidP="007C718F">
      <w:pPr>
        <w:pStyle w:val="Heading1"/>
        <w:pBdr>
          <w:top w:val="none" w:sz="0" w:space="0" w:color="auto"/>
          <w:left w:val="none" w:sz="0" w:space="0" w:color="auto"/>
          <w:bottom w:val="none" w:sz="0" w:space="0" w:color="auto"/>
          <w:right w:val="none" w:sz="0" w:space="0" w:color="auto"/>
        </w:pBdr>
        <w:spacing w:before="240"/>
      </w:pPr>
      <w:r>
        <w:t>ATIS-1000078.v002</w:t>
      </w:r>
      <w:r w:rsidR="00982F5A">
        <w:t xml:space="preserve">, </w:t>
      </w:r>
      <w:r w:rsidR="00A05BA5" w:rsidRPr="00982F5A">
        <w:t>NATIONAL SECURITY / EMERGENCY PREPAREDNESS PRIORITY SERVICE SESSION INITIATION PROTOCOL RESOURCE-PRIORITY HEADER (SIP RPH) SIGNING AND VERIFICATION USING PASSPORTS</w:t>
      </w:r>
    </w:p>
    <w:p w14:paraId="5C331B8C" w14:textId="29C100C2" w:rsidR="00AD4588" w:rsidRDefault="00AD4588" w:rsidP="00EC513D">
      <w:pPr>
        <w:pStyle w:val="ListParagraph"/>
        <w:numPr>
          <w:ilvl w:val="0"/>
          <w:numId w:val="5"/>
        </w:numPr>
        <w:spacing w:before="120" w:after="120"/>
        <w:rPr>
          <w:rFonts w:ascii="Cambria" w:hAnsi="Cambria" w:cs="Cambria"/>
        </w:rPr>
      </w:pPr>
      <w:r w:rsidRPr="00F16BE9">
        <w:rPr>
          <w:rFonts w:ascii="Cambria" w:hAnsi="Cambria" w:cs="Cambria"/>
        </w:rPr>
        <w:lastRenderedPageBreak/>
        <w:t>IPNNI-2022-000</w:t>
      </w:r>
      <w:r w:rsidR="00982F5A">
        <w:rPr>
          <w:rFonts w:ascii="Cambria" w:hAnsi="Cambria" w:cs="Cambria"/>
        </w:rPr>
        <w:t>94</w:t>
      </w:r>
      <w:r w:rsidRPr="00F16BE9">
        <w:rPr>
          <w:rFonts w:ascii="Cambria" w:hAnsi="Cambria" w:cs="Cambria"/>
        </w:rPr>
        <w:t>R00</w:t>
      </w:r>
      <w:r w:rsidR="00982F5A">
        <w:rPr>
          <w:rFonts w:ascii="Cambria" w:hAnsi="Cambria" w:cs="Cambria"/>
        </w:rPr>
        <w:t>0</w:t>
      </w:r>
      <w:r w:rsidRPr="00F16BE9">
        <w:rPr>
          <w:rFonts w:ascii="Cambria" w:hAnsi="Cambria" w:cs="Cambria"/>
        </w:rPr>
        <w:t xml:space="preserve">, </w:t>
      </w:r>
      <w:r w:rsidR="007A3773">
        <w:rPr>
          <w:rFonts w:ascii="Cambria" w:hAnsi="Cambria" w:cs="Cambria"/>
        </w:rPr>
        <w:t>ATIS-1000078.v002 draft baseline [rev baseline]</w:t>
      </w:r>
    </w:p>
    <w:p w14:paraId="0AE63E21" w14:textId="543E6D8E" w:rsidR="00082391"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OTHER CONTRIBUTIONS</w:t>
      </w:r>
    </w:p>
    <w:p w14:paraId="547AB70D" w14:textId="67BAACC4" w:rsidR="005916BD" w:rsidRDefault="007C256C" w:rsidP="007C256C">
      <w:pPr>
        <w:pStyle w:val="ListParagraph"/>
        <w:numPr>
          <w:ilvl w:val="0"/>
          <w:numId w:val="5"/>
        </w:numPr>
        <w:spacing w:before="120" w:after="120"/>
        <w:rPr>
          <w:rFonts w:ascii="Cambria" w:hAnsi="Cambria"/>
        </w:rPr>
      </w:pPr>
      <w:r w:rsidRPr="007C256C">
        <w:rPr>
          <w:rFonts w:ascii="Cambria" w:hAnsi="Cambria"/>
        </w:rPr>
        <w:t>IPNNI-2022-00102R000, IP-NNI Procedural Enhancements [previously noted]</w:t>
      </w:r>
    </w:p>
    <w:p w14:paraId="5F7904F5" w14:textId="6A398B7D" w:rsidR="00643D3A" w:rsidRPr="007C256C" w:rsidRDefault="0074415B" w:rsidP="007C256C">
      <w:pPr>
        <w:pStyle w:val="ListParagraph"/>
        <w:numPr>
          <w:ilvl w:val="0"/>
          <w:numId w:val="5"/>
        </w:numPr>
        <w:spacing w:before="120" w:after="120"/>
        <w:rPr>
          <w:rFonts w:ascii="Cambria" w:hAnsi="Cambria"/>
        </w:rPr>
      </w:pPr>
      <w:r>
        <w:rPr>
          <w:rFonts w:ascii="Cambria" w:hAnsi="Cambria"/>
        </w:rPr>
        <w:t>IPNNI-2023-00003R00</w:t>
      </w:r>
      <w:r w:rsidR="00D62D56">
        <w:rPr>
          <w:rFonts w:ascii="Cambria" w:hAnsi="Cambria"/>
        </w:rPr>
        <w:t>2</w:t>
      </w:r>
      <w:r>
        <w:rPr>
          <w:rFonts w:ascii="Cambria" w:hAnsi="Cambria"/>
        </w:rPr>
        <w:t>, Edits to ATIS-1000087, Mechanism for Initial Cross-Border Signature-based Handling of Asserted information using toKENs (SHAKEN)</w:t>
      </w:r>
    </w:p>
    <w:p w14:paraId="28D3AB29"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REVIEW OF ISSUE STATUS/TARGET RESOLUTION DATES</w:t>
      </w:r>
    </w:p>
    <w:p w14:paraId="2AE02AB9" w14:textId="5258486E" w:rsidR="00082391" w:rsidRPr="00DE78CB" w:rsidRDefault="00082391" w:rsidP="005942C3">
      <w:pPr>
        <w:pStyle w:val="ListParagraph"/>
        <w:numPr>
          <w:ilvl w:val="0"/>
          <w:numId w:val="5"/>
        </w:numPr>
        <w:spacing w:before="120" w:after="120"/>
        <w:rPr>
          <w:rFonts w:ascii="Cambria" w:hAnsi="Cambria" w:cs="Cambria"/>
        </w:rPr>
      </w:pPr>
      <w:bookmarkStart w:id="0" w:name="_Hlk20910228"/>
      <w:r w:rsidRPr="00DE78CB">
        <w:rPr>
          <w:rFonts w:ascii="Cambria" w:hAnsi="Cambria"/>
        </w:rPr>
        <w:t>IPNNI-20</w:t>
      </w:r>
      <w:r w:rsidR="0090723C">
        <w:rPr>
          <w:rFonts w:ascii="Cambria" w:hAnsi="Cambria"/>
        </w:rPr>
        <w:t>2</w:t>
      </w:r>
      <w:r w:rsidR="00AF54C0">
        <w:rPr>
          <w:rFonts w:ascii="Cambria" w:hAnsi="Cambria"/>
        </w:rPr>
        <w:t>3</w:t>
      </w:r>
      <w:r w:rsidRPr="00DE78CB">
        <w:rPr>
          <w:rFonts w:ascii="Cambria" w:hAnsi="Cambria"/>
        </w:rPr>
        <w:t>-</w:t>
      </w:r>
      <w:r w:rsidRPr="008066F6">
        <w:rPr>
          <w:rFonts w:ascii="Cambria" w:hAnsi="Cambria"/>
        </w:rPr>
        <w:t>000</w:t>
      </w:r>
      <w:r w:rsidR="00672908">
        <w:rPr>
          <w:rFonts w:ascii="Cambria" w:hAnsi="Cambria"/>
        </w:rPr>
        <w:t>01</w:t>
      </w:r>
      <w:r w:rsidRPr="008066F6">
        <w:rPr>
          <w:rFonts w:ascii="Cambria" w:hAnsi="Cambria"/>
        </w:rPr>
        <w:t>R0</w:t>
      </w:r>
      <w:r w:rsidR="00AF54C0">
        <w:rPr>
          <w:rFonts w:ascii="Cambria" w:hAnsi="Cambria"/>
        </w:rPr>
        <w:t>0</w:t>
      </w:r>
      <w:r w:rsidR="00494D98">
        <w:rPr>
          <w:rFonts w:ascii="Cambria" w:hAnsi="Cambria"/>
        </w:rPr>
        <w:t>1</w:t>
      </w:r>
      <w:r w:rsidRPr="00DE78CB">
        <w:rPr>
          <w:rFonts w:ascii="Cambria" w:hAnsi="Cambria"/>
        </w:rPr>
        <w:t xml:space="preserve">, </w:t>
      </w:r>
      <w:r w:rsidRPr="00DE78CB">
        <w:rPr>
          <w:rFonts w:ascii="Cambria" w:hAnsi="Cambria"/>
          <w:i/>
        </w:rPr>
        <w:t>IP-NNI Document Tracker</w:t>
      </w:r>
    </w:p>
    <w:bookmarkEnd w:id="0"/>
    <w:p w14:paraId="4FFAB19D" w14:textId="77777777" w:rsidR="002F2EA5" w:rsidRPr="00B674AE" w:rsidRDefault="002F2EA5" w:rsidP="00732349"/>
    <w:p w14:paraId="5F7CB00C" w14:textId="77777777" w:rsidR="000B3949" w:rsidRPr="00B674AE" w:rsidRDefault="000B3949" w:rsidP="00AF0204">
      <w:pPr>
        <w:pStyle w:val="Heading1"/>
        <w:pBdr>
          <w:top w:val="none" w:sz="0" w:space="0" w:color="auto"/>
          <w:left w:val="none" w:sz="0" w:space="0" w:color="auto"/>
          <w:bottom w:val="none" w:sz="0" w:space="0" w:color="auto"/>
          <w:right w:val="none" w:sz="0" w:space="0" w:color="auto"/>
        </w:pBdr>
      </w:pPr>
      <w:r w:rsidRPr="00B674AE">
        <w:t>FUTURE WORK/ASSIGNMENTS/MEETINGS</w:t>
      </w:r>
    </w:p>
    <w:p w14:paraId="33877659" w14:textId="0F881AAF" w:rsidR="002F7558" w:rsidRPr="00DE78CB" w:rsidRDefault="002F7558" w:rsidP="002F7558">
      <w:pPr>
        <w:pStyle w:val="ListParagraph"/>
        <w:numPr>
          <w:ilvl w:val="0"/>
          <w:numId w:val="5"/>
        </w:numPr>
        <w:spacing w:before="120" w:after="120"/>
        <w:rPr>
          <w:rFonts w:ascii="Cambria" w:hAnsi="Cambria" w:cs="Cambria"/>
        </w:rPr>
      </w:pPr>
      <w:r>
        <w:rPr>
          <w:rFonts w:ascii="Cambria" w:hAnsi="Cambria"/>
        </w:rPr>
        <w:t>Future 2023 F2F meetings</w:t>
      </w:r>
    </w:p>
    <w:p w14:paraId="7FFFB20E" w14:textId="7C7AD93A" w:rsidR="00DB1299" w:rsidRDefault="001E6FF7" w:rsidP="00B64DFD">
      <w:pPr>
        <w:spacing w:before="240" w:after="120"/>
      </w:pPr>
      <w:r w:rsidRPr="00B674AE">
        <w:t>V</w:t>
      </w:r>
      <w:r w:rsidR="002F2EA5" w:rsidRPr="00B674AE">
        <w:t>irtual meetings:</w:t>
      </w:r>
    </w:p>
    <w:p w14:paraId="7CE577C0" w14:textId="56AE2942" w:rsidR="000B3949" w:rsidRPr="00B674AE" w:rsidRDefault="00494D98" w:rsidP="003671EE">
      <w:pPr>
        <w:numPr>
          <w:ilvl w:val="0"/>
          <w:numId w:val="3"/>
        </w:numPr>
        <w:spacing w:after="120"/>
      </w:pPr>
      <w:r>
        <w:t xml:space="preserve">TBD </w:t>
      </w:r>
    </w:p>
    <w:p w14:paraId="0A2FFDCF" w14:textId="134675B5" w:rsidR="003A2D37" w:rsidRDefault="000B3949" w:rsidP="00AF0204">
      <w:pPr>
        <w:pStyle w:val="Heading1"/>
        <w:pBdr>
          <w:top w:val="none" w:sz="0" w:space="0" w:color="auto"/>
          <w:left w:val="none" w:sz="0" w:space="0" w:color="auto"/>
          <w:bottom w:val="none" w:sz="0" w:space="0" w:color="auto"/>
          <w:right w:val="none" w:sz="0" w:space="0" w:color="auto"/>
        </w:pBdr>
      </w:pPr>
      <w:r w:rsidRPr="00B674AE">
        <w:t>ANY OTHER</w:t>
      </w:r>
      <w:r w:rsidR="008B7D6E" w:rsidRPr="00B674AE">
        <w:t xml:space="preserve"> BUSINESS</w:t>
      </w:r>
    </w:p>
    <w:p w14:paraId="6F553EC6" w14:textId="77777777" w:rsidR="0048234E" w:rsidRPr="0048234E" w:rsidRDefault="0048234E" w:rsidP="0048234E"/>
    <w:p w14:paraId="2A759D00" w14:textId="77777777" w:rsidR="00084479" w:rsidRPr="00B674AE" w:rsidRDefault="00EF213B" w:rsidP="00AF0204">
      <w:pPr>
        <w:pStyle w:val="Heading1"/>
        <w:pBdr>
          <w:top w:val="none" w:sz="0" w:space="0" w:color="auto"/>
          <w:left w:val="none" w:sz="0" w:space="0" w:color="auto"/>
          <w:bottom w:val="none" w:sz="0" w:space="0" w:color="auto"/>
          <w:right w:val="none" w:sz="0" w:space="0" w:color="auto"/>
        </w:pBdr>
      </w:pPr>
      <w:r w:rsidRPr="00B674AE">
        <w:t>ADJOURNMENT</w:t>
      </w:r>
    </w:p>
    <w:p w14:paraId="4A5C1DAC" w14:textId="77777777" w:rsidR="00917CD3" w:rsidRPr="00B674AE" w:rsidRDefault="004D14AE" w:rsidP="00917CD3">
      <w:pPr>
        <w:jc w:val="center"/>
        <w:rPr>
          <w:b/>
        </w:rPr>
      </w:pPr>
      <w:r w:rsidRPr="00B674AE">
        <w:br w:type="page"/>
      </w:r>
      <w:r w:rsidR="00917CD3" w:rsidRPr="00B674AE">
        <w:rPr>
          <w:b/>
          <w:bCs/>
        </w:rPr>
        <w:lastRenderedPageBreak/>
        <w:t>ATIS OP, IPR, Antitrust &amp; Contributions Notices</w:t>
      </w:r>
    </w:p>
    <w:p w14:paraId="4AEB3E87" w14:textId="77777777" w:rsidR="00917CD3" w:rsidRPr="00B674AE" w:rsidRDefault="00917CD3" w:rsidP="00917CD3">
      <w:pPr>
        <w:pStyle w:val="NormalWeb"/>
        <w:spacing w:before="0" w:beforeAutospacing="0" w:after="0" w:afterAutospacing="0"/>
        <w:rPr>
          <w:rFonts w:ascii="Cambria" w:hAnsi="Cambria"/>
          <w:b/>
        </w:rPr>
      </w:pPr>
    </w:p>
    <w:p w14:paraId="3DCAA23A" w14:textId="77777777" w:rsidR="00917CD3" w:rsidRPr="00B674AE" w:rsidRDefault="00917CD3" w:rsidP="00917CD3">
      <w:pPr>
        <w:spacing w:before="120" w:after="120" w:line="276" w:lineRule="auto"/>
        <w:rPr>
          <w:rFonts w:eastAsia="Calibri" w:cs="Calibri"/>
          <w:i/>
          <w:sz w:val="22"/>
          <w:szCs w:val="22"/>
        </w:rPr>
      </w:pPr>
      <w:r w:rsidRPr="00B674AE">
        <w:rPr>
          <w:rFonts w:eastAsia="Calibri" w:cs="Calibri"/>
          <w:b/>
          <w:i/>
          <w:sz w:val="22"/>
          <w:szCs w:val="22"/>
        </w:rPr>
        <w:t xml:space="preserve">ATIS Procedures:  </w:t>
      </w:r>
      <w:r w:rsidRPr="00B674AE">
        <w:rPr>
          <w:rFonts w:eastAsia="Calibri" w:cs="Calibri"/>
          <w:i/>
          <w:sz w:val="22"/>
          <w:szCs w:val="22"/>
        </w:rPr>
        <w:t xml:space="preserve">ATIS Forum and Committee activities must adhere to the </w:t>
      </w:r>
      <w:hyperlink r:id="rId11" w:history="1">
        <w:r w:rsidRPr="00B674AE">
          <w:rPr>
            <w:rStyle w:val="Hyperlink"/>
            <w:rFonts w:eastAsia="Calibri" w:cs="Calibri"/>
            <w:i/>
            <w:sz w:val="22"/>
            <w:szCs w:val="22"/>
          </w:rPr>
          <w:t>ATIS Operating Procedures (OP) for ATIS Forums and Committees</w:t>
        </w:r>
      </w:hyperlink>
      <w:r w:rsidRPr="00B674AE">
        <w:rPr>
          <w:rFonts w:eastAsia="Calibri" w:cs="Calibri"/>
          <w:i/>
          <w:sz w:val="22"/>
          <w:szCs w:val="22"/>
        </w:rPr>
        <w:t>.</w:t>
      </w:r>
    </w:p>
    <w:p w14:paraId="21BE551A" w14:textId="77777777" w:rsidR="00917CD3" w:rsidRPr="00B674AE" w:rsidRDefault="00917CD3" w:rsidP="00917CD3">
      <w:pPr>
        <w:spacing w:line="276" w:lineRule="auto"/>
        <w:rPr>
          <w:rFonts w:eastAsia="Calibri" w:cs="Calibri"/>
          <w:i/>
          <w:sz w:val="22"/>
          <w:szCs w:val="22"/>
        </w:rPr>
      </w:pPr>
    </w:p>
    <w:p w14:paraId="1DD38B9B" w14:textId="77777777" w:rsidR="00917CD3" w:rsidRPr="00B674AE" w:rsidRDefault="00917CD3" w:rsidP="00917CD3">
      <w:pPr>
        <w:spacing w:line="276" w:lineRule="auto"/>
        <w:rPr>
          <w:rFonts w:eastAsia="Calibri" w:cs="Calibri"/>
          <w:i/>
          <w:sz w:val="22"/>
          <w:szCs w:val="22"/>
        </w:rPr>
      </w:pPr>
      <w:r w:rsidRPr="00B674AE">
        <w:rPr>
          <w:b/>
          <w:bCs/>
          <w:i/>
          <w:iCs/>
          <w:sz w:val="22"/>
          <w:szCs w:val="22"/>
        </w:rPr>
        <w:t>Intellectual Property Rights (IPR)</w:t>
      </w:r>
      <w:r w:rsidRPr="00B674AE">
        <w:rPr>
          <w:rFonts w:eastAsia="Calibri" w:cs="Calibri"/>
          <w:b/>
          <w:i/>
          <w:iCs/>
          <w:sz w:val="22"/>
          <w:szCs w:val="22"/>
        </w:rPr>
        <w:t>:</w:t>
      </w:r>
      <w:r w:rsidRPr="00B674AE">
        <w:rPr>
          <w:rFonts w:eastAsia="Calibri" w:cs="Calibri"/>
          <w:b/>
          <w:i/>
          <w:sz w:val="22"/>
          <w:szCs w:val="22"/>
        </w:rPr>
        <w:t xml:space="preserve">  </w:t>
      </w:r>
      <w:r w:rsidRPr="00B674AE">
        <w:rPr>
          <w:rFonts w:eastAsia="Calibri" w:cs="Calibri"/>
          <w:i/>
          <w:sz w:val="22"/>
          <w:szCs w:val="22"/>
        </w:rPr>
        <w:t>In connection with the development of an ATIS deliverable that requires use of patented inventions, the ANSI Patent Policy as adopted by ATIS and as set forth in Section 10.4 of the OP shall apply.  Under this policy:</w:t>
      </w:r>
    </w:p>
    <w:p w14:paraId="579F85E2" w14:textId="77777777" w:rsidR="00917CD3" w:rsidRPr="00B674AE" w:rsidRDefault="00917CD3" w:rsidP="00917CD3">
      <w:pPr>
        <w:spacing w:line="276" w:lineRule="auto"/>
        <w:rPr>
          <w:rFonts w:eastAsia="Calibri" w:cs="Calibri"/>
          <w:i/>
          <w:sz w:val="22"/>
          <w:szCs w:val="22"/>
        </w:rPr>
      </w:pPr>
    </w:p>
    <w:p w14:paraId="1DE0215F" w14:textId="77777777" w:rsidR="00917CD3" w:rsidRPr="00B674AE" w:rsidRDefault="00917CD3" w:rsidP="005942C3">
      <w:pPr>
        <w:numPr>
          <w:ilvl w:val="0"/>
          <w:numId w:val="2"/>
        </w:numPr>
        <w:spacing w:line="276" w:lineRule="auto"/>
        <w:rPr>
          <w:rFonts w:eastAsia="Calibri" w:cs="Calibri"/>
          <w:i/>
          <w:sz w:val="22"/>
          <w:szCs w:val="22"/>
        </w:rPr>
      </w:pPr>
      <w:r w:rsidRPr="00B674AE">
        <w:rPr>
          <w:rFonts w:eastAsia="Calibri" w:cs="Calibri"/>
          <w:i/>
          <w:sz w:val="22"/>
          <w:szCs w:val="22"/>
        </w:rPr>
        <w:t xml:space="preserve">Disclosure of relevant patented inventions at the earliest possible time is encouraged. </w:t>
      </w:r>
    </w:p>
    <w:p w14:paraId="3A6CED10" w14:textId="77777777" w:rsidR="00917CD3" w:rsidRPr="00B674AE" w:rsidRDefault="00917CD3" w:rsidP="005942C3">
      <w:pPr>
        <w:numPr>
          <w:ilvl w:val="0"/>
          <w:numId w:val="2"/>
        </w:numPr>
        <w:spacing w:line="276" w:lineRule="auto"/>
        <w:rPr>
          <w:rFonts w:eastAsia="Calibri" w:cs="Calibri"/>
          <w:i/>
          <w:sz w:val="22"/>
          <w:szCs w:val="22"/>
        </w:rPr>
      </w:pPr>
      <w:r w:rsidRPr="00B674AE">
        <w:rPr>
          <w:rFonts w:eastAsia="Calibri" w:cs="Calibri"/>
          <w:i/>
          <w:sz w:val="22"/>
          <w:szCs w:val="22"/>
        </w:rPr>
        <w:t xml:space="preserve">Neither the Forum or Committee nor its leaders can ensure the accuracy or completeness of any disclosure, investigate </w:t>
      </w:r>
      <w:r w:rsidRPr="00B674AE">
        <w:rPr>
          <w:rFonts w:eastAsia="MS Mincho" w:cs="Calibri"/>
          <w:i/>
          <w:sz w:val="22"/>
          <w:szCs w:val="22"/>
          <w:lang w:eastAsia="ja-JP"/>
        </w:rPr>
        <w:t>the validity or existence of a patent,</w:t>
      </w:r>
      <w:r w:rsidRPr="00B674AE">
        <w:rPr>
          <w:rFonts w:eastAsia="Calibri" w:cs="Calibri"/>
          <w:i/>
          <w:sz w:val="22"/>
          <w:szCs w:val="22"/>
        </w:rPr>
        <w:t xml:space="preserve"> </w:t>
      </w:r>
      <w:r w:rsidRPr="00B674AE">
        <w:rPr>
          <w:rFonts w:eastAsia="MS Mincho" w:cs="Calibri"/>
          <w:i/>
          <w:sz w:val="22"/>
          <w:szCs w:val="22"/>
          <w:lang w:eastAsia="ja-JP"/>
        </w:rPr>
        <w:t>or determine whether a patent is essential to the use of an ATIS deliverable</w:t>
      </w:r>
      <w:r w:rsidRPr="00B674AE">
        <w:rPr>
          <w:rFonts w:eastAsia="Calibri" w:cs="Calibri"/>
          <w:i/>
          <w:sz w:val="22"/>
          <w:szCs w:val="22"/>
        </w:rPr>
        <w:t xml:space="preserve">. </w:t>
      </w:r>
    </w:p>
    <w:p w14:paraId="7FCF5773" w14:textId="77777777" w:rsidR="00917CD3" w:rsidRPr="00B674AE" w:rsidRDefault="00917CD3" w:rsidP="005942C3">
      <w:pPr>
        <w:numPr>
          <w:ilvl w:val="0"/>
          <w:numId w:val="2"/>
        </w:numPr>
        <w:spacing w:line="276" w:lineRule="auto"/>
        <w:rPr>
          <w:rFonts w:eastAsia="MS Mincho" w:cs="Calibri"/>
          <w:i/>
          <w:sz w:val="22"/>
          <w:szCs w:val="22"/>
          <w:lang w:eastAsia="ja-JP"/>
        </w:rPr>
      </w:pPr>
      <w:r w:rsidRPr="00B674AE">
        <w:rPr>
          <w:rFonts w:eastAsia="MS Mincho" w:cs="Calibri"/>
          <w:i/>
          <w:sz w:val="22"/>
          <w:szCs w:val="22"/>
          <w:lang w:eastAsia="ja-JP"/>
        </w:rPr>
        <w:t>The discussion of licensing terms is prohibited in ATIS Forums and Committees.</w:t>
      </w:r>
    </w:p>
    <w:p w14:paraId="505AD269" w14:textId="77777777" w:rsidR="00917CD3" w:rsidRPr="00B674AE" w:rsidRDefault="00917CD3" w:rsidP="005942C3">
      <w:pPr>
        <w:numPr>
          <w:ilvl w:val="0"/>
          <w:numId w:val="2"/>
        </w:numPr>
        <w:spacing w:line="276" w:lineRule="auto"/>
        <w:rPr>
          <w:rFonts w:eastAsia="MS Mincho" w:cs="Calibri"/>
          <w:i/>
          <w:sz w:val="22"/>
          <w:szCs w:val="22"/>
          <w:lang w:eastAsia="ja-JP"/>
        </w:rPr>
      </w:pPr>
      <w:r w:rsidRPr="00B674AE">
        <w:rPr>
          <w:rFonts w:eastAsia="MS Mincho" w:cs="Calibri"/>
          <w:i/>
          <w:sz w:val="22"/>
          <w:szCs w:val="22"/>
          <w:lang w:eastAsia="ja-JP"/>
        </w:rPr>
        <w:t>Patent disclosure and assurance statements consistent with the ATIS OP must be submitted in writing to the ATIS General Counsel.</w:t>
      </w:r>
    </w:p>
    <w:p w14:paraId="4746D4E5" w14:textId="77777777" w:rsidR="00917CD3" w:rsidRPr="00B674AE" w:rsidRDefault="00917CD3" w:rsidP="00917CD3">
      <w:pPr>
        <w:spacing w:line="276" w:lineRule="auto"/>
        <w:rPr>
          <w:rFonts w:eastAsia="Calibri" w:cs="Calibri"/>
          <w:b/>
          <w:i/>
          <w:sz w:val="22"/>
          <w:szCs w:val="22"/>
        </w:rPr>
      </w:pPr>
    </w:p>
    <w:p w14:paraId="03622B5D"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 xml:space="preserve">Antitrust:  </w:t>
      </w:r>
      <w:r w:rsidRPr="00B674AE">
        <w:rPr>
          <w:rFonts w:eastAsia="Calibri" w:cs="Calibri"/>
          <w:i/>
          <w:sz w:val="22"/>
          <w:szCs w:val="22"/>
        </w:rPr>
        <w:t xml:space="preserve">Attendees are reminded that participation in industry fora involves the potential for antitrust concerns or risks. To avoid such concerns/risks, participants should carefully observe the OP. Sensitive discussion topics such as price, costs, specific contractual terms, etc., should be avoided. </w:t>
      </w:r>
    </w:p>
    <w:p w14:paraId="68263DEA" w14:textId="77777777" w:rsidR="00917CD3" w:rsidRPr="00B674AE" w:rsidRDefault="00917CD3" w:rsidP="00917CD3">
      <w:pPr>
        <w:spacing w:line="276" w:lineRule="auto"/>
        <w:rPr>
          <w:rFonts w:eastAsia="Calibri" w:cs="Calibri"/>
          <w:i/>
          <w:sz w:val="22"/>
          <w:szCs w:val="22"/>
        </w:rPr>
      </w:pPr>
    </w:p>
    <w:p w14:paraId="1E221D84"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Contributions:</w:t>
      </w:r>
      <w:r w:rsidRPr="00B674AE">
        <w:rPr>
          <w:rFonts w:eastAsia="Calibri" w:cs="Calibri"/>
          <w:i/>
          <w:sz w:val="22"/>
          <w:szCs w:val="22"/>
        </w:rPr>
        <w:t xml:space="preserve">  In order for ATIS to facilitate, promote, and disseminate its work, each contributor must grant ATIS the rights necessary to adapt, copy, and publicly distribute any contribution or submittal. Each contribution or document therefore is subject to unlimited perpetual, non-exclusive, royalty-free, world-wide rights, and license to ATIS of any copyrights in such a contribution. As a general rule, ATIS will not consider any contribution, presentation, or other input that is subject to any requirement of confidentiality or any restriction on its dissemination. </w:t>
      </w:r>
    </w:p>
    <w:p w14:paraId="1DD30CD3" w14:textId="77777777" w:rsidR="00917CD3" w:rsidRPr="00B674AE" w:rsidRDefault="00917CD3" w:rsidP="00917CD3">
      <w:pPr>
        <w:spacing w:line="276" w:lineRule="auto"/>
        <w:rPr>
          <w:rFonts w:eastAsia="Calibri" w:cs="Calibri"/>
          <w:i/>
          <w:sz w:val="22"/>
          <w:szCs w:val="22"/>
        </w:rPr>
      </w:pPr>
    </w:p>
    <w:p w14:paraId="2F5E99C8" w14:textId="0E791C5E" w:rsidR="003F51F7" w:rsidRPr="00B674AE" w:rsidRDefault="00917CD3" w:rsidP="00917CD3">
      <w:pPr>
        <w:spacing w:line="276" w:lineRule="auto"/>
        <w:rPr>
          <w:rFonts w:eastAsia="Calibri" w:cs="Calibri"/>
          <w:i/>
          <w:sz w:val="22"/>
          <w:szCs w:val="22"/>
        </w:rPr>
      </w:pPr>
      <w:r w:rsidRPr="00B674AE">
        <w:rPr>
          <w:rFonts w:eastAsia="Calibri" w:cs="Calibri"/>
          <w:b/>
          <w:i/>
          <w:sz w:val="22"/>
          <w:szCs w:val="22"/>
        </w:rPr>
        <w:t>Questions:</w:t>
      </w:r>
      <w:r w:rsidRPr="00B674AE">
        <w:rPr>
          <w:rFonts w:eastAsia="Calibri" w:cs="Calibri"/>
          <w:i/>
          <w:sz w:val="22"/>
          <w:szCs w:val="22"/>
        </w:rPr>
        <w:t xml:space="preserve">  If there are any questions, comments, or concerns, participants should contact their company's legal counsel, the Committee leadership, ATIS staff, or ATIS legal counsel.</w:t>
      </w:r>
    </w:p>
    <w:sectPr w:rsidR="003F51F7" w:rsidRPr="00B674AE" w:rsidSect="00EE5947">
      <w:headerReference w:type="default" r:id="rId12"/>
      <w:footerReference w:type="even" r:id="rId13"/>
      <w:footerReference w:type="default" r:id="rId14"/>
      <w:pgSz w:w="12240" w:h="15840" w:code="1"/>
      <w:pgMar w:top="144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35CEF" w14:textId="77777777" w:rsidR="00A71B88" w:rsidRDefault="00A71B88">
      <w:r>
        <w:separator/>
      </w:r>
    </w:p>
  </w:endnote>
  <w:endnote w:type="continuationSeparator" w:id="0">
    <w:p w14:paraId="2FC07E41" w14:textId="77777777" w:rsidR="00A71B88" w:rsidRDefault="00A71B88">
      <w:r>
        <w:continuationSeparator/>
      </w:r>
    </w:p>
  </w:endnote>
  <w:endnote w:type="continuationNotice" w:id="1">
    <w:p w14:paraId="65C70C46" w14:textId="77777777" w:rsidR="00A71B88" w:rsidRDefault="00A71B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C230C" w14:textId="77777777" w:rsidR="00187416" w:rsidRDefault="00187416" w:rsidP="009060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495182" w14:textId="77777777" w:rsidR="00187416" w:rsidRDefault="00187416" w:rsidP="00D801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1D9FA" w14:textId="77777777" w:rsidR="00187416" w:rsidRPr="00E253AC" w:rsidRDefault="00187416" w:rsidP="009060DB">
    <w:pPr>
      <w:pStyle w:val="Footer"/>
      <w:framePr w:wrap="around" w:vAnchor="text" w:hAnchor="margin" w:xAlign="right" w:y="1"/>
      <w:rPr>
        <w:rStyle w:val="PageNumber"/>
        <w:rFonts w:cs="Arial"/>
        <w:sz w:val="20"/>
      </w:rPr>
    </w:pPr>
    <w:r w:rsidRPr="00E253AC">
      <w:rPr>
        <w:rStyle w:val="PageNumber"/>
        <w:rFonts w:cs="Arial"/>
        <w:sz w:val="20"/>
      </w:rPr>
      <w:fldChar w:fldCharType="begin"/>
    </w:r>
    <w:r w:rsidRPr="00563FAF">
      <w:rPr>
        <w:rStyle w:val="PageNumber"/>
        <w:rFonts w:cs="Arial"/>
        <w:sz w:val="20"/>
      </w:rPr>
      <w:instrText xml:space="preserve">PAGE  </w:instrText>
    </w:r>
    <w:r w:rsidRPr="00E253AC">
      <w:rPr>
        <w:rStyle w:val="PageNumber"/>
        <w:rFonts w:cs="Arial"/>
        <w:sz w:val="20"/>
      </w:rPr>
      <w:fldChar w:fldCharType="separate"/>
    </w:r>
    <w:r w:rsidR="004450CC" w:rsidRPr="00563FAF">
      <w:rPr>
        <w:rStyle w:val="PageNumber"/>
        <w:rFonts w:cs="Arial"/>
        <w:noProof/>
        <w:sz w:val="20"/>
      </w:rPr>
      <w:t>4</w:t>
    </w:r>
    <w:r w:rsidRPr="00E253AC">
      <w:rPr>
        <w:rStyle w:val="PageNumber"/>
        <w:rFonts w:cs="Arial"/>
        <w:sz w:val="20"/>
      </w:rPr>
      <w:fldChar w:fldCharType="end"/>
    </w:r>
  </w:p>
  <w:p w14:paraId="7EF405F6" w14:textId="77777777" w:rsidR="00187416" w:rsidRDefault="00187416" w:rsidP="007556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9238D" w14:textId="77777777" w:rsidR="00A71B88" w:rsidRDefault="00A71B88">
      <w:r>
        <w:separator/>
      </w:r>
    </w:p>
  </w:footnote>
  <w:footnote w:type="continuationSeparator" w:id="0">
    <w:p w14:paraId="1732DD4B" w14:textId="77777777" w:rsidR="00A71B88" w:rsidRDefault="00A71B88">
      <w:r>
        <w:continuationSeparator/>
      </w:r>
    </w:p>
  </w:footnote>
  <w:footnote w:type="continuationNotice" w:id="1">
    <w:p w14:paraId="280EDA52" w14:textId="77777777" w:rsidR="00A71B88" w:rsidRDefault="00A71B8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AFD56" w14:textId="77777777" w:rsidR="00187416" w:rsidRPr="00EB6D60" w:rsidRDefault="00187416" w:rsidP="0012647F">
    <w:pP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3pt;height:13pt;visibility:visible;mso-wrap-style:square" o:bullet="t">
        <v:imagedata r:id="rId1" o:title=""/>
      </v:shape>
    </w:pict>
  </w:numPicBullet>
  <w:abstractNum w:abstractNumId="0" w15:restartNumberingAfterBreak="0">
    <w:nsid w:val="35261E18"/>
    <w:multiLevelType w:val="hybridMultilevel"/>
    <w:tmpl w:val="DDEE9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E837237"/>
    <w:multiLevelType w:val="hybridMultilevel"/>
    <w:tmpl w:val="162AB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29747A"/>
    <w:multiLevelType w:val="multilevel"/>
    <w:tmpl w:val="1A2A2FD2"/>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67E74CAF"/>
    <w:multiLevelType w:val="hybridMultilevel"/>
    <w:tmpl w:val="2E48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2A5006"/>
    <w:multiLevelType w:val="hybridMultilevel"/>
    <w:tmpl w:val="172EC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618488459">
    <w:abstractNumId w:val="3"/>
  </w:num>
  <w:num w:numId="2" w16cid:durableId="818305109">
    <w:abstractNumId w:val="2"/>
  </w:num>
  <w:num w:numId="3" w16cid:durableId="1059791497">
    <w:abstractNumId w:val="0"/>
  </w:num>
  <w:num w:numId="4" w16cid:durableId="1605453153">
    <w:abstractNumId w:val="5"/>
  </w:num>
  <w:num w:numId="5" w16cid:durableId="1841002164">
    <w:abstractNumId w:val="1"/>
  </w:num>
  <w:num w:numId="6" w16cid:durableId="982659194">
    <w:abstractNumId w:val="4"/>
  </w:num>
  <w:num w:numId="7" w16cid:durableId="1899246509">
    <w:abstractNumId w:val="3"/>
  </w:num>
  <w:num w:numId="8" w16cid:durableId="303395870">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88F"/>
    <w:rsid w:val="00000082"/>
    <w:rsid w:val="00000F71"/>
    <w:rsid w:val="00000FB1"/>
    <w:rsid w:val="00001077"/>
    <w:rsid w:val="000016F1"/>
    <w:rsid w:val="00001FF4"/>
    <w:rsid w:val="00002490"/>
    <w:rsid w:val="000034E0"/>
    <w:rsid w:val="00004206"/>
    <w:rsid w:val="00004DF9"/>
    <w:rsid w:val="00004E14"/>
    <w:rsid w:val="0000501B"/>
    <w:rsid w:val="00005675"/>
    <w:rsid w:val="000060CB"/>
    <w:rsid w:val="0000674F"/>
    <w:rsid w:val="000068A6"/>
    <w:rsid w:val="00006BF7"/>
    <w:rsid w:val="0000730A"/>
    <w:rsid w:val="00007803"/>
    <w:rsid w:val="00010856"/>
    <w:rsid w:val="00010DE0"/>
    <w:rsid w:val="000123D2"/>
    <w:rsid w:val="000141DA"/>
    <w:rsid w:val="000172BF"/>
    <w:rsid w:val="00017F00"/>
    <w:rsid w:val="00020230"/>
    <w:rsid w:val="00020868"/>
    <w:rsid w:val="0002176B"/>
    <w:rsid w:val="000237D8"/>
    <w:rsid w:val="00023E01"/>
    <w:rsid w:val="00023F85"/>
    <w:rsid w:val="00024FAA"/>
    <w:rsid w:val="000250CF"/>
    <w:rsid w:val="00025171"/>
    <w:rsid w:val="000254D5"/>
    <w:rsid w:val="00025B0C"/>
    <w:rsid w:val="00026B87"/>
    <w:rsid w:val="00027FAF"/>
    <w:rsid w:val="0003034A"/>
    <w:rsid w:val="00030C97"/>
    <w:rsid w:val="00031800"/>
    <w:rsid w:val="00031969"/>
    <w:rsid w:val="00031A73"/>
    <w:rsid w:val="00032347"/>
    <w:rsid w:val="00032517"/>
    <w:rsid w:val="00032741"/>
    <w:rsid w:val="00032BC4"/>
    <w:rsid w:val="00033C56"/>
    <w:rsid w:val="0003420E"/>
    <w:rsid w:val="0003427D"/>
    <w:rsid w:val="000347FB"/>
    <w:rsid w:val="00035750"/>
    <w:rsid w:val="00035A17"/>
    <w:rsid w:val="000368D8"/>
    <w:rsid w:val="000369A8"/>
    <w:rsid w:val="00037FAD"/>
    <w:rsid w:val="000407DB"/>
    <w:rsid w:val="00040BB8"/>
    <w:rsid w:val="00041563"/>
    <w:rsid w:val="00041BC6"/>
    <w:rsid w:val="00041C4A"/>
    <w:rsid w:val="00041E29"/>
    <w:rsid w:val="00042061"/>
    <w:rsid w:val="00042F55"/>
    <w:rsid w:val="00043DD5"/>
    <w:rsid w:val="00043EC8"/>
    <w:rsid w:val="00043F58"/>
    <w:rsid w:val="0004484A"/>
    <w:rsid w:val="00044DEF"/>
    <w:rsid w:val="00044E98"/>
    <w:rsid w:val="00045E70"/>
    <w:rsid w:val="0004612D"/>
    <w:rsid w:val="00046B65"/>
    <w:rsid w:val="00046E45"/>
    <w:rsid w:val="00047183"/>
    <w:rsid w:val="0004770A"/>
    <w:rsid w:val="00047C43"/>
    <w:rsid w:val="00047DDA"/>
    <w:rsid w:val="00047F32"/>
    <w:rsid w:val="00047FBB"/>
    <w:rsid w:val="0005007A"/>
    <w:rsid w:val="00050223"/>
    <w:rsid w:val="0005090D"/>
    <w:rsid w:val="00050C67"/>
    <w:rsid w:val="00050E05"/>
    <w:rsid w:val="0005134F"/>
    <w:rsid w:val="00052309"/>
    <w:rsid w:val="00052ABD"/>
    <w:rsid w:val="00052AEF"/>
    <w:rsid w:val="000542EB"/>
    <w:rsid w:val="000544D0"/>
    <w:rsid w:val="00054CEE"/>
    <w:rsid w:val="000556FB"/>
    <w:rsid w:val="00055A60"/>
    <w:rsid w:val="00056BD9"/>
    <w:rsid w:val="00056EB8"/>
    <w:rsid w:val="0005732E"/>
    <w:rsid w:val="0005787A"/>
    <w:rsid w:val="000609A4"/>
    <w:rsid w:val="00060FB6"/>
    <w:rsid w:val="00061957"/>
    <w:rsid w:val="00061A84"/>
    <w:rsid w:val="000627DE"/>
    <w:rsid w:val="00062BDD"/>
    <w:rsid w:val="000632EA"/>
    <w:rsid w:val="00064203"/>
    <w:rsid w:val="00064263"/>
    <w:rsid w:val="00065386"/>
    <w:rsid w:val="0006599B"/>
    <w:rsid w:val="000659CE"/>
    <w:rsid w:val="000668D3"/>
    <w:rsid w:val="00066FCA"/>
    <w:rsid w:val="00067A51"/>
    <w:rsid w:val="00070380"/>
    <w:rsid w:val="00071077"/>
    <w:rsid w:val="00071148"/>
    <w:rsid w:val="000732B0"/>
    <w:rsid w:val="00073806"/>
    <w:rsid w:val="0007400C"/>
    <w:rsid w:val="00074D5F"/>
    <w:rsid w:val="00075441"/>
    <w:rsid w:val="000755BB"/>
    <w:rsid w:val="00075901"/>
    <w:rsid w:val="00075BF1"/>
    <w:rsid w:val="00075E94"/>
    <w:rsid w:val="00076252"/>
    <w:rsid w:val="000767D1"/>
    <w:rsid w:val="00077963"/>
    <w:rsid w:val="00077E5A"/>
    <w:rsid w:val="000801B5"/>
    <w:rsid w:val="00080AA9"/>
    <w:rsid w:val="000810B9"/>
    <w:rsid w:val="0008125E"/>
    <w:rsid w:val="00081368"/>
    <w:rsid w:val="000818F5"/>
    <w:rsid w:val="00082391"/>
    <w:rsid w:val="0008259E"/>
    <w:rsid w:val="00082DF2"/>
    <w:rsid w:val="00082FE5"/>
    <w:rsid w:val="0008325C"/>
    <w:rsid w:val="00083CFD"/>
    <w:rsid w:val="00084479"/>
    <w:rsid w:val="000847BC"/>
    <w:rsid w:val="00085476"/>
    <w:rsid w:val="000857D8"/>
    <w:rsid w:val="00085919"/>
    <w:rsid w:val="00085F17"/>
    <w:rsid w:val="00086004"/>
    <w:rsid w:val="0008619C"/>
    <w:rsid w:val="000864D6"/>
    <w:rsid w:val="00086839"/>
    <w:rsid w:val="00086E81"/>
    <w:rsid w:val="00086E8F"/>
    <w:rsid w:val="00087979"/>
    <w:rsid w:val="00087CB1"/>
    <w:rsid w:val="000900C2"/>
    <w:rsid w:val="0009047A"/>
    <w:rsid w:val="00090653"/>
    <w:rsid w:val="00090684"/>
    <w:rsid w:val="0009195A"/>
    <w:rsid w:val="00091D74"/>
    <w:rsid w:val="000920D0"/>
    <w:rsid w:val="00092862"/>
    <w:rsid w:val="000929BB"/>
    <w:rsid w:val="00092A08"/>
    <w:rsid w:val="00093D96"/>
    <w:rsid w:val="000943F6"/>
    <w:rsid w:val="00095001"/>
    <w:rsid w:val="0009589F"/>
    <w:rsid w:val="00095F3C"/>
    <w:rsid w:val="000967A7"/>
    <w:rsid w:val="00096B2A"/>
    <w:rsid w:val="00096DF5"/>
    <w:rsid w:val="0009777F"/>
    <w:rsid w:val="00097ED2"/>
    <w:rsid w:val="00097EF5"/>
    <w:rsid w:val="00097F16"/>
    <w:rsid w:val="000A0589"/>
    <w:rsid w:val="000A15BE"/>
    <w:rsid w:val="000A1918"/>
    <w:rsid w:val="000A1A1B"/>
    <w:rsid w:val="000A24D7"/>
    <w:rsid w:val="000A38CE"/>
    <w:rsid w:val="000A3B05"/>
    <w:rsid w:val="000A3D70"/>
    <w:rsid w:val="000A4742"/>
    <w:rsid w:val="000A4B8D"/>
    <w:rsid w:val="000A5007"/>
    <w:rsid w:val="000A524B"/>
    <w:rsid w:val="000A5E56"/>
    <w:rsid w:val="000A6560"/>
    <w:rsid w:val="000A6A38"/>
    <w:rsid w:val="000A725C"/>
    <w:rsid w:val="000A7AF7"/>
    <w:rsid w:val="000B13F6"/>
    <w:rsid w:val="000B1567"/>
    <w:rsid w:val="000B1A26"/>
    <w:rsid w:val="000B2163"/>
    <w:rsid w:val="000B256B"/>
    <w:rsid w:val="000B25D3"/>
    <w:rsid w:val="000B2D2E"/>
    <w:rsid w:val="000B2E08"/>
    <w:rsid w:val="000B34AA"/>
    <w:rsid w:val="000B3949"/>
    <w:rsid w:val="000B3A9D"/>
    <w:rsid w:val="000B61B4"/>
    <w:rsid w:val="000B626E"/>
    <w:rsid w:val="000B670D"/>
    <w:rsid w:val="000B77DA"/>
    <w:rsid w:val="000C2AB0"/>
    <w:rsid w:val="000C3F7A"/>
    <w:rsid w:val="000C4430"/>
    <w:rsid w:val="000C454D"/>
    <w:rsid w:val="000C4E61"/>
    <w:rsid w:val="000C5D69"/>
    <w:rsid w:val="000C609E"/>
    <w:rsid w:val="000C6461"/>
    <w:rsid w:val="000C6F90"/>
    <w:rsid w:val="000C786B"/>
    <w:rsid w:val="000C7BFF"/>
    <w:rsid w:val="000C7ECA"/>
    <w:rsid w:val="000D0881"/>
    <w:rsid w:val="000D08E1"/>
    <w:rsid w:val="000D0D6C"/>
    <w:rsid w:val="000D0F38"/>
    <w:rsid w:val="000D1275"/>
    <w:rsid w:val="000D17A7"/>
    <w:rsid w:val="000D1CBA"/>
    <w:rsid w:val="000D21F0"/>
    <w:rsid w:val="000D2955"/>
    <w:rsid w:val="000D2DC7"/>
    <w:rsid w:val="000D478A"/>
    <w:rsid w:val="000D4857"/>
    <w:rsid w:val="000D5A93"/>
    <w:rsid w:val="000D6B28"/>
    <w:rsid w:val="000D6D1B"/>
    <w:rsid w:val="000D6F32"/>
    <w:rsid w:val="000D75AB"/>
    <w:rsid w:val="000E063B"/>
    <w:rsid w:val="000E08C4"/>
    <w:rsid w:val="000E0A92"/>
    <w:rsid w:val="000E0E5F"/>
    <w:rsid w:val="000E18C3"/>
    <w:rsid w:val="000E20F0"/>
    <w:rsid w:val="000E21AD"/>
    <w:rsid w:val="000E2557"/>
    <w:rsid w:val="000E2BB2"/>
    <w:rsid w:val="000E2F6E"/>
    <w:rsid w:val="000E3CAC"/>
    <w:rsid w:val="000E4342"/>
    <w:rsid w:val="000E480C"/>
    <w:rsid w:val="000E563A"/>
    <w:rsid w:val="000E577C"/>
    <w:rsid w:val="000E6917"/>
    <w:rsid w:val="000E6B1A"/>
    <w:rsid w:val="000E703B"/>
    <w:rsid w:val="000E7197"/>
    <w:rsid w:val="000E72B3"/>
    <w:rsid w:val="000E78F7"/>
    <w:rsid w:val="000F162E"/>
    <w:rsid w:val="000F2934"/>
    <w:rsid w:val="000F2F9B"/>
    <w:rsid w:val="000F30D8"/>
    <w:rsid w:val="000F3301"/>
    <w:rsid w:val="000F3680"/>
    <w:rsid w:val="000F38E6"/>
    <w:rsid w:val="000F4205"/>
    <w:rsid w:val="000F493C"/>
    <w:rsid w:val="000F5C28"/>
    <w:rsid w:val="000F5EEB"/>
    <w:rsid w:val="000F6B34"/>
    <w:rsid w:val="000F6F79"/>
    <w:rsid w:val="000F77DB"/>
    <w:rsid w:val="000F7B14"/>
    <w:rsid w:val="00100DE6"/>
    <w:rsid w:val="00100E45"/>
    <w:rsid w:val="00101206"/>
    <w:rsid w:val="00101620"/>
    <w:rsid w:val="00101765"/>
    <w:rsid w:val="001017E4"/>
    <w:rsid w:val="00102450"/>
    <w:rsid w:val="00102677"/>
    <w:rsid w:val="00102A06"/>
    <w:rsid w:val="00102A85"/>
    <w:rsid w:val="0010315D"/>
    <w:rsid w:val="001032EF"/>
    <w:rsid w:val="00103CC1"/>
    <w:rsid w:val="00104231"/>
    <w:rsid w:val="00104A6D"/>
    <w:rsid w:val="00104BC0"/>
    <w:rsid w:val="00105299"/>
    <w:rsid w:val="0010534D"/>
    <w:rsid w:val="00105684"/>
    <w:rsid w:val="00105769"/>
    <w:rsid w:val="00105D8B"/>
    <w:rsid w:val="00106891"/>
    <w:rsid w:val="001069E1"/>
    <w:rsid w:val="00107806"/>
    <w:rsid w:val="0011002C"/>
    <w:rsid w:val="00110585"/>
    <w:rsid w:val="00110985"/>
    <w:rsid w:val="001111FE"/>
    <w:rsid w:val="00111290"/>
    <w:rsid w:val="00111452"/>
    <w:rsid w:val="00112030"/>
    <w:rsid w:val="00112730"/>
    <w:rsid w:val="001129D5"/>
    <w:rsid w:val="001138D1"/>
    <w:rsid w:val="00114268"/>
    <w:rsid w:val="00116488"/>
    <w:rsid w:val="001166E4"/>
    <w:rsid w:val="001169F4"/>
    <w:rsid w:val="0012040C"/>
    <w:rsid w:val="001207A1"/>
    <w:rsid w:val="00120E5C"/>
    <w:rsid w:val="00120F6F"/>
    <w:rsid w:val="00121742"/>
    <w:rsid w:val="00121B86"/>
    <w:rsid w:val="00122385"/>
    <w:rsid w:val="001223CC"/>
    <w:rsid w:val="0012249D"/>
    <w:rsid w:val="0012376A"/>
    <w:rsid w:val="00123F5E"/>
    <w:rsid w:val="00124430"/>
    <w:rsid w:val="001244CE"/>
    <w:rsid w:val="0012498D"/>
    <w:rsid w:val="00124A50"/>
    <w:rsid w:val="00124BDE"/>
    <w:rsid w:val="001250AA"/>
    <w:rsid w:val="0012591A"/>
    <w:rsid w:val="00125951"/>
    <w:rsid w:val="00125980"/>
    <w:rsid w:val="001261BF"/>
    <w:rsid w:val="0012647F"/>
    <w:rsid w:val="00126564"/>
    <w:rsid w:val="00126574"/>
    <w:rsid w:val="001265FF"/>
    <w:rsid w:val="001268E9"/>
    <w:rsid w:val="0012706A"/>
    <w:rsid w:val="001275BB"/>
    <w:rsid w:val="00127685"/>
    <w:rsid w:val="00127D2C"/>
    <w:rsid w:val="00130008"/>
    <w:rsid w:val="00130232"/>
    <w:rsid w:val="00130B56"/>
    <w:rsid w:val="00131E72"/>
    <w:rsid w:val="00132666"/>
    <w:rsid w:val="001331DE"/>
    <w:rsid w:val="0013330A"/>
    <w:rsid w:val="001334CD"/>
    <w:rsid w:val="00133EC8"/>
    <w:rsid w:val="00134CE4"/>
    <w:rsid w:val="00135A24"/>
    <w:rsid w:val="00136641"/>
    <w:rsid w:val="0013728F"/>
    <w:rsid w:val="00137BEA"/>
    <w:rsid w:val="001404B7"/>
    <w:rsid w:val="00140526"/>
    <w:rsid w:val="00141138"/>
    <w:rsid w:val="001424DD"/>
    <w:rsid w:val="00142D0D"/>
    <w:rsid w:val="0014347E"/>
    <w:rsid w:val="001436FB"/>
    <w:rsid w:val="00143EBA"/>
    <w:rsid w:val="001452E6"/>
    <w:rsid w:val="001456E4"/>
    <w:rsid w:val="00145799"/>
    <w:rsid w:val="0014635F"/>
    <w:rsid w:val="001467D9"/>
    <w:rsid w:val="001468D8"/>
    <w:rsid w:val="001471C8"/>
    <w:rsid w:val="00147516"/>
    <w:rsid w:val="00147637"/>
    <w:rsid w:val="001477C2"/>
    <w:rsid w:val="00147BF0"/>
    <w:rsid w:val="00147C60"/>
    <w:rsid w:val="00147EFD"/>
    <w:rsid w:val="00150393"/>
    <w:rsid w:val="00152885"/>
    <w:rsid w:val="00152E2F"/>
    <w:rsid w:val="001533D9"/>
    <w:rsid w:val="00153851"/>
    <w:rsid w:val="00155F14"/>
    <w:rsid w:val="00155F5E"/>
    <w:rsid w:val="00156B15"/>
    <w:rsid w:val="00157452"/>
    <w:rsid w:val="00157C37"/>
    <w:rsid w:val="00160692"/>
    <w:rsid w:val="00162286"/>
    <w:rsid w:val="0016302F"/>
    <w:rsid w:val="001633DE"/>
    <w:rsid w:val="001640A4"/>
    <w:rsid w:val="00164235"/>
    <w:rsid w:val="00164CF0"/>
    <w:rsid w:val="00164D23"/>
    <w:rsid w:val="00165092"/>
    <w:rsid w:val="00165A99"/>
    <w:rsid w:val="00165CE6"/>
    <w:rsid w:val="00166854"/>
    <w:rsid w:val="00166D8F"/>
    <w:rsid w:val="00167AE9"/>
    <w:rsid w:val="00167B5C"/>
    <w:rsid w:val="00167C47"/>
    <w:rsid w:val="00170C81"/>
    <w:rsid w:val="00170F21"/>
    <w:rsid w:val="0017181D"/>
    <w:rsid w:val="00172274"/>
    <w:rsid w:val="001731DB"/>
    <w:rsid w:val="0017386F"/>
    <w:rsid w:val="00173B72"/>
    <w:rsid w:val="0017550E"/>
    <w:rsid w:val="001758E1"/>
    <w:rsid w:val="00175D2C"/>
    <w:rsid w:val="0017642B"/>
    <w:rsid w:val="00176B7D"/>
    <w:rsid w:val="00176ED1"/>
    <w:rsid w:val="001772AB"/>
    <w:rsid w:val="00177B14"/>
    <w:rsid w:val="00177B9D"/>
    <w:rsid w:val="001802F0"/>
    <w:rsid w:val="00180C2E"/>
    <w:rsid w:val="00181597"/>
    <w:rsid w:val="00181BBA"/>
    <w:rsid w:val="00182391"/>
    <w:rsid w:val="001828FE"/>
    <w:rsid w:val="001836C4"/>
    <w:rsid w:val="00184106"/>
    <w:rsid w:val="0018445E"/>
    <w:rsid w:val="00184469"/>
    <w:rsid w:val="00184606"/>
    <w:rsid w:val="00184A6D"/>
    <w:rsid w:val="00184F21"/>
    <w:rsid w:val="00186100"/>
    <w:rsid w:val="0018654B"/>
    <w:rsid w:val="001869A2"/>
    <w:rsid w:val="00186A85"/>
    <w:rsid w:val="00187144"/>
    <w:rsid w:val="00187416"/>
    <w:rsid w:val="00187539"/>
    <w:rsid w:val="00190012"/>
    <w:rsid w:val="00190357"/>
    <w:rsid w:val="00191230"/>
    <w:rsid w:val="00191362"/>
    <w:rsid w:val="0019138F"/>
    <w:rsid w:val="00193F83"/>
    <w:rsid w:val="00194F07"/>
    <w:rsid w:val="001963A4"/>
    <w:rsid w:val="00196791"/>
    <w:rsid w:val="001969E0"/>
    <w:rsid w:val="00197E6C"/>
    <w:rsid w:val="001A108B"/>
    <w:rsid w:val="001A1A72"/>
    <w:rsid w:val="001A1B73"/>
    <w:rsid w:val="001A32ED"/>
    <w:rsid w:val="001A3963"/>
    <w:rsid w:val="001A3FE1"/>
    <w:rsid w:val="001A42EF"/>
    <w:rsid w:val="001A4A88"/>
    <w:rsid w:val="001A506F"/>
    <w:rsid w:val="001A55EA"/>
    <w:rsid w:val="001A5BC6"/>
    <w:rsid w:val="001A5E18"/>
    <w:rsid w:val="001A5EC9"/>
    <w:rsid w:val="001A5F9E"/>
    <w:rsid w:val="001A614A"/>
    <w:rsid w:val="001A6171"/>
    <w:rsid w:val="001A6607"/>
    <w:rsid w:val="001A719E"/>
    <w:rsid w:val="001A7ADB"/>
    <w:rsid w:val="001A7C0A"/>
    <w:rsid w:val="001A7FF8"/>
    <w:rsid w:val="001B00A1"/>
    <w:rsid w:val="001B0B3B"/>
    <w:rsid w:val="001B141B"/>
    <w:rsid w:val="001B1791"/>
    <w:rsid w:val="001B18A2"/>
    <w:rsid w:val="001B1A8A"/>
    <w:rsid w:val="001B1C25"/>
    <w:rsid w:val="001B2F1F"/>
    <w:rsid w:val="001B31E4"/>
    <w:rsid w:val="001B49FA"/>
    <w:rsid w:val="001B4B0E"/>
    <w:rsid w:val="001B4D44"/>
    <w:rsid w:val="001B6EAD"/>
    <w:rsid w:val="001B6F48"/>
    <w:rsid w:val="001B739A"/>
    <w:rsid w:val="001B7CE1"/>
    <w:rsid w:val="001C06DF"/>
    <w:rsid w:val="001C1839"/>
    <w:rsid w:val="001C1E83"/>
    <w:rsid w:val="001C2987"/>
    <w:rsid w:val="001C2A29"/>
    <w:rsid w:val="001C2D43"/>
    <w:rsid w:val="001C3A37"/>
    <w:rsid w:val="001C3A5E"/>
    <w:rsid w:val="001C3C79"/>
    <w:rsid w:val="001C429D"/>
    <w:rsid w:val="001C4F58"/>
    <w:rsid w:val="001C52E8"/>
    <w:rsid w:val="001C5322"/>
    <w:rsid w:val="001C55EE"/>
    <w:rsid w:val="001C56AC"/>
    <w:rsid w:val="001C68D0"/>
    <w:rsid w:val="001C6B67"/>
    <w:rsid w:val="001C6D44"/>
    <w:rsid w:val="001C72F2"/>
    <w:rsid w:val="001C780F"/>
    <w:rsid w:val="001D05C8"/>
    <w:rsid w:val="001D081D"/>
    <w:rsid w:val="001D0D88"/>
    <w:rsid w:val="001D14B0"/>
    <w:rsid w:val="001D1EA8"/>
    <w:rsid w:val="001D215C"/>
    <w:rsid w:val="001D25EE"/>
    <w:rsid w:val="001D2B31"/>
    <w:rsid w:val="001D2B3A"/>
    <w:rsid w:val="001D2DD8"/>
    <w:rsid w:val="001D38B6"/>
    <w:rsid w:val="001D3B23"/>
    <w:rsid w:val="001D416C"/>
    <w:rsid w:val="001D4A79"/>
    <w:rsid w:val="001D57DF"/>
    <w:rsid w:val="001D5D55"/>
    <w:rsid w:val="001D606E"/>
    <w:rsid w:val="001D6380"/>
    <w:rsid w:val="001D6D74"/>
    <w:rsid w:val="001D7B0D"/>
    <w:rsid w:val="001D7CB3"/>
    <w:rsid w:val="001D7CEA"/>
    <w:rsid w:val="001E00E6"/>
    <w:rsid w:val="001E1369"/>
    <w:rsid w:val="001E1FDC"/>
    <w:rsid w:val="001E2043"/>
    <w:rsid w:val="001E2249"/>
    <w:rsid w:val="001E2784"/>
    <w:rsid w:val="001E2791"/>
    <w:rsid w:val="001E3F65"/>
    <w:rsid w:val="001E5F6D"/>
    <w:rsid w:val="001E61B3"/>
    <w:rsid w:val="001E67D7"/>
    <w:rsid w:val="001E6F7D"/>
    <w:rsid w:val="001E6FF7"/>
    <w:rsid w:val="001E756D"/>
    <w:rsid w:val="001E7574"/>
    <w:rsid w:val="001E77BF"/>
    <w:rsid w:val="001F035A"/>
    <w:rsid w:val="001F062C"/>
    <w:rsid w:val="001F1301"/>
    <w:rsid w:val="001F131B"/>
    <w:rsid w:val="001F2598"/>
    <w:rsid w:val="001F2CEE"/>
    <w:rsid w:val="001F33A3"/>
    <w:rsid w:val="001F4FAE"/>
    <w:rsid w:val="001F61CE"/>
    <w:rsid w:val="001F71B5"/>
    <w:rsid w:val="001F73C8"/>
    <w:rsid w:val="001F79F4"/>
    <w:rsid w:val="001F7C6C"/>
    <w:rsid w:val="001F7E24"/>
    <w:rsid w:val="0020023C"/>
    <w:rsid w:val="0020043B"/>
    <w:rsid w:val="002008A4"/>
    <w:rsid w:val="0020099C"/>
    <w:rsid w:val="00201229"/>
    <w:rsid w:val="00201352"/>
    <w:rsid w:val="00201600"/>
    <w:rsid w:val="002024D7"/>
    <w:rsid w:val="00202DA5"/>
    <w:rsid w:val="0020309C"/>
    <w:rsid w:val="00203426"/>
    <w:rsid w:val="002036EA"/>
    <w:rsid w:val="00203759"/>
    <w:rsid w:val="00204DFC"/>
    <w:rsid w:val="00204E0B"/>
    <w:rsid w:val="002054E9"/>
    <w:rsid w:val="002054F4"/>
    <w:rsid w:val="00205B37"/>
    <w:rsid w:val="0020652F"/>
    <w:rsid w:val="00207BB2"/>
    <w:rsid w:val="002100D1"/>
    <w:rsid w:val="002105A2"/>
    <w:rsid w:val="002106E4"/>
    <w:rsid w:val="00210AEA"/>
    <w:rsid w:val="00210C90"/>
    <w:rsid w:val="00211938"/>
    <w:rsid w:val="00212062"/>
    <w:rsid w:val="002120A7"/>
    <w:rsid w:val="0021232E"/>
    <w:rsid w:val="00212680"/>
    <w:rsid w:val="002126E1"/>
    <w:rsid w:val="00213005"/>
    <w:rsid w:val="002141FD"/>
    <w:rsid w:val="002158A2"/>
    <w:rsid w:val="00217F97"/>
    <w:rsid w:val="002206D2"/>
    <w:rsid w:val="00220D53"/>
    <w:rsid w:val="00222606"/>
    <w:rsid w:val="002228E7"/>
    <w:rsid w:val="00222FA3"/>
    <w:rsid w:val="00223904"/>
    <w:rsid w:val="002239AD"/>
    <w:rsid w:val="002240A7"/>
    <w:rsid w:val="002242F0"/>
    <w:rsid w:val="00225559"/>
    <w:rsid w:val="0022582B"/>
    <w:rsid w:val="00225CDF"/>
    <w:rsid w:val="002263AF"/>
    <w:rsid w:val="00227DDB"/>
    <w:rsid w:val="00230149"/>
    <w:rsid w:val="0023031A"/>
    <w:rsid w:val="00230420"/>
    <w:rsid w:val="0023052E"/>
    <w:rsid w:val="0023062D"/>
    <w:rsid w:val="00230764"/>
    <w:rsid w:val="0023162B"/>
    <w:rsid w:val="0023171E"/>
    <w:rsid w:val="00231C57"/>
    <w:rsid w:val="002328F1"/>
    <w:rsid w:val="00232AA1"/>
    <w:rsid w:val="00232D49"/>
    <w:rsid w:val="00232F09"/>
    <w:rsid w:val="00232FF1"/>
    <w:rsid w:val="00233158"/>
    <w:rsid w:val="00233642"/>
    <w:rsid w:val="0023370D"/>
    <w:rsid w:val="00233748"/>
    <w:rsid w:val="00234799"/>
    <w:rsid w:val="0023498D"/>
    <w:rsid w:val="00234F9F"/>
    <w:rsid w:val="002351F7"/>
    <w:rsid w:val="00235316"/>
    <w:rsid w:val="00235B13"/>
    <w:rsid w:val="00236165"/>
    <w:rsid w:val="002362C1"/>
    <w:rsid w:val="00236AF5"/>
    <w:rsid w:val="00237756"/>
    <w:rsid w:val="00240D48"/>
    <w:rsid w:val="0024198E"/>
    <w:rsid w:val="00243F3B"/>
    <w:rsid w:val="00244212"/>
    <w:rsid w:val="00244FAE"/>
    <w:rsid w:val="0024528B"/>
    <w:rsid w:val="00245409"/>
    <w:rsid w:val="0024577A"/>
    <w:rsid w:val="00246C3A"/>
    <w:rsid w:val="00246ED2"/>
    <w:rsid w:val="0024704A"/>
    <w:rsid w:val="002476D0"/>
    <w:rsid w:val="00250139"/>
    <w:rsid w:val="002504AD"/>
    <w:rsid w:val="00250C86"/>
    <w:rsid w:val="00250F17"/>
    <w:rsid w:val="00251136"/>
    <w:rsid w:val="00251302"/>
    <w:rsid w:val="002523B9"/>
    <w:rsid w:val="00252E36"/>
    <w:rsid w:val="00252EA2"/>
    <w:rsid w:val="00253CCA"/>
    <w:rsid w:val="00253E49"/>
    <w:rsid w:val="00254861"/>
    <w:rsid w:val="00255256"/>
    <w:rsid w:val="00255922"/>
    <w:rsid w:val="0025667C"/>
    <w:rsid w:val="0025705A"/>
    <w:rsid w:val="002571A4"/>
    <w:rsid w:val="002579FE"/>
    <w:rsid w:val="002600E5"/>
    <w:rsid w:val="0026069B"/>
    <w:rsid w:val="0026080A"/>
    <w:rsid w:val="002609FB"/>
    <w:rsid w:val="00261A76"/>
    <w:rsid w:val="00261BD0"/>
    <w:rsid w:val="00261F98"/>
    <w:rsid w:val="00262CC7"/>
    <w:rsid w:val="00263005"/>
    <w:rsid w:val="0026346B"/>
    <w:rsid w:val="00263881"/>
    <w:rsid w:val="002644D6"/>
    <w:rsid w:val="002645D6"/>
    <w:rsid w:val="00265D7B"/>
    <w:rsid w:val="00266728"/>
    <w:rsid w:val="00266809"/>
    <w:rsid w:val="002669C6"/>
    <w:rsid w:val="00266A48"/>
    <w:rsid w:val="00266B53"/>
    <w:rsid w:val="00266C28"/>
    <w:rsid w:val="00267289"/>
    <w:rsid w:val="00267C16"/>
    <w:rsid w:val="002700E3"/>
    <w:rsid w:val="00270E19"/>
    <w:rsid w:val="00270F3D"/>
    <w:rsid w:val="002721F1"/>
    <w:rsid w:val="00272AF0"/>
    <w:rsid w:val="00272E51"/>
    <w:rsid w:val="002740CB"/>
    <w:rsid w:val="00274177"/>
    <w:rsid w:val="002751B6"/>
    <w:rsid w:val="00275DD1"/>
    <w:rsid w:val="00275F4C"/>
    <w:rsid w:val="00277727"/>
    <w:rsid w:val="00277D3E"/>
    <w:rsid w:val="002800FF"/>
    <w:rsid w:val="0028038B"/>
    <w:rsid w:val="0028050A"/>
    <w:rsid w:val="00280577"/>
    <w:rsid w:val="002808FA"/>
    <w:rsid w:val="00280EC9"/>
    <w:rsid w:val="00281D74"/>
    <w:rsid w:val="00281E59"/>
    <w:rsid w:val="00281F65"/>
    <w:rsid w:val="00282004"/>
    <w:rsid w:val="00282814"/>
    <w:rsid w:val="00282A5C"/>
    <w:rsid w:val="0028300D"/>
    <w:rsid w:val="00283671"/>
    <w:rsid w:val="002836F2"/>
    <w:rsid w:val="00283D28"/>
    <w:rsid w:val="00286181"/>
    <w:rsid w:val="00286376"/>
    <w:rsid w:val="002869BF"/>
    <w:rsid w:val="00286D8A"/>
    <w:rsid w:val="00287C69"/>
    <w:rsid w:val="0029021D"/>
    <w:rsid w:val="00290419"/>
    <w:rsid w:val="00290F4D"/>
    <w:rsid w:val="00291699"/>
    <w:rsid w:val="002916A2"/>
    <w:rsid w:val="00291A6D"/>
    <w:rsid w:val="00291FD8"/>
    <w:rsid w:val="00292047"/>
    <w:rsid w:val="00292643"/>
    <w:rsid w:val="00292D38"/>
    <w:rsid w:val="002940F7"/>
    <w:rsid w:val="00294896"/>
    <w:rsid w:val="00295ED4"/>
    <w:rsid w:val="002969BF"/>
    <w:rsid w:val="00296E61"/>
    <w:rsid w:val="0029707C"/>
    <w:rsid w:val="002A03E6"/>
    <w:rsid w:val="002A068A"/>
    <w:rsid w:val="002A06F9"/>
    <w:rsid w:val="002A1406"/>
    <w:rsid w:val="002A151E"/>
    <w:rsid w:val="002A1649"/>
    <w:rsid w:val="002A16F2"/>
    <w:rsid w:val="002A2351"/>
    <w:rsid w:val="002A2DD8"/>
    <w:rsid w:val="002A3D13"/>
    <w:rsid w:val="002A3F50"/>
    <w:rsid w:val="002A3FBD"/>
    <w:rsid w:val="002A4A92"/>
    <w:rsid w:val="002A4D09"/>
    <w:rsid w:val="002A4E37"/>
    <w:rsid w:val="002A6999"/>
    <w:rsid w:val="002A6BD7"/>
    <w:rsid w:val="002A7310"/>
    <w:rsid w:val="002A7561"/>
    <w:rsid w:val="002A7A54"/>
    <w:rsid w:val="002A7E1F"/>
    <w:rsid w:val="002B0818"/>
    <w:rsid w:val="002B0CA6"/>
    <w:rsid w:val="002B0E4E"/>
    <w:rsid w:val="002B2144"/>
    <w:rsid w:val="002B26D7"/>
    <w:rsid w:val="002B2E5D"/>
    <w:rsid w:val="002B2FE7"/>
    <w:rsid w:val="002B3DC7"/>
    <w:rsid w:val="002B457E"/>
    <w:rsid w:val="002B47F7"/>
    <w:rsid w:val="002B4C68"/>
    <w:rsid w:val="002B4D85"/>
    <w:rsid w:val="002B6005"/>
    <w:rsid w:val="002B6012"/>
    <w:rsid w:val="002B64C2"/>
    <w:rsid w:val="002B6614"/>
    <w:rsid w:val="002B6618"/>
    <w:rsid w:val="002B6ABC"/>
    <w:rsid w:val="002B6BE3"/>
    <w:rsid w:val="002B7498"/>
    <w:rsid w:val="002B7EBC"/>
    <w:rsid w:val="002C00C4"/>
    <w:rsid w:val="002C0905"/>
    <w:rsid w:val="002C0C5F"/>
    <w:rsid w:val="002C13BC"/>
    <w:rsid w:val="002C18E7"/>
    <w:rsid w:val="002C2167"/>
    <w:rsid w:val="002C28B3"/>
    <w:rsid w:val="002C2B60"/>
    <w:rsid w:val="002C43B3"/>
    <w:rsid w:val="002C4682"/>
    <w:rsid w:val="002C4D5C"/>
    <w:rsid w:val="002C7011"/>
    <w:rsid w:val="002C767F"/>
    <w:rsid w:val="002C7DE0"/>
    <w:rsid w:val="002D003A"/>
    <w:rsid w:val="002D019F"/>
    <w:rsid w:val="002D1044"/>
    <w:rsid w:val="002D14CD"/>
    <w:rsid w:val="002D1CEF"/>
    <w:rsid w:val="002D2124"/>
    <w:rsid w:val="002D2905"/>
    <w:rsid w:val="002D306A"/>
    <w:rsid w:val="002D3594"/>
    <w:rsid w:val="002D3C47"/>
    <w:rsid w:val="002D4135"/>
    <w:rsid w:val="002D42EC"/>
    <w:rsid w:val="002D4433"/>
    <w:rsid w:val="002D4A20"/>
    <w:rsid w:val="002D6F35"/>
    <w:rsid w:val="002D7074"/>
    <w:rsid w:val="002D7302"/>
    <w:rsid w:val="002D75D0"/>
    <w:rsid w:val="002E01F6"/>
    <w:rsid w:val="002E0FDC"/>
    <w:rsid w:val="002E1CB6"/>
    <w:rsid w:val="002E2444"/>
    <w:rsid w:val="002E328A"/>
    <w:rsid w:val="002E3797"/>
    <w:rsid w:val="002E4779"/>
    <w:rsid w:val="002E4B59"/>
    <w:rsid w:val="002E5190"/>
    <w:rsid w:val="002E5DCC"/>
    <w:rsid w:val="002E7214"/>
    <w:rsid w:val="002E7836"/>
    <w:rsid w:val="002E7B44"/>
    <w:rsid w:val="002F043F"/>
    <w:rsid w:val="002F09FE"/>
    <w:rsid w:val="002F0AA5"/>
    <w:rsid w:val="002F1880"/>
    <w:rsid w:val="002F2799"/>
    <w:rsid w:val="002F2BBE"/>
    <w:rsid w:val="002F2EA5"/>
    <w:rsid w:val="002F31C3"/>
    <w:rsid w:val="002F3620"/>
    <w:rsid w:val="002F383F"/>
    <w:rsid w:val="002F3C46"/>
    <w:rsid w:val="002F4926"/>
    <w:rsid w:val="002F4EE4"/>
    <w:rsid w:val="002F5B18"/>
    <w:rsid w:val="002F6D01"/>
    <w:rsid w:val="002F7558"/>
    <w:rsid w:val="002F7717"/>
    <w:rsid w:val="002F7836"/>
    <w:rsid w:val="002F7B5C"/>
    <w:rsid w:val="0030013C"/>
    <w:rsid w:val="0030143D"/>
    <w:rsid w:val="00301FD4"/>
    <w:rsid w:val="0030205A"/>
    <w:rsid w:val="00302226"/>
    <w:rsid w:val="0030264D"/>
    <w:rsid w:val="00302926"/>
    <w:rsid w:val="00302F51"/>
    <w:rsid w:val="003033A8"/>
    <w:rsid w:val="00303B06"/>
    <w:rsid w:val="00304674"/>
    <w:rsid w:val="00304D5D"/>
    <w:rsid w:val="003052FB"/>
    <w:rsid w:val="003052FF"/>
    <w:rsid w:val="00305C06"/>
    <w:rsid w:val="00306852"/>
    <w:rsid w:val="00307AE0"/>
    <w:rsid w:val="0031045D"/>
    <w:rsid w:val="003111A3"/>
    <w:rsid w:val="003114F3"/>
    <w:rsid w:val="003115A4"/>
    <w:rsid w:val="003119D1"/>
    <w:rsid w:val="003119E4"/>
    <w:rsid w:val="00312A63"/>
    <w:rsid w:val="00313A56"/>
    <w:rsid w:val="00313C33"/>
    <w:rsid w:val="003146FD"/>
    <w:rsid w:val="00314CDD"/>
    <w:rsid w:val="00315595"/>
    <w:rsid w:val="00315D91"/>
    <w:rsid w:val="00315EA4"/>
    <w:rsid w:val="00316410"/>
    <w:rsid w:val="003172B8"/>
    <w:rsid w:val="003209F4"/>
    <w:rsid w:val="00320D8C"/>
    <w:rsid w:val="0032136F"/>
    <w:rsid w:val="003218DB"/>
    <w:rsid w:val="00321A8E"/>
    <w:rsid w:val="0032206B"/>
    <w:rsid w:val="0032304B"/>
    <w:rsid w:val="00323EBF"/>
    <w:rsid w:val="003247CE"/>
    <w:rsid w:val="0032494E"/>
    <w:rsid w:val="00324C3C"/>
    <w:rsid w:val="00324E71"/>
    <w:rsid w:val="00325C05"/>
    <w:rsid w:val="00326305"/>
    <w:rsid w:val="003267BB"/>
    <w:rsid w:val="00326883"/>
    <w:rsid w:val="003270C4"/>
    <w:rsid w:val="00327163"/>
    <w:rsid w:val="003273B4"/>
    <w:rsid w:val="0032782F"/>
    <w:rsid w:val="0033047A"/>
    <w:rsid w:val="00330556"/>
    <w:rsid w:val="0033108B"/>
    <w:rsid w:val="003313E2"/>
    <w:rsid w:val="00331D6A"/>
    <w:rsid w:val="00332614"/>
    <w:rsid w:val="003327D8"/>
    <w:rsid w:val="0033451A"/>
    <w:rsid w:val="00334BA9"/>
    <w:rsid w:val="00335518"/>
    <w:rsid w:val="00335DA3"/>
    <w:rsid w:val="00336325"/>
    <w:rsid w:val="0033641C"/>
    <w:rsid w:val="00336890"/>
    <w:rsid w:val="00336C57"/>
    <w:rsid w:val="00337E20"/>
    <w:rsid w:val="00337FB8"/>
    <w:rsid w:val="00337FB9"/>
    <w:rsid w:val="0034004E"/>
    <w:rsid w:val="00340E8C"/>
    <w:rsid w:val="00342308"/>
    <w:rsid w:val="00342ABF"/>
    <w:rsid w:val="003448A7"/>
    <w:rsid w:val="00344D81"/>
    <w:rsid w:val="0034651F"/>
    <w:rsid w:val="00346798"/>
    <w:rsid w:val="00346E5E"/>
    <w:rsid w:val="00347A61"/>
    <w:rsid w:val="0035047E"/>
    <w:rsid w:val="003507C2"/>
    <w:rsid w:val="00350AD4"/>
    <w:rsid w:val="00350C99"/>
    <w:rsid w:val="00350D4D"/>
    <w:rsid w:val="0035151D"/>
    <w:rsid w:val="003519F4"/>
    <w:rsid w:val="003523EF"/>
    <w:rsid w:val="00352E1E"/>
    <w:rsid w:val="0035363D"/>
    <w:rsid w:val="00353DFE"/>
    <w:rsid w:val="003541AF"/>
    <w:rsid w:val="00354A12"/>
    <w:rsid w:val="003556D7"/>
    <w:rsid w:val="00355C59"/>
    <w:rsid w:val="00355EE6"/>
    <w:rsid w:val="00357D3F"/>
    <w:rsid w:val="00357EA6"/>
    <w:rsid w:val="00360FEB"/>
    <w:rsid w:val="0036107D"/>
    <w:rsid w:val="00361433"/>
    <w:rsid w:val="00361C22"/>
    <w:rsid w:val="0036213B"/>
    <w:rsid w:val="00362741"/>
    <w:rsid w:val="00362AD9"/>
    <w:rsid w:val="003646A7"/>
    <w:rsid w:val="00364AE2"/>
    <w:rsid w:val="00364F7F"/>
    <w:rsid w:val="0036551D"/>
    <w:rsid w:val="0036584F"/>
    <w:rsid w:val="00366689"/>
    <w:rsid w:val="0037077A"/>
    <w:rsid w:val="00371D9A"/>
    <w:rsid w:val="0037254C"/>
    <w:rsid w:val="003728C4"/>
    <w:rsid w:val="00372A2D"/>
    <w:rsid w:val="00372A78"/>
    <w:rsid w:val="00372DA1"/>
    <w:rsid w:val="00372FD3"/>
    <w:rsid w:val="00373CCF"/>
    <w:rsid w:val="00373D6F"/>
    <w:rsid w:val="00373E1C"/>
    <w:rsid w:val="00374816"/>
    <w:rsid w:val="00374BBA"/>
    <w:rsid w:val="00375104"/>
    <w:rsid w:val="00375208"/>
    <w:rsid w:val="00375361"/>
    <w:rsid w:val="00375714"/>
    <w:rsid w:val="00375A78"/>
    <w:rsid w:val="00376A93"/>
    <w:rsid w:val="00377117"/>
    <w:rsid w:val="003773B6"/>
    <w:rsid w:val="003774A0"/>
    <w:rsid w:val="003778DC"/>
    <w:rsid w:val="003779CE"/>
    <w:rsid w:val="00380EE8"/>
    <w:rsid w:val="003818EA"/>
    <w:rsid w:val="0038193C"/>
    <w:rsid w:val="00381A7E"/>
    <w:rsid w:val="00381C0E"/>
    <w:rsid w:val="003820B7"/>
    <w:rsid w:val="00384281"/>
    <w:rsid w:val="0038441C"/>
    <w:rsid w:val="0038447C"/>
    <w:rsid w:val="0038496F"/>
    <w:rsid w:val="00384B3B"/>
    <w:rsid w:val="0038541A"/>
    <w:rsid w:val="0038597F"/>
    <w:rsid w:val="003864D1"/>
    <w:rsid w:val="00386680"/>
    <w:rsid w:val="003869E7"/>
    <w:rsid w:val="00386C4A"/>
    <w:rsid w:val="00386D03"/>
    <w:rsid w:val="00386EF1"/>
    <w:rsid w:val="00387355"/>
    <w:rsid w:val="00387978"/>
    <w:rsid w:val="003910C2"/>
    <w:rsid w:val="00391B62"/>
    <w:rsid w:val="00391E7C"/>
    <w:rsid w:val="00392D2E"/>
    <w:rsid w:val="0039346A"/>
    <w:rsid w:val="00393FF9"/>
    <w:rsid w:val="003945D0"/>
    <w:rsid w:val="0039497E"/>
    <w:rsid w:val="00396102"/>
    <w:rsid w:val="00396B62"/>
    <w:rsid w:val="00397B78"/>
    <w:rsid w:val="003A06EF"/>
    <w:rsid w:val="003A1259"/>
    <w:rsid w:val="003A1328"/>
    <w:rsid w:val="003A17F9"/>
    <w:rsid w:val="003A1C8D"/>
    <w:rsid w:val="003A2D37"/>
    <w:rsid w:val="003A31A6"/>
    <w:rsid w:val="003A32E8"/>
    <w:rsid w:val="003A34BA"/>
    <w:rsid w:val="003A455C"/>
    <w:rsid w:val="003A5139"/>
    <w:rsid w:val="003A579E"/>
    <w:rsid w:val="003A5DFE"/>
    <w:rsid w:val="003A61E6"/>
    <w:rsid w:val="003A66A7"/>
    <w:rsid w:val="003A67FF"/>
    <w:rsid w:val="003A6CB4"/>
    <w:rsid w:val="003A7106"/>
    <w:rsid w:val="003A733B"/>
    <w:rsid w:val="003A7788"/>
    <w:rsid w:val="003A7CDE"/>
    <w:rsid w:val="003A7EEB"/>
    <w:rsid w:val="003B2ACA"/>
    <w:rsid w:val="003B2C73"/>
    <w:rsid w:val="003B37C0"/>
    <w:rsid w:val="003B3A09"/>
    <w:rsid w:val="003B3D4D"/>
    <w:rsid w:val="003B4212"/>
    <w:rsid w:val="003B47E7"/>
    <w:rsid w:val="003B4D58"/>
    <w:rsid w:val="003B5B17"/>
    <w:rsid w:val="003B5CC2"/>
    <w:rsid w:val="003B5EA6"/>
    <w:rsid w:val="003B6B58"/>
    <w:rsid w:val="003B6DBF"/>
    <w:rsid w:val="003B7DF1"/>
    <w:rsid w:val="003C063D"/>
    <w:rsid w:val="003C0A0D"/>
    <w:rsid w:val="003C13BB"/>
    <w:rsid w:val="003C1E51"/>
    <w:rsid w:val="003C1F6C"/>
    <w:rsid w:val="003C2481"/>
    <w:rsid w:val="003C2C1F"/>
    <w:rsid w:val="003C2CB2"/>
    <w:rsid w:val="003C3FD2"/>
    <w:rsid w:val="003C430D"/>
    <w:rsid w:val="003C4F44"/>
    <w:rsid w:val="003C5B37"/>
    <w:rsid w:val="003C5B78"/>
    <w:rsid w:val="003C60CB"/>
    <w:rsid w:val="003C680C"/>
    <w:rsid w:val="003C6885"/>
    <w:rsid w:val="003C6EE3"/>
    <w:rsid w:val="003D0A9A"/>
    <w:rsid w:val="003D1076"/>
    <w:rsid w:val="003D1403"/>
    <w:rsid w:val="003D1B87"/>
    <w:rsid w:val="003D2353"/>
    <w:rsid w:val="003D3206"/>
    <w:rsid w:val="003D3F51"/>
    <w:rsid w:val="003D49F7"/>
    <w:rsid w:val="003D4B4E"/>
    <w:rsid w:val="003D6032"/>
    <w:rsid w:val="003D64EB"/>
    <w:rsid w:val="003D6C5B"/>
    <w:rsid w:val="003D7BAD"/>
    <w:rsid w:val="003D7D0B"/>
    <w:rsid w:val="003E188D"/>
    <w:rsid w:val="003E1F34"/>
    <w:rsid w:val="003E247D"/>
    <w:rsid w:val="003E28CA"/>
    <w:rsid w:val="003E2E37"/>
    <w:rsid w:val="003E42A7"/>
    <w:rsid w:val="003E4C28"/>
    <w:rsid w:val="003E5270"/>
    <w:rsid w:val="003E5731"/>
    <w:rsid w:val="003E5FE0"/>
    <w:rsid w:val="003E6F2E"/>
    <w:rsid w:val="003E7409"/>
    <w:rsid w:val="003F0B58"/>
    <w:rsid w:val="003F1F06"/>
    <w:rsid w:val="003F1F82"/>
    <w:rsid w:val="003F237A"/>
    <w:rsid w:val="003F2D39"/>
    <w:rsid w:val="003F354D"/>
    <w:rsid w:val="003F35FE"/>
    <w:rsid w:val="003F4422"/>
    <w:rsid w:val="003F4B23"/>
    <w:rsid w:val="003F4EDB"/>
    <w:rsid w:val="003F4FE7"/>
    <w:rsid w:val="003F51F7"/>
    <w:rsid w:val="003F5506"/>
    <w:rsid w:val="003F6268"/>
    <w:rsid w:val="003F64FB"/>
    <w:rsid w:val="003F65BA"/>
    <w:rsid w:val="003F6617"/>
    <w:rsid w:val="003F674A"/>
    <w:rsid w:val="003F6ABD"/>
    <w:rsid w:val="003F6EAC"/>
    <w:rsid w:val="003F7381"/>
    <w:rsid w:val="0040045E"/>
    <w:rsid w:val="004006D6"/>
    <w:rsid w:val="0040090D"/>
    <w:rsid w:val="00401428"/>
    <w:rsid w:val="00401E14"/>
    <w:rsid w:val="004028F5"/>
    <w:rsid w:val="00402DA7"/>
    <w:rsid w:val="00403D67"/>
    <w:rsid w:val="00404461"/>
    <w:rsid w:val="00404697"/>
    <w:rsid w:val="00404D53"/>
    <w:rsid w:val="004051A1"/>
    <w:rsid w:val="004056E8"/>
    <w:rsid w:val="00405DB4"/>
    <w:rsid w:val="00406072"/>
    <w:rsid w:val="00406287"/>
    <w:rsid w:val="00406757"/>
    <w:rsid w:val="004067C6"/>
    <w:rsid w:val="00406CAD"/>
    <w:rsid w:val="004073AC"/>
    <w:rsid w:val="0040758A"/>
    <w:rsid w:val="004075F9"/>
    <w:rsid w:val="00407973"/>
    <w:rsid w:val="00410D02"/>
    <w:rsid w:val="004119E4"/>
    <w:rsid w:val="00411DB9"/>
    <w:rsid w:val="00412474"/>
    <w:rsid w:val="00412D36"/>
    <w:rsid w:val="00412F1C"/>
    <w:rsid w:val="004133EF"/>
    <w:rsid w:val="00414214"/>
    <w:rsid w:val="0041470F"/>
    <w:rsid w:val="004166B8"/>
    <w:rsid w:val="004174AA"/>
    <w:rsid w:val="00417730"/>
    <w:rsid w:val="004204AB"/>
    <w:rsid w:val="004204B2"/>
    <w:rsid w:val="00420FE2"/>
    <w:rsid w:val="0042100D"/>
    <w:rsid w:val="00421027"/>
    <w:rsid w:val="004211B7"/>
    <w:rsid w:val="00422541"/>
    <w:rsid w:val="00422FB6"/>
    <w:rsid w:val="0042395F"/>
    <w:rsid w:val="00423AF7"/>
    <w:rsid w:val="00423BA1"/>
    <w:rsid w:val="004248CA"/>
    <w:rsid w:val="00425A5E"/>
    <w:rsid w:val="00425B16"/>
    <w:rsid w:val="004262EE"/>
    <w:rsid w:val="00426762"/>
    <w:rsid w:val="00426EE3"/>
    <w:rsid w:val="00426F4F"/>
    <w:rsid w:val="0043024C"/>
    <w:rsid w:val="004303A8"/>
    <w:rsid w:val="004303F1"/>
    <w:rsid w:val="004314FA"/>
    <w:rsid w:val="0043151C"/>
    <w:rsid w:val="00431ED5"/>
    <w:rsid w:val="004320A8"/>
    <w:rsid w:val="00432102"/>
    <w:rsid w:val="00432699"/>
    <w:rsid w:val="00432BB8"/>
    <w:rsid w:val="00432CD5"/>
    <w:rsid w:val="00432DF6"/>
    <w:rsid w:val="00433902"/>
    <w:rsid w:val="00433DB3"/>
    <w:rsid w:val="004342DA"/>
    <w:rsid w:val="00434841"/>
    <w:rsid w:val="004348F8"/>
    <w:rsid w:val="00435317"/>
    <w:rsid w:val="0043584A"/>
    <w:rsid w:val="00435DD6"/>
    <w:rsid w:val="004365EC"/>
    <w:rsid w:val="00436CE3"/>
    <w:rsid w:val="004370EE"/>
    <w:rsid w:val="00437546"/>
    <w:rsid w:val="00437640"/>
    <w:rsid w:val="0044018C"/>
    <w:rsid w:val="00440D25"/>
    <w:rsid w:val="00441021"/>
    <w:rsid w:val="00441BDB"/>
    <w:rsid w:val="00442169"/>
    <w:rsid w:val="00443191"/>
    <w:rsid w:val="00443537"/>
    <w:rsid w:val="0044375E"/>
    <w:rsid w:val="00443DCA"/>
    <w:rsid w:val="0044401B"/>
    <w:rsid w:val="004443F4"/>
    <w:rsid w:val="004446C9"/>
    <w:rsid w:val="00444F6A"/>
    <w:rsid w:val="004450CC"/>
    <w:rsid w:val="004452FC"/>
    <w:rsid w:val="004453E9"/>
    <w:rsid w:val="004453F7"/>
    <w:rsid w:val="004459A2"/>
    <w:rsid w:val="00445D0B"/>
    <w:rsid w:val="00446401"/>
    <w:rsid w:val="0044746B"/>
    <w:rsid w:val="00447A63"/>
    <w:rsid w:val="00450412"/>
    <w:rsid w:val="004510B1"/>
    <w:rsid w:val="00451844"/>
    <w:rsid w:val="004520B5"/>
    <w:rsid w:val="00452C3A"/>
    <w:rsid w:val="00452CCD"/>
    <w:rsid w:val="00453F3C"/>
    <w:rsid w:val="00454869"/>
    <w:rsid w:val="0045487D"/>
    <w:rsid w:val="00454D7F"/>
    <w:rsid w:val="00455071"/>
    <w:rsid w:val="00455653"/>
    <w:rsid w:val="004559C9"/>
    <w:rsid w:val="004562FA"/>
    <w:rsid w:val="00456835"/>
    <w:rsid w:val="004568E3"/>
    <w:rsid w:val="00456F9A"/>
    <w:rsid w:val="0045713F"/>
    <w:rsid w:val="004611A2"/>
    <w:rsid w:val="004612F6"/>
    <w:rsid w:val="00461C26"/>
    <w:rsid w:val="00461E2E"/>
    <w:rsid w:val="004622C2"/>
    <w:rsid w:val="0046327B"/>
    <w:rsid w:val="00463455"/>
    <w:rsid w:val="004637E9"/>
    <w:rsid w:val="00463D71"/>
    <w:rsid w:val="00463FD8"/>
    <w:rsid w:val="0046421E"/>
    <w:rsid w:val="00464446"/>
    <w:rsid w:val="0046471C"/>
    <w:rsid w:val="00464F7E"/>
    <w:rsid w:val="0046532E"/>
    <w:rsid w:val="004657ED"/>
    <w:rsid w:val="00466682"/>
    <w:rsid w:val="004666C2"/>
    <w:rsid w:val="004667E0"/>
    <w:rsid w:val="00466AC4"/>
    <w:rsid w:val="00466E20"/>
    <w:rsid w:val="00467430"/>
    <w:rsid w:val="00467E5F"/>
    <w:rsid w:val="0047028C"/>
    <w:rsid w:val="00470587"/>
    <w:rsid w:val="00470777"/>
    <w:rsid w:val="004709AE"/>
    <w:rsid w:val="00470DF7"/>
    <w:rsid w:val="004714DB"/>
    <w:rsid w:val="0047161E"/>
    <w:rsid w:val="0047205F"/>
    <w:rsid w:val="0047226D"/>
    <w:rsid w:val="00472B16"/>
    <w:rsid w:val="00472B9C"/>
    <w:rsid w:val="004733B5"/>
    <w:rsid w:val="004734DE"/>
    <w:rsid w:val="00473DF5"/>
    <w:rsid w:val="00474077"/>
    <w:rsid w:val="0047437D"/>
    <w:rsid w:val="00474D83"/>
    <w:rsid w:val="00474EDD"/>
    <w:rsid w:val="00475DA7"/>
    <w:rsid w:val="00476E40"/>
    <w:rsid w:val="00477C7C"/>
    <w:rsid w:val="00477D2D"/>
    <w:rsid w:val="004803D5"/>
    <w:rsid w:val="00480761"/>
    <w:rsid w:val="00480B24"/>
    <w:rsid w:val="00480BC4"/>
    <w:rsid w:val="00480DFD"/>
    <w:rsid w:val="00481861"/>
    <w:rsid w:val="0048234E"/>
    <w:rsid w:val="00482575"/>
    <w:rsid w:val="00482926"/>
    <w:rsid w:val="00482DB5"/>
    <w:rsid w:val="00482DF5"/>
    <w:rsid w:val="0048306F"/>
    <w:rsid w:val="00483984"/>
    <w:rsid w:val="0048405E"/>
    <w:rsid w:val="0048479D"/>
    <w:rsid w:val="00484BFF"/>
    <w:rsid w:val="00484E1C"/>
    <w:rsid w:val="00486437"/>
    <w:rsid w:val="004864F0"/>
    <w:rsid w:val="0048741D"/>
    <w:rsid w:val="00487F52"/>
    <w:rsid w:val="00487FB3"/>
    <w:rsid w:val="004909D7"/>
    <w:rsid w:val="00490A8C"/>
    <w:rsid w:val="00490B61"/>
    <w:rsid w:val="004918C0"/>
    <w:rsid w:val="004932C3"/>
    <w:rsid w:val="00493677"/>
    <w:rsid w:val="0049380F"/>
    <w:rsid w:val="004939D0"/>
    <w:rsid w:val="00494397"/>
    <w:rsid w:val="00494BAE"/>
    <w:rsid w:val="00494D98"/>
    <w:rsid w:val="00495694"/>
    <w:rsid w:val="0049584E"/>
    <w:rsid w:val="00496BE9"/>
    <w:rsid w:val="00497439"/>
    <w:rsid w:val="004A0199"/>
    <w:rsid w:val="004A02E1"/>
    <w:rsid w:val="004A09E8"/>
    <w:rsid w:val="004A0EB8"/>
    <w:rsid w:val="004A194C"/>
    <w:rsid w:val="004A2405"/>
    <w:rsid w:val="004A2C75"/>
    <w:rsid w:val="004A2D5E"/>
    <w:rsid w:val="004A31DD"/>
    <w:rsid w:val="004A42C1"/>
    <w:rsid w:val="004A4569"/>
    <w:rsid w:val="004A47BE"/>
    <w:rsid w:val="004A4885"/>
    <w:rsid w:val="004A558B"/>
    <w:rsid w:val="004A5624"/>
    <w:rsid w:val="004A589B"/>
    <w:rsid w:val="004A6F27"/>
    <w:rsid w:val="004A74EA"/>
    <w:rsid w:val="004A76A2"/>
    <w:rsid w:val="004A7CEA"/>
    <w:rsid w:val="004B02D6"/>
    <w:rsid w:val="004B0455"/>
    <w:rsid w:val="004B0547"/>
    <w:rsid w:val="004B1149"/>
    <w:rsid w:val="004B31E5"/>
    <w:rsid w:val="004B3ADD"/>
    <w:rsid w:val="004B415C"/>
    <w:rsid w:val="004B42CF"/>
    <w:rsid w:val="004B5453"/>
    <w:rsid w:val="004B5AEE"/>
    <w:rsid w:val="004B5B77"/>
    <w:rsid w:val="004B6B4E"/>
    <w:rsid w:val="004B7939"/>
    <w:rsid w:val="004C139F"/>
    <w:rsid w:val="004C1495"/>
    <w:rsid w:val="004C1813"/>
    <w:rsid w:val="004C1E57"/>
    <w:rsid w:val="004C3690"/>
    <w:rsid w:val="004C4BDE"/>
    <w:rsid w:val="004C5FD6"/>
    <w:rsid w:val="004C6246"/>
    <w:rsid w:val="004C631C"/>
    <w:rsid w:val="004C745E"/>
    <w:rsid w:val="004C7661"/>
    <w:rsid w:val="004D0811"/>
    <w:rsid w:val="004D08F5"/>
    <w:rsid w:val="004D14AE"/>
    <w:rsid w:val="004D2118"/>
    <w:rsid w:val="004D215E"/>
    <w:rsid w:val="004D23D0"/>
    <w:rsid w:val="004D24E2"/>
    <w:rsid w:val="004D289A"/>
    <w:rsid w:val="004D2B92"/>
    <w:rsid w:val="004D3420"/>
    <w:rsid w:val="004D346C"/>
    <w:rsid w:val="004D387B"/>
    <w:rsid w:val="004D3902"/>
    <w:rsid w:val="004D3ABB"/>
    <w:rsid w:val="004D4387"/>
    <w:rsid w:val="004D4DA7"/>
    <w:rsid w:val="004D563A"/>
    <w:rsid w:val="004D67C3"/>
    <w:rsid w:val="004D69A7"/>
    <w:rsid w:val="004D6E78"/>
    <w:rsid w:val="004D783A"/>
    <w:rsid w:val="004E0479"/>
    <w:rsid w:val="004E0E1F"/>
    <w:rsid w:val="004E174B"/>
    <w:rsid w:val="004E205B"/>
    <w:rsid w:val="004E2718"/>
    <w:rsid w:val="004E33C3"/>
    <w:rsid w:val="004E35F8"/>
    <w:rsid w:val="004E39F3"/>
    <w:rsid w:val="004E3CE8"/>
    <w:rsid w:val="004E3EE2"/>
    <w:rsid w:val="004E3F82"/>
    <w:rsid w:val="004E401B"/>
    <w:rsid w:val="004E5166"/>
    <w:rsid w:val="004E5968"/>
    <w:rsid w:val="004E5B61"/>
    <w:rsid w:val="004E5DCB"/>
    <w:rsid w:val="004E6C03"/>
    <w:rsid w:val="004E765C"/>
    <w:rsid w:val="004E7894"/>
    <w:rsid w:val="004E7B58"/>
    <w:rsid w:val="004E7D8E"/>
    <w:rsid w:val="004F0207"/>
    <w:rsid w:val="004F0226"/>
    <w:rsid w:val="004F0ED4"/>
    <w:rsid w:val="004F0F4E"/>
    <w:rsid w:val="004F18A3"/>
    <w:rsid w:val="004F22C1"/>
    <w:rsid w:val="004F351C"/>
    <w:rsid w:val="004F361D"/>
    <w:rsid w:val="004F3857"/>
    <w:rsid w:val="004F48F0"/>
    <w:rsid w:val="004F4D1E"/>
    <w:rsid w:val="004F4D81"/>
    <w:rsid w:val="004F55DE"/>
    <w:rsid w:val="004F57AA"/>
    <w:rsid w:val="004F6F26"/>
    <w:rsid w:val="004F6FC7"/>
    <w:rsid w:val="004F742A"/>
    <w:rsid w:val="004F784D"/>
    <w:rsid w:val="004F7F6F"/>
    <w:rsid w:val="005003F1"/>
    <w:rsid w:val="005015BE"/>
    <w:rsid w:val="00502845"/>
    <w:rsid w:val="00502DBB"/>
    <w:rsid w:val="00503903"/>
    <w:rsid w:val="00503C89"/>
    <w:rsid w:val="00503DBD"/>
    <w:rsid w:val="00503DD3"/>
    <w:rsid w:val="00505B56"/>
    <w:rsid w:val="00505ECA"/>
    <w:rsid w:val="00506013"/>
    <w:rsid w:val="00506EDC"/>
    <w:rsid w:val="00506F6E"/>
    <w:rsid w:val="0050759F"/>
    <w:rsid w:val="0051057B"/>
    <w:rsid w:val="005112CB"/>
    <w:rsid w:val="00511896"/>
    <w:rsid w:val="005121F5"/>
    <w:rsid w:val="00514D1B"/>
    <w:rsid w:val="00514D5A"/>
    <w:rsid w:val="00515B8E"/>
    <w:rsid w:val="00516B67"/>
    <w:rsid w:val="00517205"/>
    <w:rsid w:val="00517F93"/>
    <w:rsid w:val="00521887"/>
    <w:rsid w:val="00521A10"/>
    <w:rsid w:val="0052206F"/>
    <w:rsid w:val="00522AC5"/>
    <w:rsid w:val="00522C7F"/>
    <w:rsid w:val="00522EEC"/>
    <w:rsid w:val="00523132"/>
    <w:rsid w:val="005234E1"/>
    <w:rsid w:val="005235E7"/>
    <w:rsid w:val="00523657"/>
    <w:rsid w:val="005238DE"/>
    <w:rsid w:val="00524C08"/>
    <w:rsid w:val="00526730"/>
    <w:rsid w:val="00526756"/>
    <w:rsid w:val="00526AC1"/>
    <w:rsid w:val="00526DEC"/>
    <w:rsid w:val="00527164"/>
    <w:rsid w:val="005275D7"/>
    <w:rsid w:val="005301EC"/>
    <w:rsid w:val="00530D56"/>
    <w:rsid w:val="005317D0"/>
    <w:rsid w:val="005322A9"/>
    <w:rsid w:val="00532C2F"/>
    <w:rsid w:val="00532CE0"/>
    <w:rsid w:val="0053309D"/>
    <w:rsid w:val="00533315"/>
    <w:rsid w:val="00533CE3"/>
    <w:rsid w:val="00533E4A"/>
    <w:rsid w:val="00533F5F"/>
    <w:rsid w:val="0053402C"/>
    <w:rsid w:val="0053650A"/>
    <w:rsid w:val="005369BF"/>
    <w:rsid w:val="00536F6A"/>
    <w:rsid w:val="00537A70"/>
    <w:rsid w:val="00540BF6"/>
    <w:rsid w:val="00541DF5"/>
    <w:rsid w:val="0054218E"/>
    <w:rsid w:val="00542321"/>
    <w:rsid w:val="005426D8"/>
    <w:rsid w:val="005433B7"/>
    <w:rsid w:val="005444AC"/>
    <w:rsid w:val="005458EF"/>
    <w:rsid w:val="00545C7D"/>
    <w:rsid w:val="00545D0C"/>
    <w:rsid w:val="00545E4C"/>
    <w:rsid w:val="00545F25"/>
    <w:rsid w:val="005463E9"/>
    <w:rsid w:val="0054641B"/>
    <w:rsid w:val="00546C7B"/>
    <w:rsid w:val="00546E52"/>
    <w:rsid w:val="0054727D"/>
    <w:rsid w:val="005502B6"/>
    <w:rsid w:val="00551087"/>
    <w:rsid w:val="005517B0"/>
    <w:rsid w:val="005526BA"/>
    <w:rsid w:val="00552915"/>
    <w:rsid w:val="00552B1E"/>
    <w:rsid w:val="00552EE7"/>
    <w:rsid w:val="00553462"/>
    <w:rsid w:val="00553B67"/>
    <w:rsid w:val="005550D1"/>
    <w:rsid w:val="0055554F"/>
    <w:rsid w:val="005559D1"/>
    <w:rsid w:val="0055610A"/>
    <w:rsid w:val="005562F2"/>
    <w:rsid w:val="0055639F"/>
    <w:rsid w:val="00556A51"/>
    <w:rsid w:val="00556C8A"/>
    <w:rsid w:val="0055711C"/>
    <w:rsid w:val="00557AAE"/>
    <w:rsid w:val="00560057"/>
    <w:rsid w:val="0056069E"/>
    <w:rsid w:val="0056082C"/>
    <w:rsid w:val="00561D4E"/>
    <w:rsid w:val="005634D6"/>
    <w:rsid w:val="00563614"/>
    <w:rsid w:val="00563A22"/>
    <w:rsid w:val="00563FAF"/>
    <w:rsid w:val="005649A7"/>
    <w:rsid w:val="00564F6D"/>
    <w:rsid w:val="0056529A"/>
    <w:rsid w:val="005653F6"/>
    <w:rsid w:val="0056579D"/>
    <w:rsid w:val="00566567"/>
    <w:rsid w:val="005667F9"/>
    <w:rsid w:val="0056759C"/>
    <w:rsid w:val="00567C91"/>
    <w:rsid w:val="00571778"/>
    <w:rsid w:val="00572985"/>
    <w:rsid w:val="00572FD0"/>
    <w:rsid w:val="005730F3"/>
    <w:rsid w:val="00573D03"/>
    <w:rsid w:val="00574380"/>
    <w:rsid w:val="00575B28"/>
    <w:rsid w:val="0057682F"/>
    <w:rsid w:val="00576BB8"/>
    <w:rsid w:val="00576E5D"/>
    <w:rsid w:val="00577CDA"/>
    <w:rsid w:val="00577D57"/>
    <w:rsid w:val="00577E15"/>
    <w:rsid w:val="005805EF"/>
    <w:rsid w:val="00580B97"/>
    <w:rsid w:val="00580EA6"/>
    <w:rsid w:val="0058101E"/>
    <w:rsid w:val="005815B0"/>
    <w:rsid w:val="00582EAA"/>
    <w:rsid w:val="0058333B"/>
    <w:rsid w:val="00583447"/>
    <w:rsid w:val="00583477"/>
    <w:rsid w:val="00583978"/>
    <w:rsid w:val="00585072"/>
    <w:rsid w:val="00585A58"/>
    <w:rsid w:val="00585D35"/>
    <w:rsid w:val="0058604A"/>
    <w:rsid w:val="00586364"/>
    <w:rsid w:val="005868E8"/>
    <w:rsid w:val="00586E21"/>
    <w:rsid w:val="0058734A"/>
    <w:rsid w:val="0058741A"/>
    <w:rsid w:val="005877E5"/>
    <w:rsid w:val="00587A7A"/>
    <w:rsid w:val="0059086C"/>
    <w:rsid w:val="005910E5"/>
    <w:rsid w:val="005912C9"/>
    <w:rsid w:val="00591338"/>
    <w:rsid w:val="005916BD"/>
    <w:rsid w:val="00591CC7"/>
    <w:rsid w:val="005925C3"/>
    <w:rsid w:val="005927E9"/>
    <w:rsid w:val="005928B8"/>
    <w:rsid w:val="00592C7C"/>
    <w:rsid w:val="00593329"/>
    <w:rsid w:val="005942B0"/>
    <w:rsid w:val="005942C3"/>
    <w:rsid w:val="0059460C"/>
    <w:rsid w:val="00594A14"/>
    <w:rsid w:val="005950E8"/>
    <w:rsid w:val="00595C1C"/>
    <w:rsid w:val="00596047"/>
    <w:rsid w:val="005960CA"/>
    <w:rsid w:val="00596DD7"/>
    <w:rsid w:val="00596E14"/>
    <w:rsid w:val="00596E8E"/>
    <w:rsid w:val="00597BFA"/>
    <w:rsid w:val="005A02D2"/>
    <w:rsid w:val="005A050E"/>
    <w:rsid w:val="005A06B2"/>
    <w:rsid w:val="005A0F13"/>
    <w:rsid w:val="005A23C5"/>
    <w:rsid w:val="005A2414"/>
    <w:rsid w:val="005A25CB"/>
    <w:rsid w:val="005A3009"/>
    <w:rsid w:val="005A32A7"/>
    <w:rsid w:val="005A3776"/>
    <w:rsid w:val="005A3E7E"/>
    <w:rsid w:val="005A4518"/>
    <w:rsid w:val="005A463B"/>
    <w:rsid w:val="005A484E"/>
    <w:rsid w:val="005A4982"/>
    <w:rsid w:val="005A4C11"/>
    <w:rsid w:val="005A4C73"/>
    <w:rsid w:val="005A5406"/>
    <w:rsid w:val="005A5A17"/>
    <w:rsid w:val="005A615D"/>
    <w:rsid w:val="005A783A"/>
    <w:rsid w:val="005A78A5"/>
    <w:rsid w:val="005A7E99"/>
    <w:rsid w:val="005B109E"/>
    <w:rsid w:val="005B1808"/>
    <w:rsid w:val="005B2601"/>
    <w:rsid w:val="005B2ADE"/>
    <w:rsid w:val="005B2F35"/>
    <w:rsid w:val="005B3B24"/>
    <w:rsid w:val="005B3FB9"/>
    <w:rsid w:val="005B3FDA"/>
    <w:rsid w:val="005B4094"/>
    <w:rsid w:val="005B43F7"/>
    <w:rsid w:val="005B49A8"/>
    <w:rsid w:val="005B4DFA"/>
    <w:rsid w:val="005B4EC9"/>
    <w:rsid w:val="005B4FA2"/>
    <w:rsid w:val="005B5040"/>
    <w:rsid w:val="005B5259"/>
    <w:rsid w:val="005B52CE"/>
    <w:rsid w:val="005B5601"/>
    <w:rsid w:val="005B57C2"/>
    <w:rsid w:val="005B6007"/>
    <w:rsid w:val="005B6802"/>
    <w:rsid w:val="005B6AAD"/>
    <w:rsid w:val="005B7DA5"/>
    <w:rsid w:val="005C03AA"/>
    <w:rsid w:val="005C0818"/>
    <w:rsid w:val="005C1BAB"/>
    <w:rsid w:val="005C1F2A"/>
    <w:rsid w:val="005C25F8"/>
    <w:rsid w:val="005C2BFC"/>
    <w:rsid w:val="005C33F6"/>
    <w:rsid w:val="005C3746"/>
    <w:rsid w:val="005C3B7C"/>
    <w:rsid w:val="005C4B7D"/>
    <w:rsid w:val="005C501B"/>
    <w:rsid w:val="005C5169"/>
    <w:rsid w:val="005C5825"/>
    <w:rsid w:val="005C5C06"/>
    <w:rsid w:val="005C5DE9"/>
    <w:rsid w:val="005C72E6"/>
    <w:rsid w:val="005D0150"/>
    <w:rsid w:val="005D0548"/>
    <w:rsid w:val="005D09C2"/>
    <w:rsid w:val="005D13B1"/>
    <w:rsid w:val="005D1782"/>
    <w:rsid w:val="005D26A9"/>
    <w:rsid w:val="005D2850"/>
    <w:rsid w:val="005D353A"/>
    <w:rsid w:val="005D3780"/>
    <w:rsid w:val="005D3FB7"/>
    <w:rsid w:val="005D42CA"/>
    <w:rsid w:val="005D42D2"/>
    <w:rsid w:val="005D483B"/>
    <w:rsid w:val="005D4966"/>
    <w:rsid w:val="005D56F3"/>
    <w:rsid w:val="005D5BF6"/>
    <w:rsid w:val="005D746F"/>
    <w:rsid w:val="005E1964"/>
    <w:rsid w:val="005E205B"/>
    <w:rsid w:val="005E2F51"/>
    <w:rsid w:val="005E319F"/>
    <w:rsid w:val="005E3CA4"/>
    <w:rsid w:val="005E3E50"/>
    <w:rsid w:val="005E40FA"/>
    <w:rsid w:val="005E4668"/>
    <w:rsid w:val="005E5040"/>
    <w:rsid w:val="005E5F9A"/>
    <w:rsid w:val="005E623F"/>
    <w:rsid w:val="005E6E25"/>
    <w:rsid w:val="005F0C15"/>
    <w:rsid w:val="005F13CA"/>
    <w:rsid w:val="005F1805"/>
    <w:rsid w:val="005F1D26"/>
    <w:rsid w:val="005F267D"/>
    <w:rsid w:val="005F27C8"/>
    <w:rsid w:val="005F3780"/>
    <w:rsid w:val="005F3E70"/>
    <w:rsid w:val="005F47EF"/>
    <w:rsid w:val="005F4EE5"/>
    <w:rsid w:val="005F6C2B"/>
    <w:rsid w:val="00600812"/>
    <w:rsid w:val="00600A95"/>
    <w:rsid w:val="0060172E"/>
    <w:rsid w:val="006023D7"/>
    <w:rsid w:val="00602C5D"/>
    <w:rsid w:val="00603DB5"/>
    <w:rsid w:val="00604598"/>
    <w:rsid w:val="0060593D"/>
    <w:rsid w:val="0060606F"/>
    <w:rsid w:val="006069A3"/>
    <w:rsid w:val="0060734C"/>
    <w:rsid w:val="00607564"/>
    <w:rsid w:val="006103D8"/>
    <w:rsid w:val="00610787"/>
    <w:rsid w:val="006107F8"/>
    <w:rsid w:val="006109B9"/>
    <w:rsid w:val="00610B78"/>
    <w:rsid w:val="00610E88"/>
    <w:rsid w:val="006110FB"/>
    <w:rsid w:val="0061113E"/>
    <w:rsid w:val="00611748"/>
    <w:rsid w:val="00611880"/>
    <w:rsid w:val="00611E47"/>
    <w:rsid w:val="006122AD"/>
    <w:rsid w:val="00612485"/>
    <w:rsid w:val="00612B96"/>
    <w:rsid w:val="006149AB"/>
    <w:rsid w:val="0061573B"/>
    <w:rsid w:val="00616657"/>
    <w:rsid w:val="006175A2"/>
    <w:rsid w:val="00617CA3"/>
    <w:rsid w:val="0062083A"/>
    <w:rsid w:val="00620BD9"/>
    <w:rsid w:val="00622569"/>
    <w:rsid w:val="00622B31"/>
    <w:rsid w:val="006236BE"/>
    <w:rsid w:val="006239FA"/>
    <w:rsid w:val="00624246"/>
    <w:rsid w:val="0062456E"/>
    <w:rsid w:val="006250FB"/>
    <w:rsid w:val="0062558C"/>
    <w:rsid w:val="0062560C"/>
    <w:rsid w:val="00625B01"/>
    <w:rsid w:val="00625B0F"/>
    <w:rsid w:val="00626350"/>
    <w:rsid w:val="006271D1"/>
    <w:rsid w:val="00627450"/>
    <w:rsid w:val="00630248"/>
    <w:rsid w:val="00630D82"/>
    <w:rsid w:val="006324C9"/>
    <w:rsid w:val="00632E4E"/>
    <w:rsid w:val="00633A35"/>
    <w:rsid w:val="00633C8D"/>
    <w:rsid w:val="00633F6D"/>
    <w:rsid w:val="006340DF"/>
    <w:rsid w:val="00634127"/>
    <w:rsid w:val="00634760"/>
    <w:rsid w:val="0063486E"/>
    <w:rsid w:val="00635119"/>
    <w:rsid w:val="00635546"/>
    <w:rsid w:val="006359FA"/>
    <w:rsid w:val="00636BE3"/>
    <w:rsid w:val="00637143"/>
    <w:rsid w:val="0063742F"/>
    <w:rsid w:val="00637B36"/>
    <w:rsid w:val="00637B85"/>
    <w:rsid w:val="00637D40"/>
    <w:rsid w:val="00637F95"/>
    <w:rsid w:val="00640233"/>
    <w:rsid w:val="00641250"/>
    <w:rsid w:val="00641659"/>
    <w:rsid w:val="00642D2A"/>
    <w:rsid w:val="00642E47"/>
    <w:rsid w:val="00643D3A"/>
    <w:rsid w:val="00644D5C"/>
    <w:rsid w:val="00645553"/>
    <w:rsid w:val="00645DB1"/>
    <w:rsid w:val="00645EB3"/>
    <w:rsid w:val="00646240"/>
    <w:rsid w:val="00646695"/>
    <w:rsid w:val="0064701F"/>
    <w:rsid w:val="0064744D"/>
    <w:rsid w:val="00647D70"/>
    <w:rsid w:val="00647F87"/>
    <w:rsid w:val="00650B73"/>
    <w:rsid w:val="00650E83"/>
    <w:rsid w:val="00651485"/>
    <w:rsid w:val="00651FD8"/>
    <w:rsid w:val="00652200"/>
    <w:rsid w:val="00652B62"/>
    <w:rsid w:val="00653347"/>
    <w:rsid w:val="00653665"/>
    <w:rsid w:val="0065367A"/>
    <w:rsid w:val="00653748"/>
    <w:rsid w:val="00653AF0"/>
    <w:rsid w:val="00653C14"/>
    <w:rsid w:val="00654458"/>
    <w:rsid w:val="00654F95"/>
    <w:rsid w:val="00655279"/>
    <w:rsid w:val="00655BE8"/>
    <w:rsid w:val="00655C58"/>
    <w:rsid w:val="00655D88"/>
    <w:rsid w:val="006574D6"/>
    <w:rsid w:val="00657704"/>
    <w:rsid w:val="00660121"/>
    <w:rsid w:val="0066050B"/>
    <w:rsid w:val="0066071F"/>
    <w:rsid w:val="006607E3"/>
    <w:rsid w:val="006608AB"/>
    <w:rsid w:val="00661599"/>
    <w:rsid w:val="006615B1"/>
    <w:rsid w:val="0066181A"/>
    <w:rsid w:val="00661D35"/>
    <w:rsid w:val="00661ED3"/>
    <w:rsid w:val="006621C2"/>
    <w:rsid w:val="006629C9"/>
    <w:rsid w:val="00663474"/>
    <w:rsid w:val="00664AD7"/>
    <w:rsid w:val="00665155"/>
    <w:rsid w:val="006651E2"/>
    <w:rsid w:val="00665323"/>
    <w:rsid w:val="00666193"/>
    <w:rsid w:val="00666CF1"/>
    <w:rsid w:val="006674C2"/>
    <w:rsid w:val="0066795B"/>
    <w:rsid w:val="006705C5"/>
    <w:rsid w:val="006706F0"/>
    <w:rsid w:val="00672908"/>
    <w:rsid w:val="006731BC"/>
    <w:rsid w:val="006735F4"/>
    <w:rsid w:val="006742ED"/>
    <w:rsid w:val="00674887"/>
    <w:rsid w:val="00674975"/>
    <w:rsid w:val="00674B08"/>
    <w:rsid w:val="00674D35"/>
    <w:rsid w:val="00674DC5"/>
    <w:rsid w:val="006763C8"/>
    <w:rsid w:val="00676576"/>
    <w:rsid w:val="006767B8"/>
    <w:rsid w:val="00676D09"/>
    <w:rsid w:val="00676EAF"/>
    <w:rsid w:val="0067798F"/>
    <w:rsid w:val="00680249"/>
    <w:rsid w:val="006804D5"/>
    <w:rsid w:val="00680BDC"/>
    <w:rsid w:val="00681254"/>
    <w:rsid w:val="00682554"/>
    <w:rsid w:val="00682751"/>
    <w:rsid w:val="00682A18"/>
    <w:rsid w:val="006831A4"/>
    <w:rsid w:val="00683734"/>
    <w:rsid w:val="00683C73"/>
    <w:rsid w:val="0068411D"/>
    <w:rsid w:val="0068421B"/>
    <w:rsid w:val="00684A40"/>
    <w:rsid w:val="00684ACA"/>
    <w:rsid w:val="0068519E"/>
    <w:rsid w:val="006857D7"/>
    <w:rsid w:val="00685920"/>
    <w:rsid w:val="00685FF8"/>
    <w:rsid w:val="00686023"/>
    <w:rsid w:val="006869BE"/>
    <w:rsid w:val="00686A6C"/>
    <w:rsid w:val="00686B5B"/>
    <w:rsid w:val="00686BC6"/>
    <w:rsid w:val="00687C0F"/>
    <w:rsid w:val="00687FCE"/>
    <w:rsid w:val="006901E5"/>
    <w:rsid w:val="0069024B"/>
    <w:rsid w:val="006906F0"/>
    <w:rsid w:val="00690FDE"/>
    <w:rsid w:val="006910A9"/>
    <w:rsid w:val="0069110F"/>
    <w:rsid w:val="00691926"/>
    <w:rsid w:val="00692B9E"/>
    <w:rsid w:val="00693391"/>
    <w:rsid w:val="00694CC1"/>
    <w:rsid w:val="00694E62"/>
    <w:rsid w:val="006950E4"/>
    <w:rsid w:val="00695148"/>
    <w:rsid w:val="006957DA"/>
    <w:rsid w:val="0069593E"/>
    <w:rsid w:val="00695B72"/>
    <w:rsid w:val="006961FA"/>
    <w:rsid w:val="00696379"/>
    <w:rsid w:val="00696447"/>
    <w:rsid w:val="0069659C"/>
    <w:rsid w:val="00696DB9"/>
    <w:rsid w:val="00696E19"/>
    <w:rsid w:val="0069738A"/>
    <w:rsid w:val="0069771B"/>
    <w:rsid w:val="00697F8D"/>
    <w:rsid w:val="006A09E8"/>
    <w:rsid w:val="006A1472"/>
    <w:rsid w:val="006A3676"/>
    <w:rsid w:val="006A4040"/>
    <w:rsid w:val="006A4065"/>
    <w:rsid w:val="006A4091"/>
    <w:rsid w:val="006A46DB"/>
    <w:rsid w:val="006A4FC9"/>
    <w:rsid w:val="006A5AC2"/>
    <w:rsid w:val="006A7E1B"/>
    <w:rsid w:val="006B0ADE"/>
    <w:rsid w:val="006B0DE0"/>
    <w:rsid w:val="006B13D4"/>
    <w:rsid w:val="006B1F3A"/>
    <w:rsid w:val="006B1F9A"/>
    <w:rsid w:val="006B20DF"/>
    <w:rsid w:val="006B3200"/>
    <w:rsid w:val="006B4007"/>
    <w:rsid w:val="006B4076"/>
    <w:rsid w:val="006B57CE"/>
    <w:rsid w:val="006B6358"/>
    <w:rsid w:val="006B641A"/>
    <w:rsid w:val="006B6C53"/>
    <w:rsid w:val="006C03E9"/>
    <w:rsid w:val="006C0471"/>
    <w:rsid w:val="006C070B"/>
    <w:rsid w:val="006C0FC1"/>
    <w:rsid w:val="006C1571"/>
    <w:rsid w:val="006C1C14"/>
    <w:rsid w:val="006C1CD9"/>
    <w:rsid w:val="006C2951"/>
    <w:rsid w:val="006C2C77"/>
    <w:rsid w:val="006C2F52"/>
    <w:rsid w:val="006C32AC"/>
    <w:rsid w:val="006C32E8"/>
    <w:rsid w:val="006C3861"/>
    <w:rsid w:val="006C3AF8"/>
    <w:rsid w:val="006C4662"/>
    <w:rsid w:val="006C466D"/>
    <w:rsid w:val="006C4703"/>
    <w:rsid w:val="006C54B4"/>
    <w:rsid w:val="006C5662"/>
    <w:rsid w:val="006C5AAC"/>
    <w:rsid w:val="006C5B15"/>
    <w:rsid w:val="006C5BB3"/>
    <w:rsid w:val="006C6076"/>
    <w:rsid w:val="006C60C7"/>
    <w:rsid w:val="006C778D"/>
    <w:rsid w:val="006C7CE1"/>
    <w:rsid w:val="006D0120"/>
    <w:rsid w:val="006D02C6"/>
    <w:rsid w:val="006D0932"/>
    <w:rsid w:val="006D10F1"/>
    <w:rsid w:val="006D13A1"/>
    <w:rsid w:val="006D14E5"/>
    <w:rsid w:val="006D1A82"/>
    <w:rsid w:val="006D1B3F"/>
    <w:rsid w:val="006D1DAB"/>
    <w:rsid w:val="006D26A8"/>
    <w:rsid w:val="006D2A97"/>
    <w:rsid w:val="006D3B65"/>
    <w:rsid w:val="006D445D"/>
    <w:rsid w:val="006D46A0"/>
    <w:rsid w:val="006D48FB"/>
    <w:rsid w:val="006D4942"/>
    <w:rsid w:val="006D4AD2"/>
    <w:rsid w:val="006D4BE6"/>
    <w:rsid w:val="006D56AE"/>
    <w:rsid w:val="006D56BB"/>
    <w:rsid w:val="006D5F7B"/>
    <w:rsid w:val="006D6588"/>
    <w:rsid w:val="006D76E6"/>
    <w:rsid w:val="006E04D3"/>
    <w:rsid w:val="006E0B99"/>
    <w:rsid w:val="006E0C22"/>
    <w:rsid w:val="006E0DEE"/>
    <w:rsid w:val="006E0E48"/>
    <w:rsid w:val="006E0EF1"/>
    <w:rsid w:val="006E186C"/>
    <w:rsid w:val="006E1886"/>
    <w:rsid w:val="006E19D5"/>
    <w:rsid w:val="006E1FF4"/>
    <w:rsid w:val="006E23CE"/>
    <w:rsid w:val="006E2D81"/>
    <w:rsid w:val="006E316B"/>
    <w:rsid w:val="006E354E"/>
    <w:rsid w:val="006E3645"/>
    <w:rsid w:val="006E3A83"/>
    <w:rsid w:val="006E3D73"/>
    <w:rsid w:val="006E40A6"/>
    <w:rsid w:val="006E4153"/>
    <w:rsid w:val="006E48FD"/>
    <w:rsid w:val="006E4CAB"/>
    <w:rsid w:val="006E53C8"/>
    <w:rsid w:val="006E5463"/>
    <w:rsid w:val="006E54B9"/>
    <w:rsid w:val="006E57ED"/>
    <w:rsid w:val="006E5A08"/>
    <w:rsid w:val="006E62D5"/>
    <w:rsid w:val="006E75F4"/>
    <w:rsid w:val="006E78BB"/>
    <w:rsid w:val="006E797F"/>
    <w:rsid w:val="006E79B0"/>
    <w:rsid w:val="006F087C"/>
    <w:rsid w:val="006F09E4"/>
    <w:rsid w:val="006F0C2F"/>
    <w:rsid w:val="006F0DD7"/>
    <w:rsid w:val="006F2477"/>
    <w:rsid w:val="006F3520"/>
    <w:rsid w:val="006F4B36"/>
    <w:rsid w:val="006F4C90"/>
    <w:rsid w:val="006F5C9A"/>
    <w:rsid w:val="006F61FC"/>
    <w:rsid w:val="006F6246"/>
    <w:rsid w:val="006F6EEF"/>
    <w:rsid w:val="006F7D70"/>
    <w:rsid w:val="00700E52"/>
    <w:rsid w:val="0070192C"/>
    <w:rsid w:val="00701A36"/>
    <w:rsid w:val="00701D23"/>
    <w:rsid w:val="00702240"/>
    <w:rsid w:val="0070260E"/>
    <w:rsid w:val="007031D1"/>
    <w:rsid w:val="00703861"/>
    <w:rsid w:val="00703EF8"/>
    <w:rsid w:val="007048FD"/>
    <w:rsid w:val="00704FF0"/>
    <w:rsid w:val="007058ED"/>
    <w:rsid w:val="00705A03"/>
    <w:rsid w:val="007061DB"/>
    <w:rsid w:val="00706E9A"/>
    <w:rsid w:val="00706F29"/>
    <w:rsid w:val="007070CA"/>
    <w:rsid w:val="00707190"/>
    <w:rsid w:val="00707EC4"/>
    <w:rsid w:val="00710041"/>
    <w:rsid w:val="007102E2"/>
    <w:rsid w:val="0071061D"/>
    <w:rsid w:val="00710CB0"/>
    <w:rsid w:val="00710FDD"/>
    <w:rsid w:val="007111B8"/>
    <w:rsid w:val="00712463"/>
    <w:rsid w:val="00712EA8"/>
    <w:rsid w:val="00714197"/>
    <w:rsid w:val="00714471"/>
    <w:rsid w:val="007150A4"/>
    <w:rsid w:val="007155B0"/>
    <w:rsid w:val="00715957"/>
    <w:rsid w:val="007160E7"/>
    <w:rsid w:val="00717032"/>
    <w:rsid w:val="00717480"/>
    <w:rsid w:val="007175A3"/>
    <w:rsid w:val="0072004C"/>
    <w:rsid w:val="007200A2"/>
    <w:rsid w:val="007201FF"/>
    <w:rsid w:val="00720238"/>
    <w:rsid w:val="007204AE"/>
    <w:rsid w:val="0072131E"/>
    <w:rsid w:val="00721A38"/>
    <w:rsid w:val="00722048"/>
    <w:rsid w:val="00722AA9"/>
    <w:rsid w:val="00722BFD"/>
    <w:rsid w:val="00722C3F"/>
    <w:rsid w:val="007251CC"/>
    <w:rsid w:val="0072625C"/>
    <w:rsid w:val="007262D7"/>
    <w:rsid w:val="00726D92"/>
    <w:rsid w:val="007270FD"/>
    <w:rsid w:val="0072795B"/>
    <w:rsid w:val="007306EF"/>
    <w:rsid w:val="00730FEA"/>
    <w:rsid w:val="007312E6"/>
    <w:rsid w:val="00731649"/>
    <w:rsid w:val="007318F3"/>
    <w:rsid w:val="00731A63"/>
    <w:rsid w:val="00731BF5"/>
    <w:rsid w:val="00732349"/>
    <w:rsid w:val="007344D6"/>
    <w:rsid w:val="007346E1"/>
    <w:rsid w:val="00734DE6"/>
    <w:rsid w:val="007351EE"/>
    <w:rsid w:val="007353FD"/>
    <w:rsid w:val="007357D9"/>
    <w:rsid w:val="00735929"/>
    <w:rsid w:val="007359D1"/>
    <w:rsid w:val="007363C5"/>
    <w:rsid w:val="00736E0B"/>
    <w:rsid w:val="007409CF"/>
    <w:rsid w:val="00740B2C"/>
    <w:rsid w:val="00741596"/>
    <w:rsid w:val="0074188F"/>
    <w:rsid w:val="00742135"/>
    <w:rsid w:val="00743EFA"/>
    <w:rsid w:val="0074415B"/>
    <w:rsid w:val="007449FA"/>
    <w:rsid w:val="00745160"/>
    <w:rsid w:val="007453FF"/>
    <w:rsid w:val="007459DA"/>
    <w:rsid w:val="00745F7D"/>
    <w:rsid w:val="00746019"/>
    <w:rsid w:val="0074720D"/>
    <w:rsid w:val="00750C83"/>
    <w:rsid w:val="00751412"/>
    <w:rsid w:val="007515F8"/>
    <w:rsid w:val="00751763"/>
    <w:rsid w:val="007520BE"/>
    <w:rsid w:val="00753341"/>
    <w:rsid w:val="00753A44"/>
    <w:rsid w:val="00753D18"/>
    <w:rsid w:val="00753E5A"/>
    <w:rsid w:val="00754146"/>
    <w:rsid w:val="00754322"/>
    <w:rsid w:val="007556A1"/>
    <w:rsid w:val="00757406"/>
    <w:rsid w:val="007574D0"/>
    <w:rsid w:val="007579AD"/>
    <w:rsid w:val="00760514"/>
    <w:rsid w:val="00760F04"/>
    <w:rsid w:val="00760F83"/>
    <w:rsid w:val="00761754"/>
    <w:rsid w:val="00761800"/>
    <w:rsid w:val="00763833"/>
    <w:rsid w:val="007641DC"/>
    <w:rsid w:val="007648F1"/>
    <w:rsid w:val="00765597"/>
    <w:rsid w:val="00765B51"/>
    <w:rsid w:val="0076608E"/>
    <w:rsid w:val="00766D85"/>
    <w:rsid w:val="007673FA"/>
    <w:rsid w:val="007700CD"/>
    <w:rsid w:val="007706FA"/>
    <w:rsid w:val="00770769"/>
    <w:rsid w:val="00771646"/>
    <w:rsid w:val="007717F0"/>
    <w:rsid w:val="00771C8C"/>
    <w:rsid w:val="00771D8B"/>
    <w:rsid w:val="0077200A"/>
    <w:rsid w:val="007723B9"/>
    <w:rsid w:val="0077258B"/>
    <w:rsid w:val="007732FC"/>
    <w:rsid w:val="00773560"/>
    <w:rsid w:val="00773AB8"/>
    <w:rsid w:val="007744AF"/>
    <w:rsid w:val="00775449"/>
    <w:rsid w:val="00775D5A"/>
    <w:rsid w:val="007768E6"/>
    <w:rsid w:val="007772C5"/>
    <w:rsid w:val="0077786C"/>
    <w:rsid w:val="00777E91"/>
    <w:rsid w:val="00780027"/>
    <w:rsid w:val="00780420"/>
    <w:rsid w:val="0078051D"/>
    <w:rsid w:val="00780969"/>
    <w:rsid w:val="007810A4"/>
    <w:rsid w:val="00782382"/>
    <w:rsid w:val="00782AC1"/>
    <w:rsid w:val="00782B06"/>
    <w:rsid w:val="00782D74"/>
    <w:rsid w:val="007837DE"/>
    <w:rsid w:val="007839F9"/>
    <w:rsid w:val="0078425D"/>
    <w:rsid w:val="0078447C"/>
    <w:rsid w:val="00784960"/>
    <w:rsid w:val="0078570D"/>
    <w:rsid w:val="0078590C"/>
    <w:rsid w:val="007859A9"/>
    <w:rsid w:val="00785B68"/>
    <w:rsid w:val="00786803"/>
    <w:rsid w:val="007869D8"/>
    <w:rsid w:val="00786B46"/>
    <w:rsid w:val="00787321"/>
    <w:rsid w:val="0078756B"/>
    <w:rsid w:val="00787D06"/>
    <w:rsid w:val="00790A0E"/>
    <w:rsid w:val="00790BBC"/>
    <w:rsid w:val="00790F28"/>
    <w:rsid w:val="0079101B"/>
    <w:rsid w:val="007916F5"/>
    <w:rsid w:val="00791EEE"/>
    <w:rsid w:val="00791FE7"/>
    <w:rsid w:val="00792CE8"/>
    <w:rsid w:val="00792DC0"/>
    <w:rsid w:val="007932AC"/>
    <w:rsid w:val="00793C4C"/>
    <w:rsid w:val="00793C93"/>
    <w:rsid w:val="00794073"/>
    <w:rsid w:val="00794136"/>
    <w:rsid w:val="0079427A"/>
    <w:rsid w:val="00795518"/>
    <w:rsid w:val="00795722"/>
    <w:rsid w:val="00796187"/>
    <w:rsid w:val="0079710D"/>
    <w:rsid w:val="00797304"/>
    <w:rsid w:val="007A012B"/>
    <w:rsid w:val="007A21FA"/>
    <w:rsid w:val="007A2364"/>
    <w:rsid w:val="007A2DF1"/>
    <w:rsid w:val="007A2FD9"/>
    <w:rsid w:val="007A3773"/>
    <w:rsid w:val="007A44BA"/>
    <w:rsid w:val="007A4610"/>
    <w:rsid w:val="007A465A"/>
    <w:rsid w:val="007A4780"/>
    <w:rsid w:val="007A4863"/>
    <w:rsid w:val="007A4BB7"/>
    <w:rsid w:val="007A4FB5"/>
    <w:rsid w:val="007A5F9A"/>
    <w:rsid w:val="007A6C41"/>
    <w:rsid w:val="007A7114"/>
    <w:rsid w:val="007A743C"/>
    <w:rsid w:val="007A7BE5"/>
    <w:rsid w:val="007B064C"/>
    <w:rsid w:val="007B07E6"/>
    <w:rsid w:val="007B0A4B"/>
    <w:rsid w:val="007B0AD8"/>
    <w:rsid w:val="007B1D07"/>
    <w:rsid w:val="007B2860"/>
    <w:rsid w:val="007B4711"/>
    <w:rsid w:val="007B5885"/>
    <w:rsid w:val="007B59D8"/>
    <w:rsid w:val="007B62AA"/>
    <w:rsid w:val="007B762D"/>
    <w:rsid w:val="007C0041"/>
    <w:rsid w:val="007C05D6"/>
    <w:rsid w:val="007C0A6B"/>
    <w:rsid w:val="007C0AFD"/>
    <w:rsid w:val="007C131B"/>
    <w:rsid w:val="007C15F5"/>
    <w:rsid w:val="007C17AD"/>
    <w:rsid w:val="007C1F6C"/>
    <w:rsid w:val="007C256C"/>
    <w:rsid w:val="007C25B3"/>
    <w:rsid w:val="007C29B0"/>
    <w:rsid w:val="007C2AA7"/>
    <w:rsid w:val="007C2E22"/>
    <w:rsid w:val="007C31F1"/>
    <w:rsid w:val="007C3240"/>
    <w:rsid w:val="007C3D9F"/>
    <w:rsid w:val="007C3E4C"/>
    <w:rsid w:val="007C4D82"/>
    <w:rsid w:val="007C718F"/>
    <w:rsid w:val="007C7BA8"/>
    <w:rsid w:val="007C7CA4"/>
    <w:rsid w:val="007C7EB1"/>
    <w:rsid w:val="007D0003"/>
    <w:rsid w:val="007D1534"/>
    <w:rsid w:val="007D2A2F"/>
    <w:rsid w:val="007D2B93"/>
    <w:rsid w:val="007D2C81"/>
    <w:rsid w:val="007D30C1"/>
    <w:rsid w:val="007D33D1"/>
    <w:rsid w:val="007D41BF"/>
    <w:rsid w:val="007D5AB1"/>
    <w:rsid w:val="007D6075"/>
    <w:rsid w:val="007D66B6"/>
    <w:rsid w:val="007D6C79"/>
    <w:rsid w:val="007D7165"/>
    <w:rsid w:val="007E0367"/>
    <w:rsid w:val="007E0883"/>
    <w:rsid w:val="007E0E9D"/>
    <w:rsid w:val="007E20D4"/>
    <w:rsid w:val="007E32E3"/>
    <w:rsid w:val="007E3E3C"/>
    <w:rsid w:val="007E441B"/>
    <w:rsid w:val="007E58B5"/>
    <w:rsid w:val="007E58BC"/>
    <w:rsid w:val="007E6750"/>
    <w:rsid w:val="007E6A15"/>
    <w:rsid w:val="007E7AEB"/>
    <w:rsid w:val="007F0035"/>
    <w:rsid w:val="007F0607"/>
    <w:rsid w:val="007F136B"/>
    <w:rsid w:val="007F15D9"/>
    <w:rsid w:val="007F19F4"/>
    <w:rsid w:val="007F1AF0"/>
    <w:rsid w:val="007F1C18"/>
    <w:rsid w:val="007F1D9D"/>
    <w:rsid w:val="007F21FC"/>
    <w:rsid w:val="007F3467"/>
    <w:rsid w:val="007F35E4"/>
    <w:rsid w:val="007F3D47"/>
    <w:rsid w:val="007F52EA"/>
    <w:rsid w:val="007F5AAF"/>
    <w:rsid w:val="007F5EB9"/>
    <w:rsid w:val="007F66BA"/>
    <w:rsid w:val="007F6B68"/>
    <w:rsid w:val="007F6CB9"/>
    <w:rsid w:val="007F6E5E"/>
    <w:rsid w:val="007F7C09"/>
    <w:rsid w:val="00800071"/>
    <w:rsid w:val="00800689"/>
    <w:rsid w:val="00800B62"/>
    <w:rsid w:val="00800C35"/>
    <w:rsid w:val="00801AA6"/>
    <w:rsid w:val="00801E0C"/>
    <w:rsid w:val="00802188"/>
    <w:rsid w:val="00802DCF"/>
    <w:rsid w:val="00804080"/>
    <w:rsid w:val="008042AC"/>
    <w:rsid w:val="00804474"/>
    <w:rsid w:val="00804614"/>
    <w:rsid w:val="00804929"/>
    <w:rsid w:val="00804B37"/>
    <w:rsid w:val="00804E59"/>
    <w:rsid w:val="00805AED"/>
    <w:rsid w:val="00805BA7"/>
    <w:rsid w:val="008066F6"/>
    <w:rsid w:val="00806A13"/>
    <w:rsid w:val="00806B9A"/>
    <w:rsid w:val="0080703C"/>
    <w:rsid w:val="00807148"/>
    <w:rsid w:val="00807849"/>
    <w:rsid w:val="008079AC"/>
    <w:rsid w:val="00807D15"/>
    <w:rsid w:val="00807ECA"/>
    <w:rsid w:val="008117D0"/>
    <w:rsid w:val="00811876"/>
    <w:rsid w:val="00812341"/>
    <w:rsid w:val="0081237B"/>
    <w:rsid w:val="00813AB7"/>
    <w:rsid w:val="0081422D"/>
    <w:rsid w:val="0081457D"/>
    <w:rsid w:val="00814D26"/>
    <w:rsid w:val="00814EC4"/>
    <w:rsid w:val="0081548E"/>
    <w:rsid w:val="008159D3"/>
    <w:rsid w:val="008168AE"/>
    <w:rsid w:val="00817780"/>
    <w:rsid w:val="00821EEC"/>
    <w:rsid w:val="00823486"/>
    <w:rsid w:val="00824241"/>
    <w:rsid w:val="00824839"/>
    <w:rsid w:val="00824B69"/>
    <w:rsid w:val="008250B5"/>
    <w:rsid w:val="00825109"/>
    <w:rsid w:val="00825AED"/>
    <w:rsid w:val="00825E1E"/>
    <w:rsid w:val="008264D3"/>
    <w:rsid w:val="008267EA"/>
    <w:rsid w:val="0082730A"/>
    <w:rsid w:val="00827B7A"/>
    <w:rsid w:val="00827DD1"/>
    <w:rsid w:val="008317D4"/>
    <w:rsid w:val="00832421"/>
    <w:rsid w:val="008336E0"/>
    <w:rsid w:val="008337AF"/>
    <w:rsid w:val="00833BB2"/>
    <w:rsid w:val="00833D21"/>
    <w:rsid w:val="00834F0E"/>
    <w:rsid w:val="00835176"/>
    <w:rsid w:val="00835553"/>
    <w:rsid w:val="008360D7"/>
    <w:rsid w:val="008369D6"/>
    <w:rsid w:val="00836BC3"/>
    <w:rsid w:val="00837168"/>
    <w:rsid w:val="00837A0A"/>
    <w:rsid w:val="00837C61"/>
    <w:rsid w:val="00840C77"/>
    <w:rsid w:val="008412FE"/>
    <w:rsid w:val="00841308"/>
    <w:rsid w:val="00843E39"/>
    <w:rsid w:val="008440BE"/>
    <w:rsid w:val="0084466F"/>
    <w:rsid w:val="00844A8C"/>
    <w:rsid w:val="00845A3E"/>
    <w:rsid w:val="00845D3B"/>
    <w:rsid w:val="008460A6"/>
    <w:rsid w:val="0084649D"/>
    <w:rsid w:val="00847065"/>
    <w:rsid w:val="00850AC1"/>
    <w:rsid w:val="00850BAC"/>
    <w:rsid w:val="0085106B"/>
    <w:rsid w:val="00851A0F"/>
    <w:rsid w:val="00851B1F"/>
    <w:rsid w:val="00852165"/>
    <w:rsid w:val="008524A0"/>
    <w:rsid w:val="00852CCF"/>
    <w:rsid w:val="00852D12"/>
    <w:rsid w:val="0085327D"/>
    <w:rsid w:val="00853940"/>
    <w:rsid w:val="00853BC4"/>
    <w:rsid w:val="008540EB"/>
    <w:rsid w:val="0085491F"/>
    <w:rsid w:val="00854B6C"/>
    <w:rsid w:val="0085596F"/>
    <w:rsid w:val="008563BE"/>
    <w:rsid w:val="008565FD"/>
    <w:rsid w:val="008568E1"/>
    <w:rsid w:val="0085759A"/>
    <w:rsid w:val="008579D6"/>
    <w:rsid w:val="00857E99"/>
    <w:rsid w:val="00860062"/>
    <w:rsid w:val="008603CD"/>
    <w:rsid w:val="00860853"/>
    <w:rsid w:val="0086130D"/>
    <w:rsid w:val="0086138D"/>
    <w:rsid w:val="00864B29"/>
    <w:rsid w:val="00865448"/>
    <w:rsid w:val="00865A82"/>
    <w:rsid w:val="00865BBF"/>
    <w:rsid w:val="00865C7D"/>
    <w:rsid w:val="00866588"/>
    <w:rsid w:val="00867181"/>
    <w:rsid w:val="008704B1"/>
    <w:rsid w:val="0087073B"/>
    <w:rsid w:val="008717D9"/>
    <w:rsid w:val="00871846"/>
    <w:rsid w:val="008726CA"/>
    <w:rsid w:val="00873309"/>
    <w:rsid w:val="00873BA3"/>
    <w:rsid w:val="008741E2"/>
    <w:rsid w:val="0087448A"/>
    <w:rsid w:val="00874900"/>
    <w:rsid w:val="00874B27"/>
    <w:rsid w:val="00874DF0"/>
    <w:rsid w:val="00875BB3"/>
    <w:rsid w:val="00875C22"/>
    <w:rsid w:val="00876CA9"/>
    <w:rsid w:val="00876CCD"/>
    <w:rsid w:val="00876D10"/>
    <w:rsid w:val="00880AE2"/>
    <w:rsid w:val="00880CE3"/>
    <w:rsid w:val="00880D63"/>
    <w:rsid w:val="00881950"/>
    <w:rsid w:val="00881F7C"/>
    <w:rsid w:val="008827A4"/>
    <w:rsid w:val="008828BC"/>
    <w:rsid w:val="00882F03"/>
    <w:rsid w:val="0088302C"/>
    <w:rsid w:val="008842AE"/>
    <w:rsid w:val="00884372"/>
    <w:rsid w:val="00884443"/>
    <w:rsid w:val="00884DE2"/>
    <w:rsid w:val="00885D34"/>
    <w:rsid w:val="00885F0D"/>
    <w:rsid w:val="00886F6A"/>
    <w:rsid w:val="008870EE"/>
    <w:rsid w:val="00887D81"/>
    <w:rsid w:val="00890285"/>
    <w:rsid w:val="008902A0"/>
    <w:rsid w:val="0089061A"/>
    <w:rsid w:val="00890771"/>
    <w:rsid w:val="008907FD"/>
    <w:rsid w:val="0089136F"/>
    <w:rsid w:val="008913A0"/>
    <w:rsid w:val="008918F1"/>
    <w:rsid w:val="00891D18"/>
    <w:rsid w:val="00892732"/>
    <w:rsid w:val="00892F6F"/>
    <w:rsid w:val="008930BC"/>
    <w:rsid w:val="008930FE"/>
    <w:rsid w:val="008939FE"/>
    <w:rsid w:val="00893EC1"/>
    <w:rsid w:val="00893F16"/>
    <w:rsid w:val="008940E6"/>
    <w:rsid w:val="00894F58"/>
    <w:rsid w:val="00897A36"/>
    <w:rsid w:val="008A107B"/>
    <w:rsid w:val="008A13C7"/>
    <w:rsid w:val="008A154B"/>
    <w:rsid w:val="008A1584"/>
    <w:rsid w:val="008A1C3F"/>
    <w:rsid w:val="008A1D2F"/>
    <w:rsid w:val="008A2CA1"/>
    <w:rsid w:val="008A2CB6"/>
    <w:rsid w:val="008A343A"/>
    <w:rsid w:val="008A3D1B"/>
    <w:rsid w:val="008A4027"/>
    <w:rsid w:val="008A41C1"/>
    <w:rsid w:val="008A48D0"/>
    <w:rsid w:val="008A5E23"/>
    <w:rsid w:val="008A669A"/>
    <w:rsid w:val="008A687E"/>
    <w:rsid w:val="008A7504"/>
    <w:rsid w:val="008A7699"/>
    <w:rsid w:val="008A781C"/>
    <w:rsid w:val="008A7AD6"/>
    <w:rsid w:val="008A7E00"/>
    <w:rsid w:val="008B0B9B"/>
    <w:rsid w:val="008B1862"/>
    <w:rsid w:val="008B22CC"/>
    <w:rsid w:val="008B255B"/>
    <w:rsid w:val="008B2D10"/>
    <w:rsid w:val="008B32AA"/>
    <w:rsid w:val="008B4471"/>
    <w:rsid w:val="008B5391"/>
    <w:rsid w:val="008B628F"/>
    <w:rsid w:val="008B6E2E"/>
    <w:rsid w:val="008B783B"/>
    <w:rsid w:val="008B7D6E"/>
    <w:rsid w:val="008C055E"/>
    <w:rsid w:val="008C0682"/>
    <w:rsid w:val="008C150F"/>
    <w:rsid w:val="008C19D3"/>
    <w:rsid w:val="008C1BD4"/>
    <w:rsid w:val="008C1BE2"/>
    <w:rsid w:val="008C2C6D"/>
    <w:rsid w:val="008C307D"/>
    <w:rsid w:val="008C372A"/>
    <w:rsid w:val="008C3A7C"/>
    <w:rsid w:val="008C3D09"/>
    <w:rsid w:val="008C3E56"/>
    <w:rsid w:val="008C47A7"/>
    <w:rsid w:val="008C4828"/>
    <w:rsid w:val="008C4DDF"/>
    <w:rsid w:val="008C52A6"/>
    <w:rsid w:val="008C5F01"/>
    <w:rsid w:val="008C6567"/>
    <w:rsid w:val="008C7748"/>
    <w:rsid w:val="008C7824"/>
    <w:rsid w:val="008C7C25"/>
    <w:rsid w:val="008C7E99"/>
    <w:rsid w:val="008D03DA"/>
    <w:rsid w:val="008D0E58"/>
    <w:rsid w:val="008D189A"/>
    <w:rsid w:val="008D1B58"/>
    <w:rsid w:val="008D3335"/>
    <w:rsid w:val="008D4608"/>
    <w:rsid w:val="008D486A"/>
    <w:rsid w:val="008D4E4A"/>
    <w:rsid w:val="008D5D6E"/>
    <w:rsid w:val="008D62A7"/>
    <w:rsid w:val="008D67D5"/>
    <w:rsid w:val="008D6E13"/>
    <w:rsid w:val="008D7375"/>
    <w:rsid w:val="008E0B73"/>
    <w:rsid w:val="008E1E38"/>
    <w:rsid w:val="008E200B"/>
    <w:rsid w:val="008E23A0"/>
    <w:rsid w:val="008E25B2"/>
    <w:rsid w:val="008E3001"/>
    <w:rsid w:val="008E3E9F"/>
    <w:rsid w:val="008E3EB3"/>
    <w:rsid w:val="008E42E8"/>
    <w:rsid w:val="008E440C"/>
    <w:rsid w:val="008E44AC"/>
    <w:rsid w:val="008E5134"/>
    <w:rsid w:val="008E5433"/>
    <w:rsid w:val="008E5DDC"/>
    <w:rsid w:val="008E6977"/>
    <w:rsid w:val="008E69BF"/>
    <w:rsid w:val="008E6BDC"/>
    <w:rsid w:val="008E6FE5"/>
    <w:rsid w:val="008E7AD8"/>
    <w:rsid w:val="008F0103"/>
    <w:rsid w:val="008F0216"/>
    <w:rsid w:val="008F1F7D"/>
    <w:rsid w:val="008F2122"/>
    <w:rsid w:val="008F2382"/>
    <w:rsid w:val="008F2DB4"/>
    <w:rsid w:val="008F31AD"/>
    <w:rsid w:val="008F34F3"/>
    <w:rsid w:val="008F4269"/>
    <w:rsid w:val="008F459B"/>
    <w:rsid w:val="008F5C16"/>
    <w:rsid w:val="008F6B44"/>
    <w:rsid w:val="008F76BB"/>
    <w:rsid w:val="00900491"/>
    <w:rsid w:val="0090061E"/>
    <w:rsid w:val="00901466"/>
    <w:rsid w:val="0090167D"/>
    <w:rsid w:val="009025B0"/>
    <w:rsid w:val="00902A89"/>
    <w:rsid w:val="00902ED0"/>
    <w:rsid w:val="00902FA1"/>
    <w:rsid w:val="0090367C"/>
    <w:rsid w:val="00903AD0"/>
    <w:rsid w:val="009052B6"/>
    <w:rsid w:val="009055E0"/>
    <w:rsid w:val="0090564C"/>
    <w:rsid w:val="00905F29"/>
    <w:rsid w:val="009060DB"/>
    <w:rsid w:val="00906F3F"/>
    <w:rsid w:val="0090723C"/>
    <w:rsid w:val="00907EA8"/>
    <w:rsid w:val="00907FF7"/>
    <w:rsid w:val="00910128"/>
    <w:rsid w:val="00911D24"/>
    <w:rsid w:val="00911D65"/>
    <w:rsid w:val="009123E9"/>
    <w:rsid w:val="009126B8"/>
    <w:rsid w:val="0091311B"/>
    <w:rsid w:val="009131B7"/>
    <w:rsid w:val="009155FE"/>
    <w:rsid w:val="00915BE8"/>
    <w:rsid w:val="00915EF9"/>
    <w:rsid w:val="0091629B"/>
    <w:rsid w:val="0091703A"/>
    <w:rsid w:val="009172C1"/>
    <w:rsid w:val="009173A2"/>
    <w:rsid w:val="00917CD3"/>
    <w:rsid w:val="00920058"/>
    <w:rsid w:val="009206C9"/>
    <w:rsid w:val="00923A24"/>
    <w:rsid w:val="00923BFD"/>
    <w:rsid w:val="00924682"/>
    <w:rsid w:val="009250AF"/>
    <w:rsid w:val="00925903"/>
    <w:rsid w:val="009259BF"/>
    <w:rsid w:val="00925CEB"/>
    <w:rsid w:val="0092647E"/>
    <w:rsid w:val="0092679A"/>
    <w:rsid w:val="00926E8B"/>
    <w:rsid w:val="00926EAC"/>
    <w:rsid w:val="00927212"/>
    <w:rsid w:val="00927C6F"/>
    <w:rsid w:val="00930148"/>
    <w:rsid w:val="00930382"/>
    <w:rsid w:val="0093106F"/>
    <w:rsid w:val="009312C2"/>
    <w:rsid w:val="00931531"/>
    <w:rsid w:val="00931980"/>
    <w:rsid w:val="0093203A"/>
    <w:rsid w:val="00932550"/>
    <w:rsid w:val="00932752"/>
    <w:rsid w:val="009337B7"/>
    <w:rsid w:val="0093481B"/>
    <w:rsid w:val="00934C4D"/>
    <w:rsid w:val="00935444"/>
    <w:rsid w:val="00935C68"/>
    <w:rsid w:val="00935DCF"/>
    <w:rsid w:val="009363B0"/>
    <w:rsid w:val="00936667"/>
    <w:rsid w:val="0093686E"/>
    <w:rsid w:val="00936FA2"/>
    <w:rsid w:val="00937367"/>
    <w:rsid w:val="00937B77"/>
    <w:rsid w:val="00937D06"/>
    <w:rsid w:val="00940629"/>
    <w:rsid w:val="0094064A"/>
    <w:rsid w:val="00941EFF"/>
    <w:rsid w:val="00942223"/>
    <w:rsid w:val="00942B76"/>
    <w:rsid w:val="00942B9C"/>
    <w:rsid w:val="00943A59"/>
    <w:rsid w:val="00944CA8"/>
    <w:rsid w:val="00945125"/>
    <w:rsid w:val="0094608F"/>
    <w:rsid w:val="00946213"/>
    <w:rsid w:val="00946B3E"/>
    <w:rsid w:val="00946D70"/>
    <w:rsid w:val="00947DF5"/>
    <w:rsid w:val="00947ECF"/>
    <w:rsid w:val="00950628"/>
    <w:rsid w:val="00950BB6"/>
    <w:rsid w:val="00950D78"/>
    <w:rsid w:val="00951059"/>
    <w:rsid w:val="009514C7"/>
    <w:rsid w:val="0095177D"/>
    <w:rsid w:val="00951CEE"/>
    <w:rsid w:val="00952184"/>
    <w:rsid w:val="009527F2"/>
    <w:rsid w:val="00952D67"/>
    <w:rsid w:val="00954922"/>
    <w:rsid w:val="00954D24"/>
    <w:rsid w:val="00954F88"/>
    <w:rsid w:val="009554AF"/>
    <w:rsid w:val="0095579D"/>
    <w:rsid w:val="00955D98"/>
    <w:rsid w:val="0095650B"/>
    <w:rsid w:val="00956578"/>
    <w:rsid w:val="009565EC"/>
    <w:rsid w:val="00956A9E"/>
    <w:rsid w:val="00956B5F"/>
    <w:rsid w:val="00957284"/>
    <w:rsid w:val="009578FF"/>
    <w:rsid w:val="00957B82"/>
    <w:rsid w:val="009615EF"/>
    <w:rsid w:val="00961631"/>
    <w:rsid w:val="0096164C"/>
    <w:rsid w:val="009618D4"/>
    <w:rsid w:val="00962165"/>
    <w:rsid w:val="00962180"/>
    <w:rsid w:val="00962243"/>
    <w:rsid w:val="00962607"/>
    <w:rsid w:val="00962AF4"/>
    <w:rsid w:val="00963CCE"/>
    <w:rsid w:val="00963F5C"/>
    <w:rsid w:val="00964055"/>
    <w:rsid w:val="009641B1"/>
    <w:rsid w:val="00964B7B"/>
    <w:rsid w:val="00964BD9"/>
    <w:rsid w:val="00965641"/>
    <w:rsid w:val="00965E7A"/>
    <w:rsid w:val="0096669C"/>
    <w:rsid w:val="009668BB"/>
    <w:rsid w:val="00966D98"/>
    <w:rsid w:val="00966F8F"/>
    <w:rsid w:val="0096739F"/>
    <w:rsid w:val="00967AEE"/>
    <w:rsid w:val="00967C09"/>
    <w:rsid w:val="00967C37"/>
    <w:rsid w:val="00967DEB"/>
    <w:rsid w:val="00970553"/>
    <w:rsid w:val="0097070A"/>
    <w:rsid w:val="009709DA"/>
    <w:rsid w:val="00970A87"/>
    <w:rsid w:val="00970C52"/>
    <w:rsid w:val="00970CC5"/>
    <w:rsid w:val="00971474"/>
    <w:rsid w:val="009723BC"/>
    <w:rsid w:val="009733A0"/>
    <w:rsid w:val="00973443"/>
    <w:rsid w:val="00973AF3"/>
    <w:rsid w:val="00974073"/>
    <w:rsid w:val="009744E8"/>
    <w:rsid w:val="0097450D"/>
    <w:rsid w:val="00974D61"/>
    <w:rsid w:val="00975524"/>
    <w:rsid w:val="0097567F"/>
    <w:rsid w:val="009756D6"/>
    <w:rsid w:val="009759A2"/>
    <w:rsid w:val="00975C60"/>
    <w:rsid w:val="009760AA"/>
    <w:rsid w:val="009775B3"/>
    <w:rsid w:val="00977CD0"/>
    <w:rsid w:val="00980AAB"/>
    <w:rsid w:val="009810BD"/>
    <w:rsid w:val="00982B86"/>
    <w:rsid w:val="00982F5A"/>
    <w:rsid w:val="0098393F"/>
    <w:rsid w:val="00983C8C"/>
    <w:rsid w:val="009840F0"/>
    <w:rsid w:val="00984152"/>
    <w:rsid w:val="009844FC"/>
    <w:rsid w:val="00985834"/>
    <w:rsid w:val="009858A9"/>
    <w:rsid w:val="0098608D"/>
    <w:rsid w:val="0098612B"/>
    <w:rsid w:val="00986884"/>
    <w:rsid w:val="00986956"/>
    <w:rsid w:val="0098709B"/>
    <w:rsid w:val="009874FF"/>
    <w:rsid w:val="009900C8"/>
    <w:rsid w:val="009910A6"/>
    <w:rsid w:val="00991DEF"/>
    <w:rsid w:val="009921DA"/>
    <w:rsid w:val="009924C3"/>
    <w:rsid w:val="00992706"/>
    <w:rsid w:val="009928C2"/>
    <w:rsid w:val="009932FF"/>
    <w:rsid w:val="00993E38"/>
    <w:rsid w:val="00993EE8"/>
    <w:rsid w:val="00994367"/>
    <w:rsid w:val="009945FE"/>
    <w:rsid w:val="0099586B"/>
    <w:rsid w:val="0099657A"/>
    <w:rsid w:val="00997177"/>
    <w:rsid w:val="009977B9"/>
    <w:rsid w:val="00997C6A"/>
    <w:rsid w:val="009A1DA0"/>
    <w:rsid w:val="009A2CB0"/>
    <w:rsid w:val="009A2FFD"/>
    <w:rsid w:val="009A3B85"/>
    <w:rsid w:val="009A40F5"/>
    <w:rsid w:val="009A4A7E"/>
    <w:rsid w:val="009A59BA"/>
    <w:rsid w:val="009A63B2"/>
    <w:rsid w:val="009A6661"/>
    <w:rsid w:val="009A69CF"/>
    <w:rsid w:val="009A7294"/>
    <w:rsid w:val="009B03E0"/>
    <w:rsid w:val="009B0860"/>
    <w:rsid w:val="009B0ED0"/>
    <w:rsid w:val="009B12F3"/>
    <w:rsid w:val="009B1A2D"/>
    <w:rsid w:val="009B1DF3"/>
    <w:rsid w:val="009B2601"/>
    <w:rsid w:val="009B2BD3"/>
    <w:rsid w:val="009B31C6"/>
    <w:rsid w:val="009B329C"/>
    <w:rsid w:val="009B3B4A"/>
    <w:rsid w:val="009B3E33"/>
    <w:rsid w:val="009B48C6"/>
    <w:rsid w:val="009B49DE"/>
    <w:rsid w:val="009B4F8F"/>
    <w:rsid w:val="009B5168"/>
    <w:rsid w:val="009B5974"/>
    <w:rsid w:val="009B617B"/>
    <w:rsid w:val="009B6470"/>
    <w:rsid w:val="009B7A42"/>
    <w:rsid w:val="009C08FD"/>
    <w:rsid w:val="009C0A91"/>
    <w:rsid w:val="009C1580"/>
    <w:rsid w:val="009C184F"/>
    <w:rsid w:val="009C1D74"/>
    <w:rsid w:val="009C23D4"/>
    <w:rsid w:val="009C482A"/>
    <w:rsid w:val="009C493F"/>
    <w:rsid w:val="009C5802"/>
    <w:rsid w:val="009C6856"/>
    <w:rsid w:val="009C6BE2"/>
    <w:rsid w:val="009C73B7"/>
    <w:rsid w:val="009C7A5F"/>
    <w:rsid w:val="009C7E28"/>
    <w:rsid w:val="009D0CE2"/>
    <w:rsid w:val="009D14F7"/>
    <w:rsid w:val="009D16D2"/>
    <w:rsid w:val="009D1CF0"/>
    <w:rsid w:val="009D2355"/>
    <w:rsid w:val="009D2BB7"/>
    <w:rsid w:val="009D303D"/>
    <w:rsid w:val="009D3074"/>
    <w:rsid w:val="009D36DA"/>
    <w:rsid w:val="009D38F2"/>
    <w:rsid w:val="009D4345"/>
    <w:rsid w:val="009D5255"/>
    <w:rsid w:val="009D56A2"/>
    <w:rsid w:val="009D57E3"/>
    <w:rsid w:val="009D5C90"/>
    <w:rsid w:val="009D608F"/>
    <w:rsid w:val="009D63F4"/>
    <w:rsid w:val="009D6F74"/>
    <w:rsid w:val="009D73EB"/>
    <w:rsid w:val="009D7DEF"/>
    <w:rsid w:val="009E0D98"/>
    <w:rsid w:val="009E11B2"/>
    <w:rsid w:val="009E3051"/>
    <w:rsid w:val="009E33D6"/>
    <w:rsid w:val="009E3436"/>
    <w:rsid w:val="009E3DA5"/>
    <w:rsid w:val="009E5D3E"/>
    <w:rsid w:val="009E5F56"/>
    <w:rsid w:val="009E7F22"/>
    <w:rsid w:val="009F05B7"/>
    <w:rsid w:val="009F0A00"/>
    <w:rsid w:val="009F0C37"/>
    <w:rsid w:val="009F12B4"/>
    <w:rsid w:val="009F1520"/>
    <w:rsid w:val="009F23FF"/>
    <w:rsid w:val="009F2566"/>
    <w:rsid w:val="009F2684"/>
    <w:rsid w:val="009F2E17"/>
    <w:rsid w:val="009F3047"/>
    <w:rsid w:val="009F467B"/>
    <w:rsid w:val="009F5349"/>
    <w:rsid w:val="009F61F8"/>
    <w:rsid w:val="009F68EA"/>
    <w:rsid w:val="009F7493"/>
    <w:rsid w:val="009F78B7"/>
    <w:rsid w:val="009F7963"/>
    <w:rsid w:val="00A00435"/>
    <w:rsid w:val="00A00BAE"/>
    <w:rsid w:val="00A01A78"/>
    <w:rsid w:val="00A02F54"/>
    <w:rsid w:val="00A03037"/>
    <w:rsid w:val="00A03DBE"/>
    <w:rsid w:val="00A04908"/>
    <w:rsid w:val="00A05254"/>
    <w:rsid w:val="00A05354"/>
    <w:rsid w:val="00A058DB"/>
    <w:rsid w:val="00A05BA5"/>
    <w:rsid w:val="00A05F93"/>
    <w:rsid w:val="00A06190"/>
    <w:rsid w:val="00A06A81"/>
    <w:rsid w:val="00A06AFB"/>
    <w:rsid w:val="00A07506"/>
    <w:rsid w:val="00A07689"/>
    <w:rsid w:val="00A07B90"/>
    <w:rsid w:val="00A07CA7"/>
    <w:rsid w:val="00A1052B"/>
    <w:rsid w:val="00A10F98"/>
    <w:rsid w:val="00A11D79"/>
    <w:rsid w:val="00A12105"/>
    <w:rsid w:val="00A125C4"/>
    <w:rsid w:val="00A13937"/>
    <w:rsid w:val="00A13B1B"/>
    <w:rsid w:val="00A13DCA"/>
    <w:rsid w:val="00A1572C"/>
    <w:rsid w:val="00A159C5"/>
    <w:rsid w:val="00A166E1"/>
    <w:rsid w:val="00A167E8"/>
    <w:rsid w:val="00A17AAC"/>
    <w:rsid w:val="00A17ABC"/>
    <w:rsid w:val="00A17D6A"/>
    <w:rsid w:val="00A202D5"/>
    <w:rsid w:val="00A203EF"/>
    <w:rsid w:val="00A2096D"/>
    <w:rsid w:val="00A20ADD"/>
    <w:rsid w:val="00A20FA5"/>
    <w:rsid w:val="00A215B4"/>
    <w:rsid w:val="00A21D76"/>
    <w:rsid w:val="00A22444"/>
    <w:rsid w:val="00A2284C"/>
    <w:rsid w:val="00A22BB4"/>
    <w:rsid w:val="00A230DA"/>
    <w:rsid w:val="00A23EFC"/>
    <w:rsid w:val="00A24355"/>
    <w:rsid w:val="00A24A26"/>
    <w:rsid w:val="00A24AB3"/>
    <w:rsid w:val="00A24D15"/>
    <w:rsid w:val="00A25176"/>
    <w:rsid w:val="00A25B08"/>
    <w:rsid w:val="00A25C48"/>
    <w:rsid w:val="00A25D8D"/>
    <w:rsid w:val="00A27F48"/>
    <w:rsid w:val="00A30ACD"/>
    <w:rsid w:val="00A33BD6"/>
    <w:rsid w:val="00A33DE1"/>
    <w:rsid w:val="00A343CE"/>
    <w:rsid w:val="00A34695"/>
    <w:rsid w:val="00A349B0"/>
    <w:rsid w:val="00A34CBF"/>
    <w:rsid w:val="00A35967"/>
    <w:rsid w:val="00A35EEB"/>
    <w:rsid w:val="00A36379"/>
    <w:rsid w:val="00A3676F"/>
    <w:rsid w:val="00A37192"/>
    <w:rsid w:val="00A37501"/>
    <w:rsid w:val="00A4003E"/>
    <w:rsid w:val="00A40791"/>
    <w:rsid w:val="00A40BA4"/>
    <w:rsid w:val="00A40C84"/>
    <w:rsid w:val="00A41B41"/>
    <w:rsid w:val="00A424BB"/>
    <w:rsid w:val="00A4275B"/>
    <w:rsid w:val="00A42847"/>
    <w:rsid w:val="00A433D2"/>
    <w:rsid w:val="00A43847"/>
    <w:rsid w:val="00A43D55"/>
    <w:rsid w:val="00A43EDB"/>
    <w:rsid w:val="00A44279"/>
    <w:rsid w:val="00A4474A"/>
    <w:rsid w:val="00A44799"/>
    <w:rsid w:val="00A45283"/>
    <w:rsid w:val="00A45492"/>
    <w:rsid w:val="00A47056"/>
    <w:rsid w:val="00A5124B"/>
    <w:rsid w:val="00A528AD"/>
    <w:rsid w:val="00A537EB"/>
    <w:rsid w:val="00A544BC"/>
    <w:rsid w:val="00A549FF"/>
    <w:rsid w:val="00A553E4"/>
    <w:rsid w:val="00A55522"/>
    <w:rsid w:val="00A5576A"/>
    <w:rsid w:val="00A56169"/>
    <w:rsid w:val="00A5617D"/>
    <w:rsid w:val="00A5684D"/>
    <w:rsid w:val="00A5779D"/>
    <w:rsid w:val="00A57A2F"/>
    <w:rsid w:val="00A57DD9"/>
    <w:rsid w:val="00A6012B"/>
    <w:rsid w:val="00A604A6"/>
    <w:rsid w:val="00A60B09"/>
    <w:rsid w:val="00A60D3E"/>
    <w:rsid w:val="00A615D5"/>
    <w:rsid w:val="00A61C45"/>
    <w:rsid w:val="00A639A8"/>
    <w:rsid w:val="00A643B1"/>
    <w:rsid w:val="00A6451C"/>
    <w:rsid w:val="00A64D0F"/>
    <w:rsid w:val="00A65693"/>
    <w:rsid w:val="00A65BCD"/>
    <w:rsid w:val="00A6785E"/>
    <w:rsid w:val="00A704AB"/>
    <w:rsid w:val="00A71B88"/>
    <w:rsid w:val="00A71F5B"/>
    <w:rsid w:val="00A723E8"/>
    <w:rsid w:val="00A72AD0"/>
    <w:rsid w:val="00A72DC9"/>
    <w:rsid w:val="00A734C0"/>
    <w:rsid w:val="00A73D97"/>
    <w:rsid w:val="00A748E3"/>
    <w:rsid w:val="00A7506D"/>
    <w:rsid w:val="00A754D1"/>
    <w:rsid w:val="00A7572F"/>
    <w:rsid w:val="00A75DC4"/>
    <w:rsid w:val="00A75EEC"/>
    <w:rsid w:val="00A760FF"/>
    <w:rsid w:val="00A76159"/>
    <w:rsid w:val="00A76482"/>
    <w:rsid w:val="00A7702E"/>
    <w:rsid w:val="00A77841"/>
    <w:rsid w:val="00A8020C"/>
    <w:rsid w:val="00A80422"/>
    <w:rsid w:val="00A81307"/>
    <w:rsid w:val="00A814CB"/>
    <w:rsid w:val="00A83239"/>
    <w:rsid w:val="00A8483F"/>
    <w:rsid w:val="00A84917"/>
    <w:rsid w:val="00A85512"/>
    <w:rsid w:val="00A85C2E"/>
    <w:rsid w:val="00A85C76"/>
    <w:rsid w:val="00A85FDF"/>
    <w:rsid w:val="00A86E4F"/>
    <w:rsid w:val="00A8702C"/>
    <w:rsid w:val="00A901D7"/>
    <w:rsid w:val="00A906BC"/>
    <w:rsid w:val="00A9103C"/>
    <w:rsid w:val="00A9128F"/>
    <w:rsid w:val="00A91D5A"/>
    <w:rsid w:val="00A93640"/>
    <w:rsid w:val="00A938E1"/>
    <w:rsid w:val="00A9413C"/>
    <w:rsid w:val="00A94ABB"/>
    <w:rsid w:val="00A94F95"/>
    <w:rsid w:val="00A9507D"/>
    <w:rsid w:val="00A957AC"/>
    <w:rsid w:val="00A96318"/>
    <w:rsid w:val="00A96376"/>
    <w:rsid w:val="00A965DE"/>
    <w:rsid w:val="00A9692A"/>
    <w:rsid w:val="00A96EAE"/>
    <w:rsid w:val="00A9769E"/>
    <w:rsid w:val="00AA0623"/>
    <w:rsid w:val="00AA09F2"/>
    <w:rsid w:val="00AA0BBE"/>
    <w:rsid w:val="00AA2274"/>
    <w:rsid w:val="00AA2325"/>
    <w:rsid w:val="00AA23F0"/>
    <w:rsid w:val="00AA27EF"/>
    <w:rsid w:val="00AA3280"/>
    <w:rsid w:val="00AA3318"/>
    <w:rsid w:val="00AA3364"/>
    <w:rsid w:val="00AA351E"/>
    <w:rsid w:val="00AA366B"/>
    <w:rsid w:val="00AA375E"/>
    <w:rsid w:val="00AA3BFE"/>
    <w:rsid w:val="00AA3F77"/>
    <w:rsid w:val="00AA429F"/>
    <w:rsid w:val="00AA4EDD"/>
    <w:rsid w:val="00AA60BD"/>
    <w:rsid w:val="00AA6439"/>
    <w:rsid w:val="00AA6868"/>
    <w:rsid w:val="00AA6E90"/>
    <w:rsid w:val="00AA74F3"/>
    <w:rsid w:val="00AA7B6B"/>
    <w:rsid w:val="00AB038D"/>
    <w:rsid w:val="00AB0703"/>
    <w:rsid w:val="00AB1665"/>
    <w:rsid w:val="00AB197E"/>
    <w:rsid w:val="00AB209C"/>
    <w:rsid w:val="00AB250B"/>
    <w:rsid w:val="00AB27B9"/>
    <w:rsid w:val="00AB294A"/>
    <w:rsid w:val="00AB2CCE"/>
    <w:rsid w:val="00AB3C43"/>
    <w:rsid w:val="00AB3D24"/>
    <w:rsid w:val="00AB3E65"/>
    <w:rsid w:val="00AB4962"/>
    <w:rsid w:val="00AB4F64"/>
    <w:rsid w:val="00AB571B"/>
    <w:rsid w:val="00AB5C72"/>
    <w:rsid w:val="00AB5DA2"/>
    <w:rsid w:val="00AB6D0C"/>
    <w:rsid w:val="00AB7286"/>
    <w:rsid w:val="00AB79D7"/>
    <w:rsid w:val="00AC0E2D"/>
    <w:rsid w:val="00AC1D35"/>
    <w:rsid w:val="00AC251B"/>
    <w:rsid w:val="00AC26F1"/>
    <w:rsid w:val="00AC31BF"/>
    <w:rsid w:val="00AC3601"/>
    <w:rsid w:val="00AC37DA"/>
    <w:rsid w:val="00AC3DCB"/>
    <w:rsid w:val="00AC41F5"/>
    <w:rsid w:val="00AC424D"/>
    <w:rsid w:val="00AC4908"/>
    <w:rsid w:val="00AC4B75"/>
    <w:rsid w:val="00AC6425"/>
    <w:rsid w:val="00AC6472"/>
    <w:rsid w:val="00AC6A3F"/>
    <w:rsid w:val="00AC77D1"/>
    <w:rsid w:val="00AC7BEF"/>
    <w:rsid w:val="00AD0CE4"/>
    <w:rsid w:val="00AD0F44"/>
    <w:rsid w:val="00AD342B"/>
    <w:rsid w:val="00AD394D"/>
    <w:rsid w:val="00AD3E5C"/>
    <w:rsid w:val="00AD4588"/>
    <w:rsid w:val="00AD4B89"/>
    <w:rsid w:val="00AD4D4D"/>
    <w:rsid w:val="00AD4E8D"/>
    <w:rsid w:val="00AD4E9C"/>
    <w:rsid w:val="00AD52F5"/>
    <w:rsid w:val="00AD5508"/>
    <w:rsid w:val="00AD684B"/>
    <w:rsid w:val="00AD7407"/>
    <w:rsid w:val="00AE0AFA"/>
    <w:rsid w:val="00AE0FD9"/>
    <w:rsid w:val="00AE1260"/>
    <w:rsid w:val="00AE1BB5"/>
    <w:rsid w:val="00AE265A"/>
    <w:rsid w:val="00AE2AA4"/>
    <w:rsid w:val="00AE3962"/>
    <w:rsid w:val="00AE3D1C"/>
    <w:rsid w:val="00AE438E"/>
    <w:rsid w:val="00AE4D44"/>
    <w:rsid w:val="00AE5AB4"/>
    <w:rsid w:val="00AE64A1"/>
    <w:rsid w:val="00AE6B92"/>
    <w:rsid w:val="00AF0204"/>
    <w:rsid w:val="00AF03F9"/>
    <w:rsid w:val="00AF0865"/>
    <w:rsid w:val="00AF0E1D"/>
    <w:rsid w:val="00AF0E4D"/>
    <w:rsid w:val="00AF0EDF"/>
    <w:rsid w:val="00AF19E3"/>
    <w:rsid w:val="00AF2814"/>
    <w:rsid w:val="00AF2C8E"/>
    <w:rsid w:val="00AF34A3"/>
    <w:rsid w:val="00AF3849"/>
    <w:rsid w:val="00AF3F3E"/>
    <w:rsid w:val="00AF401F"/>
    <w:rsid w:val="00AF48DA"/>
    <w:rsid w:val="00AF499A"/>
    <w:rsid w:val="00AF4BDC"/>
    <w:rsid w:val="00AF54C0"/>
    <w:rsid w:val="00AF54FB"/>
    <w:rsid w:val="00AF56F0"/>
    <w:rsid w:val="00AF65FA"/>
    <w:rsid w:val="00AF6B3A"/>
    <w:rsid w:val="00AF72B3"/>
    <w:rsid w:val="00AF75FD"/>
    <w:rsid w:val="00AF781A"/>
    <w:rsid w:val="00AF7BAD"/>
    <w:rsid w:val="00AF7DE7"/>
    <w:rsid w:val="00B01757"/>
    <w:rsid w:val="00B01AF1"/>
    <w:rsid w:val="00B01B0C"/>
    <w:rsid w:val="00B0212F"/>
    <w:rsid w:val="00B0217F"/>
    <w:rsid w:val="00B02DA8"/>
    <w:rsid w:val="00B03A40"/>
    <w:rsid w:val="00B03AED"/>
    <w:rsid w:val="00B042CC"/>
    <w:rsid w:val="00B05023"/>
    <w:rsid w:val="00B066E6"/>
    <w:rsid w:val="00B0686C"/>
    <w:rsid w:val="00B06FF3"/>
    <w:rsid w:val="00B071C6"/>
    <w:rsid w:val="00B074F3"/>
    <w:rsid w:val="00B07513"/>
    <w:rsid w:val="00B07698"/>
    <w:rsid w:val="00B101B4"/>
    <w:rsid w:val="00B112DF"/>
    <w:rsid w:val="00B1178B"/>
    <w:rsid w:val="00B11800"/>
    <w:rsid w:val="00B11A58"/>
    <w:rsid w:val="00B11F9C"/>
    <w:rsid w:val="00B124E9"/>
    <w:rsid w:val="00B128AB"/>
    <w:rsid w:val="00B132F2"/>
    <w:rsid w:val="00B1336C"/>
    <w:rsid w:val="00B143B4"/>
    <w:rsid w:val="00B14A1C"/>
    <w:rsid w:val="00B14BA4"/>
    <w:rsid w:val="00B14C54"/>
    <w:rsid w:val="00B150C0"/>
    <w:rsid w:val="00B158DB"/>
    <w:rsid w:val="00B15E5B"/>
    <w:rsid w:val="00B17630"/>
    <w:rsid w:val="00B176B2"/>
    <w:rsid w:val="00B2010A"/>
    <w:rsid w:val="00B20551"/>
    <w:rsid w:val="00B20933"/>
    <w:rsid w:val="00B212BD"/>
    <w:rsid w:val="00B215A6"/>
    <w:rsid w:val="00B21626"/>
    <w:rsid w:val="00B21713"/>
    <w:rsid w:val="00B21A9B"/>
    <w:rsid w:val="00B22651"/>
    <w:rsid w:val="00B2365E"/>
    <w:rsid w:val="00B23A56"/>
    <w:rsid w:val="00B23C02"/>
    <w:rsid w:val="00B241A4"/>
    <w:rsid w:val="00B246E0"/>
    <w:rsid w:val="00B2506D"/>
    <w:rsid w:val="00B25ACD"/>
    <w:rsid w:val="00B25E59"/>
    <w:rsid w:val="00B26129"/>
    <w:rsid w:val="00B2668B"/>
    <w:rsid w:val="00B26A19"/>
    <w:rsid w:val="00B26C2C"/>
    <w:rsid w:val="00B26E6A"/>
    <w:rsid w:val="00B26FCF"/>
    <w:rsid w:val="00B275B9"/>
    <w:rsid w:val="00B27934"/>
    <w:rsid w:val="00B31B0B"/>
    <w:rsid w:val="00B31B7D"/>
    <w:rsid w:val="00B31F06"/>
    <w:rsid w:val="00B34EE9"/>
    <w:rsid w:val="00B356C3"/>
    <w:rsid w:val="00B35837"/>
    <w:rsid w:val="00B3633B"/>
    <w:rsid w:val="00B363A6"/>
    <w:rsid w:val="00B36504"/>
    <w:rsid w:val="00B36EDD"/>
    <w:rsid w:val="00B3737C"/>
    <w:rsid w:val="00B3750E"/>
    <w:rsid w:val="00B3771D"/>
    <w:rsid w:val="00B37852"/>
    <w:rsid w:val="00B37ED1"/>
    <w:rsid w:val="00B40967"/>
    <w:rsid w:val="00B41119"/>
    <w:rsid w:val="00B41494"/>
    <w:rsid w:val="00B415EA"/>
    <w:rsid w:val="00B41BAD"/>
    <w:rsid w:val="00B41C9F"/>
    <w:rsid w:val="00B41CE6"/>
    <w:rsid w:val="00B423B2"/>
    <w:rsid w:val="00B42A9F"/>
    <w:rsid w:val="00B438E5"/>
    <w:rsid w:val="00B439BF"/>
    <w:rsid w:val="00B44759"/>
    <w:rsid w:val="00B44B14"/>
    <w:rsid w:val="00B44F21"/>
    <w:rsid w:val="00B45ADB"/>
    <w:rsid w:val="00B45BBE"/>
    <w:rsid w:val="00B45D05"/>
    <w:rsid w:val="00B45EE5"/>
    <w:rsid w:val="00B46430"/>
    <w:rsid w:val="00B4670A"/>
    <w:rsid w:val="00B47EFF"/>
    <w:rsid w:val="00B47F10"/>
    <w:rsid w:val="00B50143"/>
    <w:rsid w:val="00B504AB"/>
    <w:rsid w:val="00B50794"/>
    <w:rsid w:val="00B50ABD"/>
    <w:rsid w:val="00B50BF1"/>
    <w:rsid w:val="00B50F93"/>
    <w:rsid w:val="00B5322B"/>
    <w:rsid w:val="00B537D1"/>
    <w:rsid w:val="00B5387D"/>
    <w:rsid w:val="00B53AB1"/>
    <w:rsid w:val="00B5508C"/>
    <w:rsid w:val="00B55325"/>
    <w:rsid w:val="00B55409"/>
    <w:rsid w:val="00B55587"/>
    <w:rsid w:val="00B55919"/>
    <w:rsid w:val="00B55C1B"/>
    <w:rsid w:val="00B56218"/>
    <w:rsid w:val="00B57030"/>
    <w:rsid w:val="00B574E5"/>
    <w:rsid w:val="00B57570"/>
    <w:rsid w:val="00B57F6D"/>
    <w:rsid w:val="00B60B06"/>
    <w:rsid w:val="00B621C1"/>
    <w:rsid w:val="00B625E1"/>
    <w:rsid w:val="00B63B98"/>
    <w:rsid w:val="00B6435F"/>
    <w:rsid w:val="00B64DFD"/>
    <w:rsid w:val="00B65C2E"/>
    <w:rsid w:val="00B66EBD"/>
    <w:rsid w:val="00B674AE"/>
    <w:rsid w:val="00B67A9F"/>
    <w:rsid w:val="00B67AFD"/>
    <w:rsid w:val="00B7005F"/>
    <w:rsid w:val="00B70085"/>
    <w:rsid w:val="00B70553"/>
    <w:rsid w:val="00B70569"/>
    <w:rsid w:val="00B70BF8"/>
    <w:rsid w:val="00B71D75"/>
    <w:rsid w:val="00B7295B"/>
    <w:rsid w:val="00B729DA"/>
    <w:rsid w:val="00B72A0B"/>
    <w:rsid w:val="00B7361D"/>
    <w:rsid w:val="00B740C4"/>
    <w:rsid w:val="00B750AF"/>
    <w:rsid w:val="00B75381"/>
    <w:rsid w:val="00B75686"/>
    <w:rsid w:val="00B76CE3"/>
    <w:rsid w:val="00B77D84"/>
    <w:rsid w:val="00B80A43"/>
    <w:rsid w:val="00B80ADA"/>
    <w:rsid w:val="00B811C5"/>
    <w:rsid w:val="00B812FB"/>
    <w:rsid w:val="00B81564"/>
    <w:rsid w:val="00B825E4"/>
    <w:rsid w:val="00B829BE"/>
    <w:rsid w:val="00B83048"/>
    <w:rsid w:val="00B83287"/>
    <w:rsid w:val="00B83411"/>
    <w:rsid w:val="00B83934"/>
    <w:rsid w:val="00B8531B"/>
    <w:rsid w:val="00B85584"/>
    <w:rsid w:val="00B85756"/>
    <w:rsid w:val="00B85EFD"/>
    <w:rsid w:val="00B863FA"/>
    <w:rsid w:val="00B874C2"/>
    <w:rsid w:val="00B87FBB"/>
    <w:rsid w:val="00B9225F"/>
    <w:rsid w:val="00B93A46"/>
    <w:rsid w:val="00B93C24"/>
    <w:rsid w:val="00B93C26"/>
    <w:rsid w:val="00B93D1B"/>
    <w:rsid w:val="00B94251"/>
    <w:rsid w:val="00B9434C"/>
    <w:rsid w:val="00B9452D"/>
    <w:rsid w:val="00B9488D"/>
    <w:rsid w:val="00B94C76"/>
    <w:rsid w:val="00B95073"/>
    <w:rsid w:val="00B957B8"/>
    <w:rsid w:val="00B962B0"/>
    <w:rsid w:val="00B96DEA"/>
    <w:rsid w:val="00B97062"/>
    <w:rsid w:val="00B97818"/>
    <w:rsid w:val="00BA0198"/>
    <w:rsid w:val="00BA1C94"/>
    <w:rsid w:val="00BA1DD8"/>
    <w:rsid w:val="00BA1FEC"/>
    <w:rsid w:val="00BA2943"/>
    <w:rsid w:val="00BA2C2E"/>
    <w:rsid w:val="00BA50C7"/>
    <w:rsid w:val="00BA71B6"/>
    <w:rsid w:val="00BA7548"/>
    <w:rsid w:val="00BA7E1B"/>
    <w:rsid w:val="00BB0A27"/>
    <w:rsid w:val="00BB1046"/>
    <w:rsid w:val="00BB2CDD"/>
    <w:rsid w:val="00BB2E38"/>
    <w:rsid w:val="00BB35A9"/>
    <w:rsid w:val="00BB3836"/>
    <w:rsid w:val="00BB5750"/>
    <w:rsid w:val="00BB60FE"/>
    <w:rsid w:val="00BB6517"/>
    <w:rsid w:val="00BB69D3"/>
    <w:rsid w:val="00BB7152"/>
    <w:rsid w:val="00BB7D72"/>
    <w:rsid w:val="00BC039F"/>
    <w:rsid w:val="00BC09AB"/>
    <w:rsid w:val="00BC0BBD"/>
    <w:rsid w:val="00BC1E63"/>
    <w:rsid w:val="00BC228A"/>
    <w:rsid w:val="00BC3E5F"/>
    <w:rsid w:val="00BC5108"/>
    <w:rsid w:val="00BC5926"/>
    <w:rsid w:val="00BC5B15"/>
    <w:rsid w:val="00BC5C41"/>
    <w:rsid w:val="00BC5CC5"/>
    <w:rsid w:val="00BC5D91"/>
    <w:rsid w:val="00BC706F"/>
    <w:rsid w:val="00BC7552"/>
    <w:rsid w:val="00BC76EB"/>
    <w:rsid w:val="00BD00AC"/>
    <w:rsid w:val="00BD10EF"/>
    <w:rsid w:val="00BD1868"/>
    <w:rsid w:val="00BD1D9B"/>
    <w:rsid w:val="00BD2EA0"/>
    <w:rsid w:val="00BD3423"/>
    <w:rsid w:val="00BD3CF4"/>
    <w:rsid w:val="00BD3E46"/>
    <w:rsid w:val="00BD4303"/>
    <w:rsid w:val="00BD46DE"/>
    <w:rsid w:val="00BD482C"/>
    <w:rsid w:val="00BD4D4C"/>
    <w:rsid w:val="00BD5E94"/>
    <w:rsid w:val="00BD69DC"/>
    <w:rsid w:val="00BD6C36"/>
    <w:rsid w:val="00BD7D5C"/>
    <w:rsid w:val="00BD7F76"/>
    <w:rsid w:val="00BE041B"/>
    <w:rsid w:val="00BE065D"/>
    <w:rsid w:val="00BE1AD6"/>
    <w:rsid w:val="00BE1CEB"/>
    <w:rsid w:val="00BE22AD"/>
    <w:rsid w:val="00BE25E6"/>
    <w:rsid w:val="00BE272B"/>
    <w:rsid w:val="00BE35A0"/>
    <w:rsid w:val="00BE383A"/>
    <w:rsid w:val="00BE3E8F"/>
    <w:rsid w:val="00BE409E"/>
    <w:rsid w:val="00BE4801"/>
    <w:rsid w:val="00BE49A7"/>
    <w:rsid w:val="00BE4B92"/>
    <w:rsid w:val="00BE565E"/>
    <w:rsid w:val="00BE5C20"/>
    <w:rsid w:val="00BE5E6C"/>
    <w:rsid w:val="00BE6437"/>
    <w:rsid w:val="00BE67F8"/>
    <w:rsid w:val="00BE7E9D"/>
    <w:rsid w:val="00BE7F2D"/>
    <w:rsid w:val="00BF08EA"/>
    <w:rsid w:val="00BF0B52"/>
    <w:rsid w:val="00BF0F8E"/>
    <w:rsid w:val="00BF13FD"/>
    <w:rsid w:val="00BF157D"/>
    <w:rsid w:val="00BF2C47"/>
    <w:rsid w:val="00BF3698"/>
    <w:rsid w:val="00BF396E"/>
    <w:rsid w:val="00BF5ACD"/>
    <w:rsid w:val="00BF5E69"/>
    <w:rsid w:val="00BF5EEE"/>
    <w:rsid w:val="00BF6B2F"/>
    <w:rsid w:val="00BF6DDD"/>
    <w:rsid w:val="00BF7044"/>
    <w:rsid w:val="00BF74CD"/>
    <w:rsid w:val="00BF7B34"/>
    <w:rsid w:val="00BF7CBE"/>
    <w:rsid w:val="00C00103"/>
    <w:rsid w:val="00C002E5"/>
    <w:rsid w:val="00C00A04"/>
    <w:rsid w:val="00C00DC3"/>
    <w:rsid w:val="00C0194F"/>
    <w:rsid w:val="00C01D44"/>
    <w:rsid w:val="00C029AE"/>
    <w:rsid w:val="00C02C57"/>
    <w:rsid w:val="00C03F04"/>
    <w:rsid w:val="00C03FDE"/>
    <w:rsid w:val="00C04055"/>
    <w:rsid w:val="00C0414A"/>
    <w:rsid w:val="00C04467"/>
    <w:rsid w:val="00C04A87"/>
    <w:rsid w:val="00C0551E"/>
    <w:rsid w:val="00C055F3"/>
    <w:rsid w:val="00C06487"/>
    <w:rsid w:val="00C06734"/>
    <w:rsid w:val="00C0680B"/>
    <w:rsid w:val="00C0691C"/>
    <w:rsid w:val="00C06BE8"/>
    <w:rsid w:val="00C07155"/>
    <w:rsid w:val="00C073D4"/>
    <w:rsid w:val="00C102E4"/>
    <w:rsid w:val="00C103DA"/>
    <w:rsid w:val="00C1057C"/>
    <w:rsid w:val="00C10826"/>
    <w:rsid w:val="00C10A54"/>
    <w:rsid w:val="00C1118F"/>
    <w:rsid w:val="00C11197"/>
    <w:rsid w:val="00C12561"/>
    <w:rsid w:val="00C12B9C"/>
    <w:rsid w:val="00C13360"/>
    <w:rsid w:val="00C134BD"/>
    <w:rsid w:val="00C1366A"/>
    <w:rsid w:val="00C13CF7"/>
    <w:rsid w:val="00C13F44"/>
    <w:rsid w:val="00C1443F"/>
    <w:rsid w:val="00C14683"/>
    <w:rsid w:val="00C14B93"/>
    <w:rsid w:val="00C15D46"/>
    <w:rsid w:val="00C16189"/>
    <w:rsid w:val="00C16502"/>
    <w:rsid w:val="00C16A77"/>
    <w:rsid w:val="00C17468"/>
    <w:rsid w:val="00C174FD"/>
    <w:rsid w:val="00C17BF9"/>
    <w:rsid w:val="00C2023C"/>
    <w:rsid w:val="00C20F17"/>
    <w:rsid w:val="00C2293A"/>
    <w:rsid w:val="00C230D3"/>
    <w:rsid w:val="00C23465"/>
    <w:rsid w:val="00C23730"/>
    <w:rsid w:val="00C239C9"/>
    <w:rsid w:val="00C23EBF"/>
    <w:rsid w:val="00C25D39"/>
    <w:rsid w:val="00C25E66"/>
    <w:rsid w:val="00C25EC0"/>
    <w:rsid w:val="00C26A8D"/>
    <w:rsid w:val="00C27BA1"/>
    <w:rsid w:val="00C3094F"/>
    <w:rsid w:val="00C30B31"/>
    <w:rsid w:val="00C30DA1"/>
    <w:rsid w:val="00C3128E"/>
    <w:rsid w:val="00C32738"/>
    <w:rsid w:val="00C32794"/>
    <w:rsid w:val="00C32A4B"/>
    <w:rsid w:val="00C32ABA"/>
    <w:rsid w:val="00C32EF6"/>
    <w:rsid w:val="00C33658"/>
    <w:rsid w:val="00C33D57"/>
    <w:rsid w:val="00C33D63"/>
    <w:rsid w:val="00C3488D"/>
    <w:rsid w:val="00C34975"/>
    <w:rsid w:val="00C34CC2"/>
    <w:rsid w:val="00C355D1"/>
    <w:rsid w:val="00C3598D"/>
    <w:rsid w:val="00C35DCF"/>
    <w:rsid w:val="00C35DD4"/>
    <w:rsid w:val="00C36A42"/>
    <w:rsid w:val="00C372DF"/>
    <w:rsid w:val="00C37735"/>
    <w:rsid w:val="00C4006B"/>
    <w:rsid w:val="00C40263"/>
    <w:rsid w:val="00C40C14"/>
    <w:rsid w:val="00C414C4"/>
    <w:rsid w:val="00C415D6"/>
    <w:rsid w:val="00C422B0"/>
    <w:rsid w:val="00C4250E"/>
    <w:rsid w:val="00C42E05"/>
    <w:rsid w:val="00C430FF"/>
    <w:rsid w:val="00C43126"/>
    <w:rsid w:val="00C44548"/>
    <w:rsid w:val="00C44A7B"/>
    <w:rsid w:val="00C450DC"/>
    <w:rsid w:val="00C458A6"/>
    <w:rsid w:val="00C46AB0"/>
    <w:rsid w:val="00C4756E"/>
    <w:rsid w:val="00C4783A"/>
    <w:rsid w:val="00C47AB9"/>
    <w:rsid w:val="00C5000E"/>
    <w:rsid w:val="00C513C9"/>
    <w:rsid w:val="00C514DB"/>
    <w:rsid w:val="00C51509"/>
    <w:rsid w:val="00C51637"/>
    <w:rsid w:val="00C5276A"/>
    <w:rsid w:val="00C52B43"/>
    <w:rsid w:val="00C52DCD"/>
    <w:rsid w:val="00C53403"/>
    <w:rsid w:val="00C542A2"/>
    <w:rsid w:val="00C546E5"/>
    <w:rsid w:val="00C54B2F"/>
    <w:rsid w:val="00C54CA2"/>
    <w:rsid w:val="00C553AF"/>
    <w:rsid w:val="00C55696"/>
    <w:rsid w:val="00C56031"/>
    <w:rsid w:val="00C56082"/>
    <w:rsid w:val="00C562AA"/>
    <w:rsid w:val="00C562D0"/>
    <w:rsid w:val="00C565A0"/>
    <w:rsid w:val="00C5662F"/>
    <w:rsid w:val="00C573FD"/>
    <w:rsid w:val="00C57FBA"/>
    <w:rsid w:val="00C613E2"/>
    <w:rsid w:val="00C6147C"/>
    <w:rsid w:val="00C619E6"/>
    <w:rsid w:val="00C61B7D"/>
    <w:rsid w:val="00C626E2"/>
    <w:rsid w:val="00C63124"/>
    <w:rsid w:val="00C637D7"/>
    <w:rsid w:val="00C63C30"/>
    <w:rsid w:val="00C63D2C"/>
    <w:rsid w:val="00C63F11"/>
    <w:rsid w:val="00C64D83"/>
    <w:rsid w:val="00C64F66"/>
    <w:rsid w:val="00C653D9"/>
    <w:rsid w:val="00C65514"/>
    <w:rsid w:val="00C6589D"/>
    <w:rsid w:val="00C658D9"/>
    <w:rsid w:val="00C66646"/>
    <w:rsid w:val="00C66B6C"/>
    <w:rsid w:val="00C676F4"/>
    <w:rsid w:val="00C7037C"/>
    <w:rsid w:val="00C707B1"/>
    <w:rsid w:val="00C70D8F"/>
    <w:rsid w:val="00C714A3"/>
    <w:rsid w:val="00C725AD"/>
    <w:rsid w:val="00C73137"/>
    <w:rsid w:val="00C731D2"/>
    <w:rsid w:val="00C732A4"/>
    <w:rsid w:val="00C73751"/>
    <w:rsid w:val="00C73CA4"/>
    <w:rsid w:val="00C73CCE"/>
    <w:rsid w:val="00C73CF9"/>
    <w:rsid w:val="00C7419A"/>
    <w:rsid w:val="00C742CA"/>
    <w:rsid w:val="00C75310"/>
    <w:rsid w:val="00C76A34"/>
    <w:rsid w:val="00C7762F"/>
    <w:rsid w:val="00C77EB1"/>
    <w:rsid w:val="00C80ABA"/>
    <w:rsid w:val="00C825F5"/>
    <w:rsid w:val="00C835AB"/>
    <w:rsid w:val="00C84BC4"/>
    <w:rsid w:val="00C84C5D"/>
    <w:rsid w:val="00C86132"/>
    <w:rsid w:val="00C86971"/>
    <w:rsid w:val="00C87694"/>
    <w:rsid w:val="00C87E2A"/>
    <w:rsid w:val="00C87EEB"/>
    <w:rsid w:val="00C87F5A"/>
    <w:rsid w:val="00C909C5"/>
    <w:rsid w:val="00C91512"/>
    <w:rsid w:val="00C918A7"/>
    <w:rsid w:val="00C91BE3"/>
    <w:rsid w:val="00C9206D"/>
    <w:rsid w:val="00C9252D"/>
    <w:rsid w:val="00C92726"/>
    <w:rsid w:val="00C92BD3"/>
    <w:rsid w:val="00C92F63"/>
    <w:rsid w:val="00C92FA0"/>
    <w:rsid w:val="00C93360"/>
    <w:rsid w:val="00C937D5"/>
    <w:rsid w:val="00C94809"/>
    <w:rsid w:val="00C94FC2"/>
    <w:rsid w:val="00C95031"/>
    <w:rsid w:val="00C9563C"/>
    <w:rsid w:val="00C95A45"/>
    <w:rsid w:val="00C96198"/>
    <w:rsid w:val="00C9728A"/>
    <w:rsid w:val="00C9739A"/>
    <w:rsid w:val="00C9746D"/>
    <w:rsid w:val="00CA0323"/>
    <w:rsid w:val="00CA0456"/>
    <w:rsid w:val="00CA0D5E"/>
    <w:rsid w:val="00CA173C"/>
    <w:rsid w:val="00CA2014"/>
    <w:rsid w:val="00CA362A"/>
    <w:rsid w:val="00CA38C3"/>
    <w:rsid w:val="00CA439D"/>
    <w:rsid w:val="00CA47FF"/>
    <w:rsid w:val="00CA601E"/>
    <w:rsid w:val="00CA61EA"/>
    <w:rsid w:val="00CA6D1E"/>
    <w:rsid w:val="00CB0548"/>
    <w:rsid w:val="00CB0B0F"/>
    <w:rsid w:val="00CB18A3"/>
    <w:rsid w:val="00CB288D"/>
    <w:rsid w:val="00CB3224"/>
    <w:rsid w:val="00CB3633"/>
    <w:rsid w:val="00CB3DC4"/>
    <w:rsid w:val="00CB4280"/>
    <w:rsid w:val="00CB45B1"/>
    <w:rsid w:val="00CB4829"/>
    <w:rsid w:val="00CB4D61"/>
    <w:rsid w:val="00CB69E9"/>
    <w:rsid w:val="00CB6A6C"/>
    <w:rsid w:val="00CB706D"/>
    <w:rsid w:val="00CB756B"/>
    <w:rsid w:val="00CC095D"/>
    <w:rsid w:val="00CC13E0"/>
    <w:rsid w:val="00CC47B6"/>
    <w:rsid w:val="00CC4922"/>
    <w:rsid w:val="00CC4B4B"/>
    <w:rsid w:val="00CC5803"/>
    <w:rsid w:val="00CC6A18"/>
    <w:rsid w:val="00CC6ADE"/>
    <w:rsid w:val="00CC6E24"/>
    <w:rsid w:val="00CC79D9"/>
    <w:rsid w:val="00CD04D5"/>
    <w:rsid w:val="00CD0DF9"/>
    <w:rsid w:val="00CD0F50"/>
    <w:rsid w:val="00CD12FB"/>
    <w:rsid w:val="00CD1C72"/>
    <w:rsid w:val="00CD22FA"/>
    <w:rsid w:val="00CD239A"/>
    <w:rsid w:val="00CD268E"/>
    <w:rsid w:val="00CD2C4C"/>
    <w:rsid w:val="00CD2C79"/>
    <w:rsid w:val="00CD3D1B"/>
    <w:rsid w:val="00CD415C"/>
    <w:rsid w:val="00CD540F"/>
    <w:rsid w:val="00CD5656"/>
    <w:rsid w:val="00CD5B0F"/>
    <w:rsid w:val="00CD5BE2"/>
    <w:rsid w:val="00CD6166"/>
    <w:rsid w:val="00CD6F35"/>
    <w:rsid w:val="00CD73E5"/>
    <w:rsid w:val="00CD7F44"/>
    <w:rsid w:val="00CE0090"/>
    <w:rsid w:val="00CE02D8"/>
    <w:rsid w:val="00CE09B6"/>
    <w:rsid w:val="00CE0E2C"/>
    <w:rsid w:val="00CE1266"/>
    <w:rsid w:val="00CE1A79"/>
    <w:rsid w:val="00CE1CE2"/>
    <w:rsid w:val="00CE2662"/>
    <w:rsid w:val="00CE3164"/>
    <w:rsid w:val="00CE3648"/>
    <w:rsid w:val="00CE37B9"/>
    <w:rsid w:val="00CE3909"/>
    <w:rsid w:val="00CE4973"/>
    <w:rsid w:val="00CE50AD"/>
    <w:rsid w:val="00CE520D"/>
    <w:rsid w:val="00CE6F59"/>
    <w:rsid w:val="00CE78AF"/>
    <w:rsid w:val="00CE7B63"/>
    <w:rsid w:val="00CE7F66"/>
    <w:rsid w:val="00CF08BE"/>
    <w:rsid w:val="00CF0C2D"/>
    <w:rsid w:val="00CF0D35"/>
    <w:rsid w:val="00CF15AC"/>
    <w:rsid w:val="00CF165F"/>
    <w:rsid w:val="00CF16F8"/>
    <w:rsid w:val="00CF185D"/>
    <w:rsid w:val="00CF25FF"/>
    <w:rsid w:val="00CF32A3"/>
    <w:rsid w:val="00CF48F1"/>
    <w:rsid w:val="00CF553A"/>
    <w:rsid w:val="00CF5564"/>
    <w:rsid w:val="00CF590A"/>
    <w:rsid w:val="00CF598D"/>
    <w:rsid w:val="00CF709A"/>
    <w:rsid w:val="00CF7719"/>
    <w:rsid w:val="00CF7FF9"/>
    <w:rsid w:val="00D00D0D"/>
    <w:rsid w:val="00D016C2"/>
    <w:rsid w:val="00D025A6"/>
    <w:rsid w:val="00D027BB"/>
    <w:rsid w:val="00D02BBF"/>
    <w:rsid w:val="00D02CDF"/>
    <w:rsid w:val="00D039C5"/>
    <w:rsid w:val="00D03B9E"/>
    <w:rsid w:val="00D04355"/>
    <w:rsid w:val="00D0461B"/>
    <w:rsid w:val="00D046DE"/>
    <w:rsid w:val="00D0498C"/>
    <w:rsid w:val="00D06580"/>
    <w:rsid w:val="00D0663E"/>
    <w:rsid w:val="00D07132"/>
    <w:rsid w:val="00D07A97"/>
    <w:rsid w:val="00D07AC6"/>
    <w:rsid w:val="00D105AA"/>
    <w:rsid w:val="00D11B2B"/>
    <w:rsid w:val="00D122FF"/>
    <w:rsid w:val="00D129BC"/>
    <w:rsid w:val="00D12A28"/>
    <w:rsid w:val="00D1305F"/>
    <w:rsid w:val="00D136B3"/>
    <w:rsid w:val="00D13BFE"/>
    <w:rsid w:val="00D1414F"/>
    <w:rsid w:val="00D14EB1"/>
    <w:rsid w:val="00D15B5B"/>
    <w:rsid w:val="00D15EA4"/>
    <w:rsid w:val="00D1625B"/>
    <w:rsid w:val="00D170CF"/>
    <w:rsid w:val="00D17155"/>
    <w:rsid w:val="00D172C7"/>
    <w:rsid w:val="00D172D1"/>
    <w:rsid w:val="00D17417"/>
    <w:rsid w:val="00D2023B"/>
    <w:rsid w:val="00D21635"/>
    <w:rsid w:val="00D21994"/>
    <w:rsid w:val="00D219A2"/>
    <w:rsid w:val="00D2214C"/>
    <w:rsid w:val="00D22343"/>
    <w:rsid w:val="00D2237D"/>
    <w:rsid w:val="00D22560"/>
    <w:rsid w:val="00D231DF"/>
    <w:rsid w:val="00D24124"/>
    <w:rsid w:val="00D24260"/>
    <w:rsid w:val="00D24751"/>
    <w:rsid w:val="00D24E65"/>
    <w:rsid w:val="00D255C3"/>
    <w:rsid w:val="00D2599D"/>
    <w:rsid w:val="00D25D37"/>
    <w:rsid w:val="00D26251"/>
    <w:rsid w:val="00D26929"/>
    <w:rsid w:val="00D26AE8"/>
    <w:rsid w:val="00D270B6"/>
    <w:rsid w:val="00D2755D"/>
    <w:rsid w:val="00D305E3"/>
    <w:rsid w:val="00D30873"/>
    <w:rsid w:val="00D30CAE"/>
    <w:rsid w:val="00D30FC6"/>
    <w:rsid w:val="00D312FA"/>
    <w:rsid w:val="00D319AA"/>
    <w:rsid w:val="00D31BD3"/>
    <w:rsid w:val="00D31CE3"/>
    <w:rsid w:val="00D32563"/>
    <w:rsid w:val="00D326ED"/>
    <w:rsid w:val="00D32AE9"/>
    <w:rsid w:val="00D340EE"/>
    <w:rsid w:val="00D34928"/>
    <w:rsid w:val="00D351BC"/>
    <w:rsid w:val="00D35489"/>
    <w:rsid w:val="00D359AA"/>
    <w:rsid w:val="00D35CA3"/>
    <w:rsid w:val="00D35D13"/>
    <w:rsid w:val="00D35E2C"/>
    <w:rsid w:val="00D366B1"/>
    <w:rsid w:val="00D368A9"/>
    <w:rsid w:val="00D36E46"/>
    <w:rsid w:val="00D370F4"/>
    <w:rsid w:val="00D374F2"/>
    <w:rsid w:val="00D37C26"/>
    <w:rsid w:val="00D37FD3"/>
    <w:rsid w:val="00D40848"/>
    <w:rsid w:val="00D421F5"/>
    <w:rsid w:val="00D42629"/>
    <w:rsid w:val="00D426C9"/>
    <w:rsid w:val="00D43599"/>
    <w:rsid w:val="00D43AD9"/>
    <w:rsid w:val="00D4401F"/>
    <w:rsid w:val="00D452E5"/>
    <w:rsid w:val="00D453B5"/>
    <w:rsid w:val="00D45411"/>
    <w:rsid w:val="00D46EBB"/>
    <w:rsid w:val="00D47090"/>
    <w:rsid w:val="00D474BF"/>
    <w:rsid w:val="00D4798F"/>
    <w:rsid w:val="00D47A24"/>
    <w:rsid w:val="00D47B56"/>
    <w:rsid w:val="00D5038E"/>
    <w:rsid w:val="00D50C2A"/>
    <w:rsid w:val="00D5181E"/>
    <w:rsid w:val="00D51899"/>
    <w:rsid w:val="00D51B36"/>
    <w:rsid w:val="00D53114"/>
    <w:rsid w:val="00D5326F"/>
    <w:rsid w:val="00D53D3B"/>
    <w:rsid w:val="00D56383"/>
    <w:rsid w:val="00D565BD"/>
    <w:rsid w:val="00D566A9"/>
    <w:rsid w:val="00D56CFE"/>
    <w:rsid w:val="00D56DE4"/>
    <w:rsid w:val="00D56E41"/>
    <w:rsid w:val="00D5775C"/>
    <w:rsid w:val="00D57EE6"/>
    <w:rsid w:val="00D60B92"/>
    <w:rsid w:val="00D6107E"/>
    <w:rsid w:val="00D62521"/>
    <w:rsid w:val="00D625C7"/>
    <w:rsid w:val="00D6274E"/>
    <w:rsid w:val="00D62D41"/>
    <w:rsid w:val="00D62D56"/>
    <w:rsid w:val="00D6324D"/>
    <w:rsid w:val="00D63C40"/>
    <w:rsid w:val="00D63FCA"/>
    <w:rsid w:val="00D6417F"/>
    <w:rsid w:val="00D64652"/>
    <w:rsid w:val="00D6479C"/>
    <w:rsid w:val="00D64CB1"/>
    <w:rsid w:val="00D65021"/>
    <w:rsid w:val="00D65925"/>
    <w:rsid w:val="00D661D8"/>
    <w:rsid w:val="00D66418"/>
    <w:rsid w:val="00D6671D"/>
    <w:rsid w:val="00D6798E"/>
    <w:rsid w:val="00D700BB"/>
    <w:rsid w:val="00D7027C"/>
    <w:rsid w:val="00D70595"/>
    <w:rsid w:val="00D707F0"/>
    <w:rsid w:val="00D70D1F"/>
    <w:rsid w:val="00D70D9E"/>
    <w:rsid w:val="00D71838"/>
    <w:rsid w:val="00D72611"/>
    <w:rsid w:val="00D72BE9"/>
    <w:rsid w:val="00D72E75"/>
    <w:rsid w:val="00D7303E"/>
    <w:rsid w:val="00D73E9A"/>
    <w:rsid w:val="00D74C48"/>
    <w:rsid w:val="00D74DF0"/>
    <w:rsid w:val="00D75461"/>
    <w:rsid w:val="00D758D1"/>
    <w:rsid w:val="00D76D40"/>
    <w:rsid w:val="00D76E39"/>
    <w:rsid w:val="00D77671"/>
    <w:rsid w:val="00D77A2A"/>
    <w:rsid w:val="00D77D1F"/>
    <w:rsid w:val="00D801F6"/>
    <w:rsid w:val="00D8081F"/>
    <w:rsid w:val="00D8126B"/>
    <w:rsid w:val="00D81DDD"/>
    <w:rsid w:val="00D8265F"/>
    <w:rsid w:val="00D82711"/>
    <w:rsid w:val="00D83019"/>
    <w:rsid w:val="00D832DF"/>
    <w:rsid w:val="00D83E66"/>
    <w:rsid w:val="00D83FB2"/>
    <w:rsid w:val="00D84292"/>
    <w:rsid w:val="00D84D67"/>
    <w:rsid w:val="00D84FDF"/>
    <w:rsid w:val="00D85AC9"/>
    <w:rsid w:val="00D86121"/>
    <w:rsid w:val="00D8631D"/>
    <w:rsid w:val="00D86374"/>
    <w:rsid w:val="00D863F4"/>
    <w:rsid w:val="00D8644A"/>
    <w:rsid w:val="00D86A30"/>
    <w:rsid w:val="00D87246"/>
    <w:rsid w:val="00D872D9"/>
    <w:rsid w:val="00D8790B"/>
    <w:rsid w:val="00D8797F"/>
    <w:rsid w:val="00D87B2C"/>
    <w:rsid w:val="00D87C11"/>
    <w:rsid w:val="00D87F31"/>
    <w:rsid w:val="00D915EC"/>
    <w:rsid w:val="00D92A96"/>
    <w:rsid w:val="00D93D92"/>
    <w:rsid w:val="00D93F3C"/>
    <w:rsid w:val="00D94C0C"/>
    <w:rsid w:val="00D94EC5"/>
    <w:rsid w:val="00D96CAD"/>
    <w:rsid w:val="00D96DB4"/>
    <w:rsid w:val="00D97346"/>
    <w:rsid w:val="00D9764F"/>
    <w:rsid w:val="00D9791B"/>
    <w:rsid w:val="00D97F7B"/>
    <w:rsid w:val="00DA0155"/>
    <w:rsid w:val="00DA0BD5"/>
    <w:rsid w:val="00DA1297"/>
    <w:rsid w:val="00DA1708"/>
    <w:rsid w:val="00DA1F70"/>
    <w:rsid w:val="00DA24CD"/>
    <w:rsid w:val="00DA2A2F"/>
    <w:rsid w:val="00DA3134"/>
    <w:rsid w:val="00DA36C3"/>
    <w:rsid w:val="00DA39AB"/>
    <w:rsid w:val="00DA3B25"/>
    <w:rsid w:val="00DA484C"/>
    <w:rsid w:val="00DA49BF"/>
    <w:rsid w:val="00DA4DA2"/>
    <w:rsid w:val="00DB0141"/>
    <w:rsid w:val="00DB022D"/>
    <w:rsid w:val="00DB0AD7"/>
    <w:rsid w:val="00DB0B6A"/>
    <w:rsid w:val="00DB1091"/>
    <w:rsid w:val="00DB1291"/>
    <w:rsid w:val="00DB1299"/>
    <w:rsid w:val="00DB2807"/>
    <w:rsid w:val="00DB285C"/>
    <w:rsid w:val="00DB2DE6"/>
    <w:rsid w:val="00DB2F7B"/>
    <w:rsid w:val="00DB3179"/>
    <w:rsid w:val="00DB3237"/>
    <w:rsid w:val="00DB3C05"/>
    <w:rsid w:val="00DB4B03"/>
    <w:rsid w:val="00DB565A"/>
    <w:rsid w:val="00DB58E6"/>
    <w:rsid w:val="00DB5DE3"/>
    <w:rsid w:val="00DB6A21"/>
    <w:rsid w:val="00DB6ED1"/>
    <w:rsid w:val="00DC04CA"/>
    <w:rsid w:val="00DC0862"/>
    <w:rsid w:val="00DC1750"/>
    <w:rsid w:val="00DC1B13"/>
    <w:rsid w:val="00DC1D21"/>
    <w:rsid w:val="00DC24E0"/>
    <w:rsid w:val="00DC3093"/>
    <w:rsid w:val="00DC33D3"/>
    <w:rsid w:val="00DC33F5"/>
    <w:rsid w:val="00DC35EB"/>
    <w:rsid w:val="00DC3F13"/>
    <w:rsid w:val="00DC3F9C"/>
    <w:rsid w:val="00DC4400"/>
    <w:rsid w:val="00DC589B"/>
    <w:rsid w:val="00DC5BAF"/>
    <w:rsid w:val="00DC5C50"/>
    <w:rsid w:val="00DC6AA6"/>
    <w:rsid w:val="00DC6C6B"/>
    <w:rsid w:val="00DC73A8"/>
    <w:rsid w:val="00DC7DF1"/>
    <w:rsid w:val="00DC7ECF"/>
    <w:rsid w:val="00DD054A"/>
    <w:rsid w:val="00DD0C30"/>
    <w:rsid w:val="00DD0EE2"/>
    <w:rsid w:val="00DD17CD"/>
    <w:rsid w:val="00DD2BB0"/>
    <w:rsid w:val="00DD375B"/>
    <w:rsid w:val="00DD3DDA"/>
    <w:rsid w:val="00DD3F9C"/>
    <w:rsid w:val="00DD44E9"/>
    <w:rsid w:val="00DD48D9"/>
    <w:rsid w:val="00DD525C"/>
    <w:rsid w:val="00DD5893"/>
    <w:rsid w:val="00DD6013"/>
    <w:rsid w:val="00DD6BEE"/>
    <w:rsid w:val="00DD7492"/>
    <w:rsid w:val="00DD79C3"/>
    <w:rsid w:val="00DE04C3"/>
    <w:rsid w:val="00DE09F9"/>
    <w:rsid w:val="00DE0AAA"/>
    <w:rsid w:val="00DE0F04"/>
    <w:rsid w:val="00DE1185"/>
    <w:rsid w:val="00DE1279"/>
    <w:rsid w:val="00DE1C24"/>
    <w:rsid w:val="00DE2305"/>
    <w:rsid w:val="00DE2416"/>
    <w:rsid w:val="00DE245A"/>
    <w:rsid w:val="00DE3537"/>
    <w:rsid w:val="00DE37D5"/>
    <w:rsid w:val="00DE3E06"/>
    <w:rsid w:val="00DE3E15"/>
    <w:rsid w:val="00DE4026"/>
    <w:rsid w:val="00DE452A"/>
    <w:rsid w:val="00DE489C"/>
    <w:rsid w:val="00DE4F34"/>
    <w:rsid w:val="00DE52B6"/>
    <w:rsid w:val="00DE636D"/>
    <w:rsid w:val="00DF00AA"/>
    <w:rsid w:val="00DF08D3"/>
    <w:rsid w:val="00DF0B8D"/>
    <w:rsid w:val="00DF0D75"/>
    <w:rsid w:val="00DF1934"/>
    <w:rsid w:val="00DF297A"/>
    <w:rsid w:val="00DF2C90"/>
    <w:rsid w:val="00DF3199"/>
    <w:rsid w:val="00DF33AA"/>
    <w:rsid w:val="00DF3940"/>
    <w:rsid w:val="00DF3ABF"/>
    <w:rsid w:val="00DF3CCA"/>
    <w:rsid w:val="00DF4256"/>
    <w:rsid w:val="00DF453D"/>
    <w:rsid w:val="00DF45D3"/>
    <w:rsid w:val="00DF4932"/>
    <w:rsid w:val="00DF4BA3"/>
    <w:rsid w:val="00DF51F6"/>
    <w:rsid w:val="00DF52D6"/>
    <w:rsid w:val="00DF5643"/>
    <w:rsid w:val="00DF6F0D"/>
    <w:rsid w:val="00E00669"/>
    <w:rsid w:val="00E02363"/>
    <w:rsid w:val="00E0325C"/>
    <w:rsid w:val="00E033F4"/>
    <w:rsid w:val="00E038D3"/>
    <w:rsid w:val="00E05BAD"/>
    <w:rsid w:val="00E05D35"/>
    <w:rsid w:val="00E05DC0"/>
    <w:rsid w:val="00E05FA0"/>
    <w:rsid w:val="00E06D8F"/>
    <w:rsid w:val="00E06FF8"/>
    <w:rsid w:val="00E072CF"/>
    <w:rsid w:val="00E0772F"/>
    <w:rsid w:val="00E07C04"/>
    <w:rsid w:val="00E07CC1"/>
    <w:rsid w:val="00E110BD"/>
    <w:rsid w:val="00E11175"/>
    <w:rsid w:val="00E112FE"/>
    <w:rsid w:val="00E11D7D"/>
    <w:rsid w:val="00E11F98"/>
    <w:rsid w:val="00E12817"/>
    <w:rsid w:val="00E12F05"/>
    <w:rsid w:val="00E134F7"/>
    <w:rsid w:val="00E13D7C"/>
    <w:rsid w:val="00E14081"/>
    <w:rsid w:val="00E1412B"/>
    <w:rsid w:val="00E14174"/>
    <w:rsid w:val="00E14197"/>
    <w:rsid w:val="00E15A5E"/>
    <w:rsid w:val="00E16032"/>
    <w:rsid w:val="00E16935"/>
    <w:rsid w:val="00E16C79"/>
    <w:rsid w:val="00E16D6A"/>
    <w:rsid w:val="00E17A45"/>
    <w:rsid w:val="00E20141"/>
    <w:rsid w:val="00E20231"/>
    <w:rsid w:val="00E20367"/>
    <w:rsid w:val="00E217DD"/>
    <w:rsid w:val="00E21A99"/>
    <w:rsid w:val="00E21D5C"/>
    <w:rsid w:val="00E2211D"/>
    <w:rsid w:val="00E22490"/>
    <w:rsid w:val="00E2283A"/>
    <w:rsid w:val="00E230AB"/>
    <w:rsid w:val="00E2366D"/>
    <w:rsid w:val="00E2380A"/>
    <w:rsid w:val="00E2447A"/>
    <w:rsid w:val="00E250A5"/>
    <w:rsid w:val="00E253AC"/>
    <w:rsid w:val="00E26658"/>
    <w:rsid w:val="00E266E8"/>
    <w:rsid w:val="00E306C0"/>
    <w:rsid w:val="00E30895"/>
    <w:rsid w:val="00E30B1E"/>
    <w:rsid w:val="00E31657"/>
    <w:rsid w:val="00E31925"/>
    <w:rsid w:val="00E3192B"/>
    <w:rsid w:val="00E31BDC"/>
    <w:rsid w:val="00E31D67"/>
    <w:rsid w:val="00E32A0E"/>
    <w:rsid w:val="00E331C9"/>
    <w:rsid w:val="00E340FB"/>
    <w:rsid w:val="00E34298"/>
    <w:rsid w:val="00E3463A"/>
    <w:rsid w:val="00E353E3"/>
    <w:rsid w:val="00E35FE2"/>
    <w:rsid w:val="00E36950"/>
    <w:rsid w:val="00E36EC9"/>
    <w:rsid w:val="00E36FF9"/>
    <w:rsid w:val="00E37ADB"/>
    <w:rsid w:val="00E4068F"/>
    <w:rsid w:val="00E40ABB"/>
    <w:rsid w:val="00E40CC7"/>
    <w:rsid w:val="00E410D5"/>
    <w:rsid w:val="00E41A5F"/>
    <w:rsid w:val="00E41E17"/>
    <w:rsid w:val="00E420DC"/>
    <w:rsid w:val="00E4279C"/>
    <w:rsid w:val="00E42E81"/>
    <w:rsid w:val="00E43250"/>
    <w:rsid w:val="00E438A7"/>
    <w:rsid w:val="00E43BBD"/>
    <w:rsid w:val="00E44E29"/>
    <w:rsid w:val="00E4509E"/>
    <w:rsid w:val="00E450A2"/>
    <w:rsid w:val="00E450CE"/>
    <w:rsid w:val="00E451F4"/>
    <w:rsid w:val="00E453A6"/>
    <w:rsid w:val="00E46122"/>
    <w:rsid w:val="00E47151"/>
    <w:rsid w:val="00E47185"/>
    <w:rsid w:val="00E50DDF"/>
    <w:rsid w:val="00E51409"/>
    <w:rsid w:val="00E5232A"/>
    <w:rsid w:val="00E525AA"/>
    <w:rsid w:val="00E53739"/>
    <w:rsid w:val="00E54440"/>
    <w:rsid w:val="00E56566"/>
    <w:rsid w:val="00E56AE5"/>
    <w:rsid w:val="00E57D20"/>
    <w:rsid w:val="00E6073E"/>
    <w:rsid w:val="00E60E05"/>
    <w:rsid w:val="00E6137E"/>
    <w:rsid w:val="00E619E8"/>
    <w:rsid w:val="00E6218B"/>
    <w:rsid w:val="00E62FC1"/>
    <w:rsid w:val="00E6414E"/>
    <w:rsid w:val="00E64684"/>
    <w:rsid w:val="00E64A39"/>
    <w:rsid w:val="00E6581C"/>
    <w:rsid w:val="00E65F68"/>
    <w:rsid w:val="00E65F9F"/>
    <w:rsid w:val="00E661CD"/>
    <w:rsid w:val="00E6622A"/>
    <w:rsid w:val="00E66268"/>
    <w:rsid w:val="00E674CF"/>
    <w:rsid w:val="00E6763F"/>
    <w:rsid w:val="00E6776F"/>
    <w:rsid w:val="00E679A8"/>
    <w:rsid w:val="00E707BE"/>
    <w:rsid w:val="00E718CC"/>
    <w:rsid w:val="00E71A82"/>
    <w:rsid w:val="00E72447"/>
    <w:rsid w:val="00E727AF"/>
    <w:rsid w:val="00E73842"/>
    <w:rsid w:val="00E73F88"/>
    <w:rsid w:val="00E740D0"/>
    <w:rsid w:val="00E753E8"/>
    <w:rsid w:val="00E76443"/>
    <w:rsid w:val="00E771C5"/>
    <w:rsid w:val="00E81147"/>
    <w:rsid w:val="00E814AF"/>
    <w:rsid w:val="00E81522"/>
    <w:rsid w:val="00E81859"/>
    <w:rsid w:val="00E8388E"/>
    <w:rsid w:val="00E84664"/>
    <w:rsid w:val="00E84830"/>
    <w:rsid w:val="00E84A95"/>
    <w:rsid w:val="00E854F8"/>
    <w:rsid w:val="00E8571F"/>
    <w:rsid w:val="00E8575E"/>
    <w:rsid w:val="00E86A9D"/>
    <w:rsid w:val="00E87590"/>
    <w:rsid w:val="00E87FDE"/>
    <w:rsid w:val="00E901E8"/>
    <w:rsid w:val="00E90A47"/>
    <w:rsid w:val="00E90BB1"/>
    <w:rsid w:val="00E90CBE"/>
    <w:rsid w:val="00E90EE7"/>
    <w:rsid w:val="00E91DFE"/>
    <w:rsid w:val="00E92034"/>
    <w:rsid w:val="00E92DF9"/>
    <w:rsid w:val="00E92FC6"/>
    <w:rsid w:val="00E9387D"/>
    <w:rsid w:val="00E95116"/>
    <w:rsid w:val="00E95378"/>
    <w:rsid w:val="00E958A7"/>
    <w:rsid w:val="00E95D71"/>
    <w:rsid w:val="00E97FD8"/>
    <w:rsid w:val="00EA0021"/>
    <w:rsid w:val="00EA02AA"/>
    <w:rsid w:val="00EA06A2"/>
    <w:rsid w:val="00EA0E7E"/>
    <w:rsid w:val="00EA1C6D"/>
    <w:rsid w:val="00EA1E6B"/>
    <w:rsid w:val="00EA2113"/>
    <w:rsid w:val="00EA2D37"/>
    <w:rsid w:val="00EA3AC3"/>
    <w:rsid w:val="00EA429A"/>
    <w:rsid w:val="00EA43D5"/>
    <w:rsid w:val="00EA51C1"/>
    <w:rsid w:val="00EA5819"/>
    <w:rsid w:val="00EA5A4C"/>
    <w:rsid w:val="00EA5B47"/>
    <w:rsid w:val="00EA5B57"/>
    <w:rsid w:val="00EA6987"/>
    <w:rsid w:val="00EA7F11"/>
    <w:rsid w:val="00EB0264"/>
    <w:rsid w:val="00EB0DA6"/>
    <w:rsid w:val="00EB1080"/>
    <w:rsid w:val="00EB1C7F"/>
    <w:rsid w:val="00EB218B"/>
    <w:rsid w:val="00EB232B"/>
    <w:rsid w:val="00EB24A5"/>
    <w:rsid w:val="00EB27B1"/>
    <w:rsid w:val="00EB289E"/>
    <w:rsid w:val="00EB2E4B"/>
    <w:rsid w:val="00EB6162"/>
    <w:rsid w:val="00EB6C40"/>
    <w:rsid w:val="00EB6D60"/>
    <w:rsid w:val="00EB7903"/>
    <w:rsid w:val="00EB7E00"/>
    <w:rsid w:val="00EC0CDD"/>
    <w:rsid w:val="00EC1866"/>
    <w:rsid w:val="00EC26F3"/>
    <w:rsid w:val="00EC2F09"/>
    <w:rsid w:val="00EC3319"/>
    <w:rsid w:val="00EC4070"/>
    <w:rsid w:val="00EC433D"/>
    <w:rsid w:val="00EC4814"/>
    <w:rsid w:val="00EC5349"/>
    <w:rsid w:val="00EC5489"/>
    <w:rsid w:val="00EC59BB"/>
    <w:rsid w:val="00EC5A66"/>
    <w:rsid w:val="00EC6529"/>
    <w:rsid w:val="00EC6A7A"/>
    <w:rsid w:val="00EC6BD0"/>
    <w:rsid w:val="00EC6E71"/>
    <w:rsid w:val="00EC75F8"/>
    <w:rsid w:val="00EC7F14"/>
    <w:rsid w:val="00ED06DE"/>
    <w:rsid w:val="00ED160F"/>
    <w:rsid w:val="00ED211D"/>
    <w:rsid w:val="00ED22BD"/>
    <w:rsid w:val="00ED230B"/>
    <w:rsid w:val="00ED2D18"/>
    <w:rsid w:val="00ED2D5C"/>
    <w:rsid w:val="00ED37F2"/>
    <w:rsid w:val="00ED388F"/>
    <w:rsid w:val="00ED389C"/>
    <w:rsid w:val="00ED467B"/>
    <w:rsid w:val="00ED47E5"/>
    <w:rsid w:val="00ED4BC4"/>
    <w:rsid w:val="00ED603E"/>
    <w:rsid w:val="00ED607F"/>
    <w:rsid w:val="00ED6448"/>
    <w:rsid w:val="00ED6BC9"/>
    <w:rsid w:val="00ED7120"/>
    <w:rsid w:val="00ED76A3"/>
    <w:rsid w:val="00ED7807"/>
    <w:rsid w:val="00ED7835"/>
    <w:rsid w:val="00ED7B27"/>
    <w:rsid w:val="00ED7CCE"/>
    <w:rsid w:val="00EE02DC"/>
    <w:rsid w:val="00EE05C8"/>
    <w:rsid w:val="00EE10EC"/>
    <w:rsid w:val="00EE27E1"/>
    <w:rsid w:val="00EE3672"/>
    <w:rsid w:val="00EE38B7"/>
    <w:rsid w:val="00EE455F"/>
    <w:rsid w:val="00EE49C3"/>
    <w:rsid w:val="00EE5947"/>
    <w:rsid w:val="00EE5D43"/>
    <w:rsid w:val="00EE5E0D"/>
    <w:rsid w:val="00EE6504"/>
    <w:rsid w:val="00EE7F10"/>
    <w:rsid w:val="00EF1C75"/>
    <w:rsid w:val="00EF1CED"/>
    <w:rsid w:val="00EF213B"/>
    <w:rsid w:val="00EF2946"/>
    <w:rsid w:val="00EF29E5"/>
    <w:rsid w:val="00EF2F89"/>
    <w:rsid w:val="00EF354E"/>
    <w:rsid w:val="00EF3652"/>
    <w:rsid w:val="00EF41FF"/>
    <w:rsid w:val="00EF4A22"/>
    <w:rsid w:val="00EF5678"/>
    <w:rsid w:val="00EF5B1B"/>
    <w:rsid w:val="00EF5BCB"/>
    <w:rsid w:val="00EF6809"/>
    <w:rsid w:val="00EF6A5E"/>
    <w:rsid w:val="00F001D2"/>
    <w:rsid w:val="00F01112"/>
    <w:rsid w:val="00F01592"/>
    <w:rsid w:val="00F016C7"/>
    <w:rsid w:val="00F01EBA"/>
    <w:rsid w:val="00F02C3C"/>
    <w:rsid w:val="00F034F4"/>
    <w:rsid w:val="00F03541"/>
    <w:rsid w:val="00F0381F"/>
    <w:rsid w:val="00F03B1F"/>
    <w:rsid w:val="00F03E19"/>
    <w:rsid w:val="00F045DF"/>
    <w:rsid w:val="00F0488C"/>
    <w:rsid w:val="00F065A2"/>
    <w:rsid w:val="00F06F21"/>
    <w:rsid w:val="00F07DB8"/>
    <w:rsid w:val="00F103C6"/>
    <w:rsid w:val="00F10926"/>
    <w:rsid w:val="00F10FD4"/>
    <w:rsid w:val="00F118E4"/>
    <w:rsid w:val="00F123FB"/>
    <w:rsid w:val="00F126F8"/>
    <w:rsid w:val="00F13466"/>
    <w:rsid w:val="00F135F0"/>
    <w:rsid w:val="00F1392F"/>
    <w:rsid w:val="00F139CF"/>
    <w:rsid w:val="00F13AAF"/>
    <w:rsid w:val="00F14085"/>
    <w:rsid w:val="00F146D3"/>
    <w:rsid w:val="00F148E7"/>
    <w:rsid w:val="00F14D3D"/>
    <w:rsid w:val="00F14F26"/>
    <w:rsid w:val="00F15232"/>
    <w:rsid w:val="00F15D59"/>
    <w:rsid w:val="00F15F6E"/>
    <w:rsid w:val="00F16068"/>
    <w:rsid w:val="00F16A1B"/>
    <w:rsid w:val="00F16BE9"/>
    <w:rsid w:val="00F16FCB"/>
    <w:rsid w:val="00F17BE7"/>
    <w:rsid w:val="00F17EDE"/>
    <w:rsid w:val="00F17EFD"/>
    <w:rsid w:val="00F20A7B"/>
    <w:rsid w:val="00F20DE6"/>
    <w:rsid w:val="00F20E8F"/>
    <w:rsid w:val="00F212A9"/>
    <w:rsid w:val="00F21626"/>
    <w:rsid w:val="00F22203"/>
    <w:rsid w:val="00F2377F"/>
    <w:rsid w:val="00F23D05"/>
    <w:rsid w:val="00F240E2"/>
    <w:rsid w:val="00F24C13"/>
    <w:rsid w:val="00F24C69"/>
    <w:rsid w:val="00F25BCD"/>
    <w:rsid w:val="00F25CBE"/>
    <w:rsid w:val="00F25DC8"/>
    <w:rsid w:val="00F25E8E"/>
    <w:rsid w:val="00F265A6"/>
    <w:rsid w:val="00F2689D"/>
    <w:rsid w:val="00F27459"/>
    <w:rsid w:val="00F275A3"/>
    <w:rsid w:val="00F27FB4"/>
    <w:rsid w:val="00F30ECE"/>
    <w:rsid w:val="00F31279"/>
    <w:rsid w:val="00F31350"/>
    <w:rsid w:val="00F31714"/>
    <w:rsid w:val="00F31DFB"/>
    <w:rsid w:val="00F3207F"/>
    <w:rsid w:val="00F338AA"/>
    <w:rsid w:val="00F34A1D"/>
    <w:rsid w:val="00F34BF7"/>
    <w:rsid w:val="00F34FB8"/>
    <w:rsid w:val="00F365EF"/>
    <w:rsid w:val="00F3671F"/>
    <w:rsid w:val="00F37027"/>
    <w:rsid w:val="00F37446"/>
    <w:rsid w:val="00F405B1"/>
    <w:rsid w:val="00F428B4"/>
    <w:rsid w:val="00F4307C"/>
    <w:rsid w:val="00F43098"/>
    <w:rsid w:val="00F433F7"/>
    <w:rsid w:val="00F4342E"/>
    <w:rsid w:val="00F435F9"/>
    <w:rsid w:val="00F44DD0"/>
    <w:rsid w:val="00F45096"/>
    <w:rsid w:val="00F45DAC"/>
    <w:rsid w:val="00F46825"/>
    <w:rsid w:val="00F46A8B"/>
    <w:rsid w:val="00F47247"/>
    <w:rsid w:val="00F4762F"/>
    <w:rsid w:val="00F50A60"/>
    <w:rsid w:val="00F518A2"/>
    <w:rsid w:val="00F51910"/>
    <w:rsid w:val="00F52041"/>
    <w:rsid w:val="00F5288F"/>
    <w:rsid w:val="00F53061"/>
    <w:rsid w:val="00F53740"/>
    <w:rsid w:val="00F53D6F"/>
    <w:rsid w:val="00F54699"/>
    <w:rsid w:val="00F550D4"/>
    <w:rsid w:val="00F5551D"/>
    <w:rsid w:val="00F560B6"/>
    <w:rsid w:val="00F568ED"/>
    <w:rsid w:val="00F56A7D"/>
    <w:rsid w:val="00F56D29"/>
    <w:rsid w:val="00F56DAD"/>
    <w:rsid w:val="00F56DFB"/>
    <w:rsid w:val="00F56E08"/>
    <w:rsid w:val="00F57508"/>
    <w:rsid w:val="00F576A1"/>
    <w:rsid w:val="00F57CAA"/>
    <w:rsid w:val="00F60193"/>
    <w:rsid w:val="00F60327"/>
    <w:rsid w:val="00F60477"/>
    <w:rsid w:val="00F61391"/>
    <w:rsid w:val="00F61851"/>
    <w:rsid w:val="00F61E06"/>
    <w:rsid w:val="00F62204"/>
    <w:rsid w:val="00F624D6"/>
    <w:rsid w:val="00F6266C"/>
    <w:rsid w:val="00F62E46"/>
    <w:rsid w:val="00F62EDD"/>
    <w:rsid w:val="00F63CE8"/>
    <w:rsid w:val="00F65496"/>
    <w:rsid w:val="00F66957"/>
    <w:rsid w:val="00F669A0"/>
    <w:rsid w:val="00F70ACE"/>
    <w:rsid w:val="00F70DFC"/>
    <w:rsid w:val="00F70E91"/>
    <w:rsid w:val="00F70F58"/>
    <w:rsid w:val="00F75C4F"/>
    <w:rsid w:val="00F76655"/>
    <w:rsid w:val="00F76D1E"/>
    <w:rsid w:val="00F776F3"/>
    <w:rsid w:val="00F7792E"/>
    <w:rsid w:val="00F77BFF"/>
    <w:rsid w:val="00F80140"/>
    <w:rsid w:val="00F80295"/>
    <w:rsid w:val="00F80C95"/>
    <w:rsid w:val="00F81024"/>
    <w:rsid w:val="00F8133B"/>
    <w:rsid w:val="00F81A58"/>
    <w:rsid w:val="00F82246"/>
    <w:rsid w:val="00F826CB"/>
    <w:rsid w:val="00F83114"/>
    <w:rsid w:val="00F83209"/>
    <w:rsid w:val="00F836E6"/>
    <w:rsid w:val="00F83E4C"/>
    <w:rsid w:val="00F83FB2"/>
    <w:rsid w:val="00F846BB"/>
    <w:rsid w:val="00F84C8B"/>
    <w:rsid w:val="00F8566A"/>
    <w:rsid w:val="00F859BD"/>
    <w:rsid w:val="00F85CE5"/>
    <w:rsid w:val="00F85E27"/>
    <w:rsid w:val="00F8676D"/>
    <w:rsid w:val="00F8701A"/>
    <w:rsid w:val="00F871BC"/>
    <w:rsid w:val="00F87C9A"/>
    <w:rsid w:val="00F902B7"/>
    <w:rsid w:val="00F90B53"/>
    <w:rsid w:val="00F913C7"/>
    <w:rsid w:val="00F91FBD"/>
    <w:rsid w:val="00F92D02"/>
    <w:rsid w:val="00F92E15"/>
    <w:rsid w:val="00F93631"/>
    <w:rsid w:val="00F93A1D"/>
    <w:rsid w:val="00F93C23"/>
    <w:rsid w:val="00F94925"/>
    <w:rsid w:val="00F94FA8"/>
    <w:rsid w:val="00F950E4"/>
    <w:rsid w:val="00F95BF7"/>
    <w:rsid w:val="00F95F05"/>
    <w:rsid w:val="00F96585"/>
    <w:rsid w:val="00F967BA"/>
    <w:rsid w:val="00FA061A"/>
    <w:rsid w:val="00FA0882"/>
    <w:rsid w:val="00FA0AB0"/>
    <w:rsid w:val="00FA0C64"/>
    <w:rsid w:val="00FA1268"/>
    <w:rsid w:val="00FA1B97"/>
    <w:rsid w:val="00FA26B5"/>
    <w:rsid w:val="00FA3547"/>
    <w:rsid w:val="00FA4297"/>
    <w:rsid w:val="00FA4570"/>
    <w:rsid w:val="00FA46AB"/>
    <w:rsid w:val="00FA4CA4"/>
    <w:rsid w:val="00FA5D4B"/>
    <w:rsid w:val="00FA6148"/>
    <w:rsid w:val="00FA696F"/>
    <w:rsid w:val="00FA7EEB"/>
    <w:rsid w:val="00FB0295"/>
    <w:rsid w:val="00FB0816"/>
    <w:rsid w:val="00FB0916"/>
    <w:rsid w:val="00FB0ADA"/>
    <w:rsid w:val="00FB1290"/>
    <w:rsid w:val="00FB171C"/>
    <w:rsid w:val="00FB1794"/>
    <w:rsid w:val="00FB21E9"/>
    <w:rsid w:val="00FB22DF"/>
    <w:rsid w:val="00FB28A1"/>
    <w:rsid w:val="00FB453B"/>
    <w:rsid w:val="00FB4976"/>
    <w:rsid w:val="00FB4A20"/>
    <w:rsid w:val="00FB4A2D"/>
    <w:rsid w:val="00FB4C7B"/>
    <w:rsid w:val="00FB54DE"/>
    <w:rsid w:val="00FB63D6"/>
    <w:rsid w:val="00FB7B43"/>
    <w:rsid w:val="00FB7C77"/>
    <w:rsid w:val="00FC1079"/>
    <w:rsid w:val="00FC2953"/>
    <w:rsid w:val="00FC2C9F"/>
    <w:rsid w:val="00FC315E"/>
    <w:rsid w:val="00FC322C"/>
    <w:rsid w:val="00FC33B7"/>
    <w:rsid w:val="00FC3CC9"/>
    <w:rsid w:val="00FC3CCF"/>
    <w:rsid w:val="00FC4B51"/>
    <w:rsid w:val="00FC54DC"/>
    <w:rsid w:val="00FC56A9"/>
    <w:rsid w:val="00FC56F4"/>
    <w:rsid w:val="00FC5A7C"/>
    <w:rsid w:val="00FC5E96"/>
    <w:rsid w:val="00FC6428"/>
    <w:rsid w:val="00FC6609"/>
    <w:rsid w:val="00FC6B0E"/>
    <w:rsid w:val="00FC6D2C"/>
    <w:rsid w:val="00FC7286"/>
    <w:rsid w:val="00FD0665"/>
    <w:rsid w:val="00FD098B"/>
    <w:rsid w:val="00FD168B"/>
    <w:rsid w:val="00FD1765"/>
    <w:rsid w:val="00FD22BB"/>
    <w:rsid w:val="00FD48F9"/>
    <w:rsid w:val="00FD4E58"/>
    <w:rsid w:val="00FD6A91"/>
    <w:rsid w:val="00FD6AC1"/>
    <w:rsid w:val="00FD700C"/>
    <w:rsid w:val="00FD771C"/>
    <w:rsid w:val="00FD7743"/>
    <w:rsid w:val="00FE0035"/>
    <w:rsid w:val="00FE0276"/>
    <w:rsid w:val="00FE0559"/>
    <w:rsid w:val="00FE1876"/>
    <w:rsid w:val="00FE1A58"/>
    <w:rsid w:val="00FE26E0"/>
    <w:rsid w:val="00FE43BB"/>
    <w:rsid w:val="00FE46A7"/>
    <w:rsid w:val="00FE504B"/>
    <w:rsid w:val="00FE59F3"/>
    <w:rsid w:val="00FE59FD"/>
    <w:rsid w:val="00FE6D8D"/>
    <w:rsid w:val="00FE7C7A"/>
    <w:rsid w:val="00FE7D2B"/>
    <w:rsid w:val="00FF12EF"/>
    <w:rsid w:val="00FF1DD4"/>
    <w:rsid w:val="00FF1EFE"/>
    <w:rsid w:val="00FF237B"/>
    <w:rsid w:val="00FF2AFB"/>
    <w:rsid w:val="00FF30A1"/>
    <w:rsid w:val="00FF334B"/>
    <w:rsid w:val="00FF3D69"/>
    <w:rsid w:val="00FF3F90"/>
    <w:rsid w:val="00FF459B"/>
    <w:rsid w:val="00FF4769"/>
    <w:rsid w:val="00FF4A3E"/>
    <w:rsid w:val="00FF4C60"/>
    <w:rsid w:val="00FF5142"/>
    <w:rsid w:val="00FF5211"/>
    <w:rsid w:val="00FF55BE"/>
    <w:rsid w:val="00FF6BA4"/>
    <w:rsid w:val="00FF6C78"/>
    <w:rsid w:val="00FF6DE8"/>
    <w:rsid w:val="00FF71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2"/>
    </o:shapelayout>
  </w:shapeDefaults>
  <w:decimalSymbol w:val="."/>
  <w:listSeparator w:val=","/>
  <w14:docId w14:val="2D1E0BF7"/>
  <w15:chartTrackingRefBased/>
  <w15:docId w15:val="{60E177C9-4981-4F92-AF31-8FF7D8552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063B"/>
    <w:rPr>
      <w:rFonts w:ascii="Cambria" w:hAnsi="Cambria"/>
      <w:sz w:val="24"/>
      <w:szCs w:val="24"/>
      <w:lang w:eastAsia="en-US"/>
    </w:rPr>
  </w:style>
  <w:style w:type="paragraph" w:styleId="Heading1">
    <w:name w:val="heading 1"/>
    <w:basedOn w:val="Normal"/>
    <w:next w:val="Normal"/>
    <w:link w:val="Heading1Char"/>
    <w:qFormat/>
    <w:rsid w:val="00636BE3"/>
    <w:pPr>
      <w:numPr>
        <w:numId w:val="1"/>
      </w:numPr>
      <w:pBdr>
        <w:top w:val="single" w:sz="4" w:space="1" w:color="auto"/>
        <w:left w:val="single" w:sz="4" w:space="4" w:color="auto"/>
        <w:bottom w:val="single" w:sz="4" w:space="1" w:color="auto"/>
        <w:right w:val="single" w:sz="4" w:space="4" w:color="auto"/>
      </w:pBdr>
      <w:outlineLvl w:val="0"/>
    </w:pPr>
    <w:rPr>
      <w:rFonts w:eastAsia="MS Mincho"/>
      <w:b/>
      <w:color w:val="000000"/>
    </w:rPr>
  </w:style>
  <w:style w:type="paragraph" w:styleId="Heading2">
    <w:name w:val="heading 2"/>
    <w:aliases w:val="H2"/>
    <w:basedOn w:val="Normal"/>
    <w:next w:val="Normal"/>
    <w:link w:val="Heading2Char"/>
    <w:qFormat/>
    <w:rsid w:val="00F03E19"/>
    <w:pPr>
      <w:keepNext/>
      <w:spacing w:after="60"/>
      <w:outlineLvl w:val="1"/>
    </w:pPr>
    <w:rPr>
      <w:b/>
      <w:i/>
      <w:szCs w:val="20"/>
    </w:rPr>
  </w:style>
  <w:style w:type="paragraph" w:styleId="Heading3">
    <w:name w:val="heading 3"/>
    <w:basedOn w:val="Normal"/>
    <w:next w:val="Normal"/>
    <w:link w:val="Heading3Char"/>
    <w:semiHidden/>
    <w:unhideWhenUsed/>
    <w:qFormat/>
    <w:rsid w:val="00397B78"/>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rsid w:val="00FF3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542EB"/>
    <w:rPr>
      <w:color w:val="800080"/>
      <w:u w:val="single"/>
    </w:rPr>
  </w:style>
  <w:style w:type="paragraph" w:styleId="Footer">
    <w:name w:val="footer"/>
    <w:basedOn w:val="Normal"/>
    <w:rsid w:val="00D801F6"/>
    <w:pPr>
      <w:tabs>
        <w:tab w:val="center" w:pos="4320"/>
        <w:tab w:val="right" w:pos="8640"/>
      </w:tabs>
    </w:pPr>
  </w:style>
  <w:style w:type="character" w:styleId="PageNumber">
    <w:name w:val="page number"/>
    <w:basedOn w:val="DefaultParagraphFont"/>
    <w:rsid w:val="00D801F6"/>
  </w:style>
  <w:style w:type="paragraph" w:styleId="BalloonText">
    <w:name w:val="Balloon Text"/>
    <w:basedOn w:val="Normal"/>
    <w:semiHidden/>
    <w:rsid w:val="00E525AA"/>
    <w:rPr>
      <w:rFonts w:ascii="Tahoma" w:hAnsi="Tahoma" w:cs="Tahoma"/>
      <w:sz w:val="16"/>
      <w:szCs w:val="16"/>
    </w:rPr>
  </w:style>
  <w:style w:type="character" w:styleId="CommentReference">
    <w:name w:val="annotation reference"/>
    <w:rsid w:val="0045713F"/>
    <w:rPr>
      <w:sz w:val="16"/>
      <w:szCs w:val="16"/>
    </w:rPr>
  </w:style>
  <w:style w:type="paragraph" w:styleId="CommentText">
    <w:name w:val="annotation text"/>
    <w:basedOn w:val="Normal"/>
    <w:link w:val="CommentTextChar"/>
    <w:rsid w:val="0045713F"/>
    <w:rPr>
      <w:sz w:val="20"/>
      <w:szCs w:val="20"/>
    </w:rPr>
  </w:style>
  <w:style w:type="paragraph" w:styleId="CommentSubject">
    <w:name w:val="annotation subject"/>
    <w:basedOn w:val="CommentText"/>
    <w:next w:val="CommentText"/>
    <w:semiHidden/>
    <w:rsid w:val="0045713F"/>
    <w:rPr>
      <w:b/>
      <w:bCs/>
    </w:rPr>
  </w:style>
  <w:style w:type="character" w:customStyle="1" w:styleId="sidemenu">
    <w:name w:val="sidemenu"/>
    <w:rsid w:val="004A31DD"/>
  </w:style>
  <w:style w:type="character" w:customStyle="1" w:styleId="Heading2Char">
    <w:name w:val="Heading 2 Char"/>
    <w:aliases w:val="H2 Char"/>
    <w:link w:val="Heading2"/>
    <w:rsid w:val="00FF459B"/>
    <w:rPr>
      <w:rFonts w:ascii="Cambria" w:hAnsi="Cambria"/>
      <w:b/>
      <w:i/>
      <w:sz w:val="24"/>
    </w:rPr>
  </w:style>
  <w:style w:type="paragraph" w:styleId="Header">
    <w:name w:val="header"/>
    <w:basedOn w:val="Normal"/>
    <w:link w:val="HeaderChar"/>
    <w:rsid w:val="00C12B9C"/>
    <w:pPr>
      <w:tabs>
        <w:tab w:val="center" w:pos="4680"/>
        <w:tab w:val="right" w:pos="9360"/>
      </w:tabs>
    </w:pPr>
  </w:style>
  <w:style w:type="character" w:customStyle="1" w:styleId="HeaderChar">
    <w:name w:val="Header Char"/>
    <w:link w:val="Header"/>
    <w:rsid w:val="00C12B9C"/>
    <w:rPr>
      <w:rFonts w:ascii="Cambria" w:hAnsi="Cambria"/>
      <w:sz w:val="24"/>
      <w:szCs w:val="24"/>
    </w:rPr>
  </w:style>
  <w:style w:type="paragraph" w:styleId="Revision">
    <w:name w:val="Revision"/>
    <w:hidden/>
    <w:uiPriority w:val="99"/>
    <w:semiHidden/>
    <w:rsid w:val="001969E0"/>
    <w:rPr>
      <w:rFonts w:ascii="Cambria" w:hAnsi="Cambria"/>
      <w:sz w:val="24"/>
      <w:szCs w:val="24"/>
      <w:lang w:eastAsia="en-US"/>
    </w:rPr>
  </w:style>
  <w:style w:type="paragraph" w:styleId="NormalWeb">
    <w:name w:val="Normal (Web)"/>
    <w:basedOn w:val="Normal"/>
    <w:uiPriority w:val="99"/>
    <w:unhideWhenUsed/>
    <w:rsid w:val="00A21D76"/>
    <w:pPr>
      <w:spacing w:before="100" w:beforeAutospacing="1" w:after="100" w:afterAutospacing="1"/>
    </w:pPr>
    <w:rPr>
      <w:rFonts w:ascii="Times New Roman" w:hAnsi="Times New Roman"/>
    </w:rPr>
  </w:style>
  <w:style w:type="paragraph" w:customStyle="1" w:styleId="style2">
    <w:name w:val="style2"/>
    <w:basedOn w:val="Normal"/>
    <w:uiPriority w:val="99"/>
    <w:rsid w:val="00E14081"/>
    <w:pPr>
      <w:spacing w:before="100" w:beforeAutospacing="1" w:after="100" w:afterAutospacing="1"/>
    </w:pPr>
    <w:rPr>
      <w:rFonts w:ascii="Times New Roman" w:hAnsi="Times New Roman"/>
    </w:rPr>
  </w:style>
  <w:style w:type="character" w:customStyle="1" w:styleId="style21">
    <w:name w:val="style21"/>
    <w:rsid w:val="00E14081"/>
  </w:style>
  <w:style w:type="paragraph" w:styleId="ListParagraph">
    <w:name w:val="List Paragraph"/>
    <w:basedOn w:val="Normal"/>
    <w:link w:val="ListParagraphChar"/>
    <w:uiPriority w:val="34"/>
    <w:qFormat/>
    <w:rsid w:val="00E14081"/>
    <w:pPr>
      <w:ind w:left="720"/>
    </w:pPr>
    <w:rPr>
      <w:rFonts w:ascii="Times New Roman" w:hAnsi="Times New Roman"/>
    </w:rPr>
  </w:style>
  <w:style w:type="character" w:customStyle="1" w:styleId="ListParagraphChar">
    <w:name w:val="List Paragraph Char"/>
    <w:link w:val="ListParagraph"/>
    <w:uiPriority w:val="34"/>
    <w:locked/>
    <w:rsid w:val="00E14081"/>
    <w:rPr>
      <w:sz w:val="24"/>
      <w:szCs w:val="24"/>
    </w:rPr>
  </w:style>
  <w:style w:type="character" w:customStyle="1" w:styleId="CommentTextChar">
    <w:name w:val="Comment Text Char"/>
    <w:link w:val="CommentText"/>
    <w:rsid w:val="00E14081"/>
    <w:rPr>
      <w:rFonts w:ascii="Cambria" w:hAnsi="Cambria"/>
    </w:rPr>
  </w:style>
  <w:style w:type="character" w:customStyle="1" w:styleId="Heading1Char">
    <w:name w:val="Heading 1 Char"/>
    <w:basedOn w:val="DefaultParagraphFont"/>
    <w:link w:val="Heading1"/>
    <w:rsid w:val="003A06EF"/>
    <w:rPr>
      <w:rFonts w:ascii="Cambria" w:eastAsia="MS Mincho" w:hAnsi="Cambria"/>
      <w:b/>
      <w:color w:val="000000"/>
      <w:sz w:val="24"/>
      <w:szCs w:val="24"/>
      <w:lang w:eastAsia="en-US"/>
    </w:rPr>
  </w:style>
  <w:style w:type="character" w:customStyle="1" w:styleId="Heading3Char">
    <w:name w:val="Heading 3 Char"/>
    <w:basedOn w:val="DefaultParagraphFont"/>
    <w:link w:val="Heading3"/>
    <w:semiHidden/>
    <w:rsid w:val="00397B78"/>
    <w:rPr>
      <w:rFonts w:asciiTheme="majorHAnsi" w:eastAsiaTheme="majorEastAsia" w:hAnsiTheme="majorHAnsi" w:cstheme="majorBidi"/>
      <w:color w:val="1F3763" w:themeColor="accent1" w:themeShade="7F"/>
      <w:sz w:val="24"/>
      <w:szCs w:val="24"/>
      <w:lang w:eastAsia="en-US"/>
    </w:rPr>
  </w:style>
  <w:style w:type="character" w:styleId="UnresolvedMention">
    <w:name w:val="Unresolved Mention"/>
    <w:basedOn w:val="DefaultParagraphFont"/>
    <w:uiPriority w:val="99"/>
    <w:semiHidden/>
    <w:unhideWhenUsed/>
    <w:rsid w:val="001912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6958">
      <w:bodyDiv w:val="1"/>
      <w:marLeft w:val="0"/>
      <w:marRight w:val="0"/>
      <w:marTop w:val="0"/>
      <w:marBottom w:val="0"/>
      <w:divBdr>
        <w:top w:val="none" w:sz="0" w:space="0" w:color="auto"/>
        <w:left w:val="none" w:sz="0" w:space="0" w:color="auto"/>
        <w:bottom w:val="none" w:sz="0" w:space="0" w:color="auto"/>
        <w:right w:val="none" w:sz="0" w:space="0" w:color="auto"/>
      </w:divBdr>
    </w:div>
    <w:div w:id="58214927">
      <w:bodyDiv w:val="1"/>
      <w:marLeft w:val="0"/>
      <w:marRight w:val="0"/>
      <w:marTop w:val="0"/>
      <w:marBottom w:val="0"/>
      <w:divBdr>
        <w:top w:val="none" w:sz="0" w:space="0" w:color="auto"/>
        <w:left w:val="none" w:sz="0" w:space="0" w:color="auto"/>
        <w:bottom w:val="none" w:sz="0" w:space="0" w:color="auto"/>
        <w:right w:val="none" w:sz="0" w:space="0" w:color="auto"/>
      </w:divBdr>
      <w:divsChild>
        <w:div w:id="1459303608">
          <w:marLeft w:val="-75"/>
          <w:marRight w:val="75"/>
          <w:marTop w:val="0"/>
          <w:marBottom w:val="60"/>
          <w:divBdr>
            <w:top w:val="none" w:sz="0" w:space="0" w:color="auto"/>
            <w:left w:val="none" w:sz="0" w:space="0" w:color="auto"/>
            <w:bottom w:val="none" w:sz="0" w:space="0" w:color="auto"/>
            <w:right w:val="none" w:sz="0" w:space="0" w:color="auto"/>
          </w:divBdr>
          <w:divsChild>
            <w:div w:id="913012713">
              <w:marLeft w:val="-75"/>
              <w:marRight w:val="75"/>
              <w:marTop w:val="0"/>
              <w:marBottom w:val="60"/>
              <w:divBdr>
                <w:top w:val="none" w:sz="0" w:space="0" w:color="auto"/>
                <w:left w:val="none" w:sz="0" w:space="0" w:color="auto"/>
                <w:bottom w:val="none" w:sz="0" w:space="0" w:color="auto"/>
                <w:right w:val="none" w:sz="0" w:space="0" w:color="auto"/>
              </w:divBdr>
            </w:div>
          </w:divsChild>
        </w:div>
        <w:div w:id="1584215736">
          <w:marLeft w:val="-75"/>
          <w:marRight w:val="75"/>
          <w:marTop w:val="0"/>
          <w:marBottom w:val="60"/>
          <w:divBdr>
            <w:top w:val="none" w:sz="0" w:space="0" w:color="auto"/>
            <w:left w:val="none" w:sz="0" w:space="0" w:color="auto"/>
            <w:bottom w:val="none" w:sz="0" w:space="0" w:color="auto"/>
            <w:right w:val="none" w:sz="0" w:space="0" w:color="auto"/>
          </w:divBdr>
          <w:divsChild>
            <w:div w:id="912549344">
              <w:marLeft w:val="-75"/>
              <w:marRight w:val="75"/>
              <w:marTop w:val="0"/>
              <w:marBottom w:val="60"/>
              <w:divBdr>
                <w:top w:val="none" w:sz="0" w:space="0" w:color="auto"/>
                <w:left w:val="none" w:sz="0" w:space="0" w:color="auto"/>
                <w:bottom w:val="none" w:sz="0" w:space="0" w:color="auto"/>
                <w:right w:val="none" w:sz="0" w:space="0" w:color="auto"/>
              </w:divBdr>
            </w:div>
          </w:divsChild>
        </w:div>
      </w:divsChild>
    </w:div>
    <w:div w:id="63139025">
      <w:bodyDiv w:val="1"/>
      <w:marLeft w:val="0"/>
      <w:marRight w:val="0"/>
      <w:marTop w:val="0"/>
      <w:marBottom w:val="0"/>
      <w:divBdr>
        <w:top w:val="none" w:sz="0" w:space="0" w:color="auto"/>
        <w:left w:val="none" w:sz="0" w:space="0" w:color="auto"/>
        <w:bottom w:val="none" w:sz="0" w:space="0" w:color="auto"/>
        <w:right w:val="none" w:sz="0" w:space="0" w:color="auto"/>
      </w:divBdr>
      <w:divsChild>
        <w:div w:id="1761021149">
          <w:marLeft w:val="0"/>
          <w:marRight w:val="0"/>
          <w:marTop w:val="0"/>
          <w:marBottom w:val="0"/>
          <w:divBdr>
            <w:top w:val="none" w:sz="0" w:space="0" w:color="auto"/>
            <w:left w:val="none" w:sz="0" w:space="0" w:color="auto"/>
            <w:bottom w:val="none" w:sz="0" w:space="0" w:color="auto"/>
            <w:right w:val="none" w:sz="0" w:space="0" w:color="auto"/>
          </w:divBdr>
          <w:divsChild>
            <w:div w:id="185947508">
              <w:marLeft w:val="0"/>
              <w:marRight w:val="0"/>
              <w:marTop w:val="0"/>
              <w:marBottom w:val="0"/>
              <w:divBdr>
                <w:top w:val="none" w:sz="0" w:space="0" w:color="auto"/>
                <w:left w:val="none" w:sz="0" w:space="0" w:color="auto"/>
                <w:bottom w:val="none" w:sz="0" w:space="0" w:color="auto"/>
                <w:right w:val="none" w:sz="0" w:space="0" w:color="auto"/>
              </w:divBdr>
            </w:div>
            <w:div w:id="1288393907">
              <w:marLeft w:val="0"/>
              <w:marRight w:val="0"/>
              <w:marTop w:val="0"/>
              <w:marBottom w:val="0"/>
              <w:divBdr>
                <w:top w:val="none" w:sz="0" w:space="0" w:color="auto"/>
                <w:left w:val="none" w:sz="0" w:space="0" w:color="auto"/>
                <w:bottom w:val="none" w:sz="0" w:space="0" w:color="auto"/>
                <w:right w:val="none" w:sz="0" w:space="0" w:color="auto"/>
              </w:divBdr>
            </w:div>
            <w:div w:id="1690449466">
              <w:marLeft w:val="0"/>
              <w:marRight w:val="0"/>
              <w:marTop w:val="0"/>
              <w:marBottom w:val="0"/>
              <w:divBdr>
                <w:top w:val="none" w:sz="0" w:space="0" w:color="auto"/>
                <w:left w:val="none" w:sz="0" w:space="0" w:color="auto"/>
                <w:bottom w:val="none" w:sz="0" w:space="0" w:color="auto"/>
                <w:right w:val="none" w:sz="0" w:space="0" w:color="auto"/>
              </w:divBdr>
            </w:div>
            <w:div w:id="17214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2087">
      <w:bodyDiv w:val="1"/>
      <w:marLeft w:val="0"/>
      <w:marRight w:val="0"/>
      <w:marTop w:val="0"/>
      <w:marBottom w:val="0"/>
      <w:divBdr>
        <w:top w:val="none" w:sz="0" w:space="0" w:color="auto"/>
        <w:left w:val="none" w:sz="0" w:space="0" w:color="auto"/>
        <w:bottom w:val="none" w:sz="0" w:space="0" w:color="auto"/>
        <w:right w:val="none" w:sz="0" w:space="0" w:color="auto"/>
      </w:divBdr>
    </w:div>
    <w:div w:id="81731179">
      <w:bodyDiv w:val="1"/>
      <w:marLeft w:val="0"/>
      <w:marRight w:val="0"/>
      <w:marTop w:val="0"/>
      <w:marBottom w:val="0"/>
      <w:divBdr>
        <w:top w:val="none" w:sz="0" w:space="0" w:color="auto"/>
        <w:left w:val="none" w:sz="0" w:space="0" w:color="auto"/>
        <w:bottom w:val="none" w:sz="0" w:space="0" w:color="auto"/>
        <w:right w:val="none" w:sz="0" w:space="0" w:color="auto"/>
      </w:divBdr>
    </w:div>
    <w:div w:id="90853614">
      <w:bodyDiv w:val="1"/>
      <w:marLeft w:val="0"/>
      <w:marRight w:val="0"/>
      <w:marTop w:val="0"/>
      <w:marBottom w:val="0"/>
      <w:divBdr>
        <w:top w:val="none" w:sz="0" w:space="0" w:color="auto"/>
        <w:left w:val="none" w:sz="0" w:space="0" w:color="auto"/>
        <w:bottom w:val="none" w:sz="0" w:space="0" w:color="auto"/>
        <w:right w:val="none" w:sz="0" w:space="0" w:color="auto"/>
      </w:divBdr>
    </w:div>
    <w:div w:id="146871301">
      <w:bodyDiv w:val="1"/>
      <w:marLeft w:val="0"/>
      <w:marRight w:val="0"/>
      <w:marTop w:val="0"/>
      <w:marBottom w:val="0"/>
      <w:divBdr>
        <w:top w:val="none" w:sz="0" w:space="0" w:color="auto"/>
        <w:left w:val="none" w:sz="0" w:space="0" w:color="auto"/>
        <w:bottom w:val="none" w:sz="0" w:space="0" w:color="auto"/>
        <w:right w:val="none" w:sz="0" w:space="0" w:color="auto"/>
      </w:divBdr>
    </w:div>
    <w:div w:id="160968690">
      <w:bodyDiv w:val="1"/>
      <w:marLeft w:val="0"/>
      <w:marRight w:val="0"/>
      <w:marTop w:val="0"/>
      <w:marBottom w:val="0"/>
      <w:divBdr>
        <w:top w:val="none" w:sz="0" w:space="0" w:color="auto"/>
        <w:left w:val="none" w:sz="0" w:space="0" w:color="auto"/>
        <w:bottom w:val="none" w:sz="0" w:space="0" w:color="auto"/>
        <w:right w:val="none" w:sz="0" w:space="0" w:color="auto"/>
      </w:divBdr>
    </w:div>
    <w:div w:id="180125238">
      <w:bodyDiv w:val="1"/>
      <w:marLeft w:val="0"/>
      <w:marRight w:val="0"/>
      <w:marTop w:val="0"/>
      <w:marBottom w:val="0"/>
      <w:divBdr>
        <w:top w:val="none" w:sz="0" w:space="0" w:color="auto"/>
        <w:left w:val="none" w:sz="0" w:space="0" w:color="auto"/>
        <w:bottom w:val="none" w:sz="0" w:space="0" w:color="auto"/>
        <w:right w:val="none" w:sz="0" w:space="0" w:color="auto"/>
      </w:divBdr>
    </w:div>
    <w:div w:id="201480892">
      <w:bodyDiv w:val="1"/>
      <w:marLeft w:val="0"/>
      <w:marRight w:val="0"/>
      <w:marTop w:val="0"/>
      <w:marBottom w:val="0"/>
      <w:divBdr>
        <w:top w:val="none" w:sz="0" w:space="0" w:color="auto"/>
        <w:left w:val="none" w:sz="0" w:space="0" w:color="auto"/>
        <w:bottom w:val="none" w:sz="0" w:space="0" w:color="auto"/>
        <w:right w:val="none" w:sz="0" w:space="0" w:color="auto"/>
      </w:divBdr>
    </w:div>
    <w:div w:id="220407304">
      <w:bodyDiv w:val="1"/>
      <w:marLeft w:val="0"/>
      <w:marRight w:val="0"/>
      <w:marTop w:val="0"/>
      <w:marBottom w:val="0"/>
      <w:divBdr>
        <w:top w:val="none" w:sz="0" w:space="0" w:color="auto"/>
        <w:left w:val="none" w:sz="0" w:space="0" w:color="auto"/>
        <w:bottom w:val="none" w:sz="0" w:space="0" w:color="auto"/>
        <w:right w:val="none" w:sz="0" w:space="0" w:color="auto"/>
      </w:divBdr>
    </w:div>
    <w:div w:id="232736498">
      <w:bodyDiv w:val="1"/>
      <w:marLeft w:val="0"/>
      <w:marRight w:val="0"/>
      <w:marTop w:val="0"/>
      <w:marBottom w:val="0"/>
      <w:divBdr>
        <w:top w:val="none" w:sz="0" w:space="0" w:color="auto"/>
        <w:left w:val="none" w:sz="0" w:space="0" w:color="auto"/>
        <w:bottom w:val="none" w:sz="0" w:space="0" w:color="auto"/>
        <w:right w:val="none" w:sz="0" w:space="0" w:color="auto"/>
      </w:divBdr>
      <w:divsChild>
        <w:div w:id="1851486093">
          <w:marLeft w:val="0"/>
          <w:marRight w:val="0"/>
          <w:marTop w:val="0"/>
          <w:marBottom w:val="0"/>
          <w:divBdr>
            <w:top w:val="none" w:sz="0" w:space="0" w:color="auto"/>
            <w:left w:val="none" w:sz="0" w:space="0" w:color="auto"/>
            <w:bottom w:val="none" w:sz="0" w:space="0" w:color="auto"/>
            <w:right w:val="none" w:sz="0" w:space="0" w:color="auto"/>
          </w:divBdr>
        </w:div>
      </w:divsChild>
    </w:div>
    <w:div w:id="237252091">
      <w:bodyDiv w:val="1"/>
      <w:marLeft w:val="0"/>
      <w:marRight w:val="0"/>
      <w:marTop w:val="0"/>
      <w:marBottom w:val="0"/>
      <w:divBdr>
        <w:top w:val="none" w:sz="0" w:space="0" w:color="auto"/>
        <w:left w:val="none" w:sz="0" w:space="0" w:color="auto"/>
        <w:bottom w:val="none" w:sz="0" w:space="0" w:color="auto"/>
        <w:right w:val="none" w:sz="0" w:space="0" w:color="auto"/>
      </w:divBdr>
    </w:div>
    <w:div w:id="244345859">
      <w:bodyDiv w:val="1"/>
      <w:marLeft w:val="0"/>
      <w:marRight w:val="0"/>
      <w:marTop w:val="0"/>
      <w:marBottom w:val="0"/>
      <w:divBdr>
        <w:top w:val="none" w:sz="0" w:space="0" w:color="auto"/>
        <w:left w:val="none" w:sz="0" w:space="0" w:color="auto"/>
        <w:bottom w:val="none" w:sz="0" w:space="0" w:color="auto"/>
        <w:right w:val="none" w:sz="0" w:space="0" w:color="auto"/>
      </w:divBdr>
    </w:div>
    <w:div w:id="282149573">
      <w:bodyDiv w:val="1"/>
      <w:marLeft w:val="0"/>
      <w:marRight w:val="0"/>
      <w:marTop w:val="0"/>
      <w:marBottom w:val="0"/>
      <w:divBdr>
        <w:top w:val="none" w:sz="0" w:space="0" w:color="auto"/>
        <w:left w:val="none" w:sz="0" w:space="0" w:color="auto"/>
        <w:bottom w:val="none" w:sz="0" w:space="0" w:color="auto"/>
        <w:right w:val="none" w:sz="0" w:space="0" w:color="auto"/>
      </w:divBdr>
      <w:divsChild>
        <w:div w:id="928078063">
          <w:marLeft w:val="0"/>
          <w:marRight w:val="0"/>
          <w:marTop w:val="0"/>
          <w:marBottom w:val="0"/>
          <w:divBdr>
            <w:top w:val="none" w:sz="0" w:space="0" w:color="auto"/>
            <w:left w:val="none" w:sz="0" w:space="0" w:color="auto"/>
            <w:bottom w:val="none" w:sz="0" w:space="0" w:color="auto"/>
            <w:right w:val="none" w:sz="0" w:space="0" w:color="auto"/>
          </w:divBdr>
        </w:div>
        <w:div w:id="1645044093">
          <w:marLeft w:val="0"/>
          <w:marRight w:val="0"/>
          <w:marTop w:val="0"/>
          <w:marBottom w:val="0"/>
          <w:divBdr>
            <w:top w:val="none" w:sz="0" w:space="0" w:color="auto"/>
            <w:left w:val="none" w:sz="0" w:space="0" w:color="auto"/>
            <w:bottom w:val="none" w:sz="0" w:space="0" w:color="auto"/>
            <w:right w:val="none" w:sz="0" w:space="0" w:color="auto"/>
          </w:divBdr>
        </w:div>
      </w:divsChild>
    </w:div>
    <w:div w:id="361130001">
      <w:bodyDiv w:val="1"/>
      <w:marLeft w:val="0"/>
      <w:marRight w:val="0"/>
      <w:marTop w:val="0"/>
      <w:marBottom w:val="0"/>
      <w:divBdr>
        <w:top w:val="none" w:sz="0" w:space="0" w:color="auto"/>
        <w:left w:val="none" w:sz="0" w:space="0" w:color="auto"/>
        <w:bottom w:val="none" w:sz="0" w:space="0" w:color="auto"/>
        <w:right w:val="none" w:sz="0" w:space="0" w:color="auto"/>
      </w:divBdr>
    </w:div>
    <w:div w:id="526067470">
      <w:bodyDiv w:val="1"/>
      <w:marLeft w:val="0"/>
      <w:marRight w:val="0"/>
      <w:marTop w:val="0"/>
      <w:marBottom w:val="0"/>
      <w:divBdr>
        <w:top w:val="none" w:sz="0" w:space="0" w:color="auto"/>
        <w:left w:val="none" w:sz="0" w:space="0" w:color="auto"/>
        <w:bottom w:val="none" w:sz="0" w:space="0" w:color="auto"/>
        <w:right w:val="none" w:sz="0" w:space="0" w:color="auto"/>
      </w:divBdr>
      <w:divsChild>
        <w:div w:id="76757667">
          <w:marLeft w:val="0"/>
          <w:marRight w:val="0"/>
          <w:marTop w:val="0"/>
          <w:marBottom w:val="0"/>
          <w:divBdr>
            <w:top w:val="none" w:sz="0" w:space="0" w:color="auto"/>
            <w:left w:val="none" w:sz="0" w:space="0" w:color="auto"/>
            <w:bottom w:val="none" w:sz="0" w:space="0" w:color="auto"/>
            <w:right w:val="none" w:sz="0" w:space="0" w:color="auto"/>
          </w:divBdr>
          <w:divsChild>
            <w:div w:id="10481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7427">
      <w:bodyDiv w:val="1"/>
      <w:marLeft w:val="0"/>
      <w:marRight w:val="0"/>
      <w:marTop w:val="0"/>
      <w:marBottom w:val="0"/>
      <w:divBdr>
        <w:top w:val="none" w:sz="0" w:space="0" w:color="auto"/>
        <w:left w:val="none" w:sz="0" w:space="0" w:color="auto"/>
        <w:bottom w:val="none" w:sz="0" w:space="0" w:color="auto"/>
        <w:right w:val="none" w:sz="0" w:space="0" w:color="auto"/>
      </w:divBdr>
    </w:div>
    <w:div w:id="629357638">
      <w:bodyDiv w:val="1"/>
      <w:marLeft w:val="0"/>
      <w:marRight w:val="0"/>
      <w:marTop w:val="0"/>
      <w:marBottom w:val="0"/>
      <w:divBdr>
        <w:top w:val="none" w:sz="0" w:space="0" w:color="auto"/>
        <w:left w:val="none" w:sz="0" w:space="0" w:color="auto"/>
        <w:bottom w:val="none" w:sz="0" w:space="0" w:color="auto"/>
        <w:right w:val="none" w:sz="0" w:space="0" w:color="auto"/>
      </w:divBdr>
    </w:div>
    <w:div w:id="718554748">
      <w:bodyDiv w:val="1"/>
      <w:marLeft w:val="0"/>
      <w:marRight w:val="0"/>
      <w:marTop w:val="0"/>
      <w:marBottom w:val="0"/>
      <w:divBdr>
        <w:top w:val="none" w:sz="0" w:space="0" w:color="auto"/>
        <w:left w:val="none" w:sz="0" w:space="0" w:color="auto"/>
        <w:bottom w:val="none" w:sz="0" w:space="0" w:color="auto"/>
        <w:right w:val="none" w:sz="0" w:space="0" w:color="auto"/>
      </w:divBdr>
    </w:div>
    <w:div w:id="795022557">
      <w:bodyDiv w:val="1"/>
      <w:marLeft w:val="0"/>
      <w:marRight w:val="0"/>
      <w:marTop w:val="0"/>
      <w:marBottom w:val="0"/>
      <w:divBdr>
        <w:top w:val="none" w:sz="0" w:space="0" w:color="auto"/>
        <w:left w:val="none" w:sz="0" w:space="0" w:color="auto"/>
        <w:bottom w:val="none" w:sz="0" w:space="0" w:color="auto"/>
        <w:right w:val="none" w:sz="0" w:space="0" w:color="auto"/>
      </w:divBdr>
    </w:div>
    <w:div w:id="890459485">
      <w:bodyDiv w:val="1"/>
      <w:marLeft w:val="0"/>
      <w:marRight w:val="0"/>
      <w:marTop w:val="0"/>
      <w:marBottom w:val="0"/>
      <w:divBdr>
        <w:top w:val="none" w:sz="0" w:space="0" w:color="auto"/>
        <w:left w:val="none" w:sz="0" w:space="0" w:color="auto"/>
        <w:bottom w:val="none" w:sz="0" w:space="0" w:color="auto"/>
        <w:right w:val="none" w:sz="0" w:space="0" w:color="auto"/>
      </w:divBdr>
      <w:divsChild>
        <w:div w:id="1704744180">
          <w:marLeft w:val="0"/>
          <w:marRight w:val="0"/>
          <w:marTop w:val="0"/>
          <w:marBottom w:val="0"/>
          <w:divBdr>
            <w:top w:val="none" w:sz="0" w:space="0" w:color="auto"/>
            <w:left w:val="none" w:sz="0" w:space="0" w:color="auto"/>
            <w:bottom w:val="none" w:sz="0" w:space="0" w:color="auto"/>
            <w:right w:val="none" w:sz="0" w:space="0" w:color="auto"/>
          </w:divBdr>
          <w:divsChild>
            <w:div w:id="119228821">
              <w:marLeft w:val="0"/>
              <w:marRight w:val="0"/>
              <w:marTop w:val="0"/>
              <w:marBottom w:val="0"/>
              <w:divBdr>
                <w:top w:val="none" w:sz="0" w:space="0" w:color="auto"/>
                <w:left w:val="none" w:sz="0" w:space="0" w:color="auto"/>
                <w:bottom w:val="none" w:sz="0" w:space="0" w:color="auto"/>
                <w:right w:val="none" w:sz="0" w:space="0" w:color="auto"/>
              </w:divBdr>
            </w:div>
            <w:div w:id="154106443">
              <w:marLeft w:val="0"/>
              <w:marRight w:val="0"/>
              <w:marTop w:val="0"/>
              <w:marBottom w:val="0"/>
              <w:divBdr>
                <w:top w:val="none" w:sz="0" w:space="0" w:color="auto"/>
                <w:left w:val="none" w:sz="0" w:space="0" w:color="auto"/>
                <w:bottom w:val="none" w:sz="0" w:space="0" w:color="auto"/>
                <w:right w:val="none" w:sz="0" w:space="0" w:color="auto"/>
              </w:divBdr>
            </w:div>
            <w:div w:id="667749837">
              <w:marLeft w:val="0"/>
              <w:marRight w:val="0"/>
              <w:marTop w:val="0"/>
              <w:marBottom w:val="0"/>
              <w:divBdr>
                <w:top w:val="none" w:sz="0" w:space="0" w:color="auto"/>
                <w:left w:val="none" w:sz="0" w:space="0" w:color="auto"/>
                <w:bottom w:val="none" w:sz="0" w:space="0" w:color="auto"/>
                <w:right w:val="none" w:sz="0" w:space="0" w:color="auto"/>
              </w:divBdr>
            </w:div>
            <w:div w:id="890728071">
              <w:marLeft w:val="0"/>
              <w:marRight w:val="0"/>
              <w:marTop w:val="0"/>
              <w:marBottom w:val="0"/>
              <w:divBdr>
                <w:top w:val="none" w:sz="0" w:space="0" w:color="auto"/>
                <w:left w:val="none" w:sz="0" w:space="0" w:color="auto"/>
                <w:bottom w:val="none" w:sz="0" w:space="0" w:color="auto"/>
                <w:right w:val="none" w:sz="0" w:space="0" w:color="auto"/>
              </w:divBdr>
            </w:div>
            <w:div w:id="16740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78953">
      <w:bodyDiv w:val="1"/>
      <w:marLeft w:val="0"/>
      <w:marRight w:val="0"/>
      <w:marTop w:val="0"/>
      <w:marBottom w:val="0"/>
      <w:divBdr>
        <w:top w:val="none" w:sz="0" w:space="0" w:color="auto"/>
        <w:left w:val="none" w:sz="0" w:space="0" w:color="auto"/>
        <w:bottom w:val="none" w:sz="0" w:space="0" w:color="auto"/>
        <w:right w:val="none" w:sz="0" w:space="0" w:color="auto"/>
      </w:divBdr>
      <w:divsChild>
        <w:div w:id="1031148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6353690">
      <w:bodyDiv w:val="1"/>
      <w:marLeft w:val="0"/>
      <w:marRight w:val="0"/>
      <w:marTop w:val="0"/>
      <w:marBottom w:val="0"/>
      <w:divBdr>
        <w:top w:val="none" w:sz="0" w:space="0" w:color="auto"/>
        <w:left w:val="none" w:sz="0" w:space="0" w:color="auto"/>
        <w:bottom w:val="none" w:sz="0" w:space="0" w:color="auto"/>
        <w:right w:val="none" w:sz="0" w:space="0" w:color="auto"/>
      </w:divBdr>
    </w:div>
    <w:div w:id="982276491">
      <w:bodyDiv w:val="1"/>
      <w:marLeft w:val="0"/>
      <w:marRight w:val="0"/>
      <w:marTop w:val="0"/>
      <w:marBottom w:val="0"/>
      <w:divBdr>
        <w:top w:val="none" w:sz="0" w:space="0" w:color="auto"/>
        <w:left w:val="none" w:sz="0" w:space="0" w:color="auto"/>
        <w:bottom w:val="none" w:sz="0" w:space="0" w:color="auto"/>
        <w:right w:val="none" w:sz="0" w:space="0" w:color="auto"/>
      </w:divBdr>
      <w:divsChild>
        <w:div w:id="702051134">
          <w:marLeft w:val="0"/>
          <w:marRight w:val="0"/>
          <w:marTop w:val="0"/>
          <w:marBottom w:val="0"/>
          <w:divBdr>
            <w:top w:val="none" w:sz="0" w:space="0" w:color="auto"/>
            <w:left w:val="none" w:sz="0" w:space="0" w:color="auto"/>
            <w:bottom w:val="none" w:sz="0" w:space="0" w:color="auto"/>
            <w:right w:val="none" w:sz="0" w:space="0" w:color="auto"/>
          </w:divBdr>
        </w:div>
      </w:divsChild>
    </w:div>
    <w:div w:id="987711597">
      <w:bodyDiv w:val="1"/>
      <w:marLeft w:val="0"/>
      <w:marRight w:val="0"/>
      <w:marTop w:val="0"/>
      <w:marBottom w:val="0"/>
      <w:divBdr>
        <w:top w:val="none" w:sz="0" w:space="0" w:color="auto"/>
        <w:left w:val="none" w:sz="0" w:space="0" w:color="auto"/>
        <w:bottom w:val="none" w:sz="0" w:space="0" w:color="auto"/>
        <w:right w:val="none" w:sz="0" w:space="0" w:color="auto"/>
      </w:divBdr>
    </w:div>
    <w:div w:id="1043868829">
      <w:bodyDiv w:val="1"/>
      <w:marLeft w:val="0"/>
      <w:marRight w:val="0"/>
      <w:marTop w:val="0"/>
      <w:marBottom w:val="0"/>
      <w:divBdr>
        <w:top w:val="none" w:sz="0" w:space="0" w:color="auto"/>
        <w:left w:val="none" w:sz="0" w:space="0" w:color="auto"/>
        <w:bottom w:val="none" w:sz="0" w:space="0" w:color="auto"/>
        <w:right w:val="none" w:sz="0" w:space="0" w:color="auto"/>
      </w:divBdr>
    </w:div>
    <w:div w:id="1067191130">
      <w:bodyDiv w:val="1"/>
      <w:marLeft w:val="0"/>
      <w:marRight w:val="0"/>
      <w:marTop w:val="0"/>
      <w:marBottom w:val="0"/>
      <w:divBdr>
        <w:top w:val="none" w:sz="0" w:space="0" w:color="auto"/>
        <w:left w:val="none" w:sz="0" w:space="0" w:color="auto"/>
        <w:bottom w:val="none" w:sz="0" w:space="0" w:color="auto"/>
        <w:right w:val="none" w:sz="0" w:space="0" w:color="auto"/>
      </w:divBdr>
    </w:div>
    <w:div w:id="1068066106">
      <w:bodyDiv w:val="1"/>
      <w:marLeft w:val="0"/>
      <w:marRight w:val="0"/>
      <w:marTop w:val="0"/>
      <w:marBottom w:val="0"/>
      <w:divBdr>
        <w:top w:val="none" w:sz="0" w:space="0" w:color="auto"/>
        <w:left w:val="none" w:sz="0" w:space="0" w:color="auto"/>
        <w:bottom w:val="none" w:sz="0" w:space="0" w:color="auto"/>
        <w:right w:val="none" w:sz="0" w:space="0" w:color="auto"/>
      </w:divBdr>
      <w:divsChild>
        <w:div w:id="1552613458">
          <w:marLeft w:val="0"/>
          <w:marRight w:val="0"/>
          <w:marTop w:val="0"/>
          <w:marBottom w:val="0"/>
          <w:divBdr>
            <w:top w:val="none" w:sz="0" w:space="0" w:color="auto"/>
            <w:left w:val="none" w:sz="0" w:space="0" w:color="auto"/>
            <w:bottom w:val="none" w:sz="0" w:space="0" w:color="auto"/>
            <w:right w:val="none" w:sz="0" w:space="0" w:color="auto"/>
          </w:divBdr>
        </w:div>
      </w:divsChild>
    </w:div>
    <w:div w:id="1212157633">
      <w:bodyDiv w:val="1"/>
      <w:marLeft w:val="0"/>
      <w:marRight w:val="0"/>
      <w:marTop w:val="0"/>
      <w:marBottom w:val="0"/>
      <w:divBdr>
        <w:top w:val="none" w:sz="0" w:space="0" w:color="auto"/>
        <w:left w:val="none" w:sz="0" w:space="0" w:color="auto"/>
        <w:bottom w:val="none" w:sz="0" w:space="0" w:color="auto"/>
        <w:right w:val="none" w:sz="0" w:space="0" w:color="auto"/>
      </w:divBdr>
    </w:div>
    <w:div w:id="1217011187">
      <w:bodyDiv w:val="1"/>
      <w:marLeft w:val="0"/>
      <w:marRight w:val="0"/>
      <w:marTop w:val="0"/>
      <w:marBottom w:val="0"/>
      <w:divBdr>
        <w:top w:val="none" w:sz="0" w:space="0" w:color="auto"/>
        <w:left w:val="none" w:sz="0" w:space="0" w:color="auto"/>
        <w:bottom w:val="none" w:sz="0" w:space="0" w:color="auto"/>
        <w:right w:val="none" w:sz="0" w:space="0" w:color="auto"/>
      </w:divBdr>
    </w:div>
    <w:div w:id="1245723740">
      <w:bodyDiv w:val="1"/>
      <w:marLeft w:val="0"/>
      <w:marRight w:val="0"/>
      <w:marTop w:val="0"/>
      <w:marBottom w:val="0"/>
      <w:divBdr>
        <w:top w:val="none" w:sz="0" w:space="0" w:color="auto"/>
        <w:left w:val="none" w:sz="0" w:space="0" w:color="auto"/>
        <w:bottom w:val="none" w:sz="0" w:space="0" w:color="auto"/>
        <w:right w:val="none" w:sz="0" w:space="0" w:color="auto"/>
      </w:divBdr>
    </w:div>
    <w:div w:id="1323773417">
      <w:bodyDiv w:val="1"/>
      <w:marLeft w:val="0"/>
      <w:marRight w:val="0"/>
      <w:marTop w:val="0"/>
      <w:marBottom w:val="0"/>
      <w:divBdr>
        <w:top w:val="none" w:sz="0" w:space="0" w:color="auto"/>
        <w:left w:val="none" w:sz="0" w:space="0" w:color="auto"/>
        <w:bottom w:val="none" w:sz="0" w:space="0" w:color="auto"/>
        <w:right w:val="none" w:sz="0" w:space="0" w:color="auto"/>
      </w:divBdr>
      <w:divsChild>
        <w:div w:id="178274334">
          <w:marLeft w:val="0"/>
          <w:marRight w:val="0"/>
          <w:marTop w:val="0"/>
          <w:marBottom w:val="0"/>
          <w:divBdr>
            <w:top w:val="none" w:sz="0" w:space="0" w:color="auto"/>
            <w:left w:val="none" w:sz="0" w:space="0" w:color="auto"/>
            <w:bottom w:val="none" w:sz="0" w:space="0" w:color="auto"/>
            <w:right w:val="none" w:sz="0" w:space="0" w:color="auto"/>
          </w:divBdr>
        </w:div>
      </w:divsChild>
    </w:div>
    <w:div w:id="1351835584">
      <w:bodyDiv w:val="1"/>
      <w:marLeft w:val="0"/>
      <w:marRight w:val="0"/>
      <w:marTop w:val="0"/>
      <w:marBottom w:val="0"/>
      <w:divBdr>
        <w:top w:val="none" w:sz="0" w:space="0" w:color="auto"/>
        <w:left w:val="none" w:sz="0" w:space="0" w:color="auto"/>
        <w:bottom w:val="none" w:sz="0" w:space="0" w:color="auto"/>
        <w:right w:val="none" w:sz="0" w:space="0" w:color="auto"/>
      </w:divBdr>
    </w:div>
    <w:div w:id="1474638595">
      <w:bodyDiv w:val="1"/>
      <w:marLeft w:val="0"/>
      <w:marRight w:val="0"/>
      <w:marTop w:val="0"/>
      <w:marBottom w:val="0"/>
      <w:divBdr>
        <w:top w:val="none" w:sz="0" w:space="0" w:color="auto"/>
        <w:left w:val="none" w:sz="0" w:space="0" w:color="auto"/>
        <w:bottom w:val="none" w:sz="0" w:space="0" w:color="auto"/>
        <w:right w:val="none" w:sz="0" w:space="0" w:color="auto"/>
      </w:divBdr>
      <w:divsChild>
        <w:div w:id="2142572561">
          <w:marLeft w:val="0"/>
          <w:marRight w:val="0"/>
          <w:marTop w:val="0"/>
          <w:marBottom w:val="0"/>
          <w:divBdr>
            <w:top w:val="none" w:sz="0" w:space="0" w:color="auto"/>
            <w:left w:val="none" w:sz="0" w:space="0" w:color="auto"/>
            <w:bottom w:val="none" w:sz="0" w:space="0" w:color="auto"/>
            <w:right w:val="none" w:sz="0" w:space="0" w:color="auto"/>
          </w:divBdr>
          <w:divsChild>
            <w:div w:id="6664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116738">
      <w:bodyDiv w:val="1"/>
      <w:marLeft w:val="0"/>
      <w:marRight w:val="0"/>
      <w:marTop w:val="0"/>
      <w:marBottom w:val="0"/>
      <w:divBdr>
        <w:top w:val="none" w:sz="0" w:space="0" w:color="auto"/>
        <w:left w:val="none" w:sz="0" w:space="0" w:color="auto"/>
        <w:bottom w:val="none" w:sz="0" w:space="0" w:color="auto"/>
        <w:right w:val="none" w:sz="0" w:space="0" w:color="auto"/>
      </w:divBdr>
    </w:div>
    <w:div w:id="1485505704">
      <w:bodyDiv w:val="1"/>
      <w:marLeft w:val="0"/>
      <w:marRight w:val="0"/>
      <w:marTop w:val="0"/>
      <w:marBottom w:val="0"/>
      <w:divBdr>
        <w:top w:val="none" w:sz="0" w:space="0" w:color="auto"/>
        <w:left w:val="none" w:sz="0" w:space="0" w:color="auto"/>
        <w:bottom w:val="none" w:sz="0" w:space="0" w:color="auto"/>
        <w:right w:val="none" w:sz="0" w:space="0" w:color="auto"/>
      </w:divBdr>
    </w:div>
    <w:div w:id="1496649861">
      <w:bodyDiv w:val="1"/>
      <w:marLeft w:val="0"/>
      <w:marRight w:val="0"/>
      <w:marTop w:val="0"/>
      <w:marBottom w:val="0"/>
      <w:divBdr>
        <w:top w:val="none" w:sz="0" w:space="0" w:color="auto"/>
        <w:left w:val="none" w:sz="0" w:space="0" w:color="auto"/>
        <w:bottom w:val="none" w:sz="0" w:space="0" w:color="auto"/>
        <w:right w:val="none" w:sz="0" w:space="0" w:color="auto"/>
      </w:divBdr>
    </w:div>
    <w:div w:id="1554348602">
      <w:bodyDiv w:val="1"/>
      <w:marLeft w:val="0"/>
      <w:marRight w:val="0"/>
      <w:marTop w:val="0"/>
      <w:marBottom w:val="0"/>
      <w:divBdr>
        <w:top w:val="none" w:sz="0" w:space="0" w:color="auto"/>
        <w:left w:val="none" w:sz="0" w:space="0" w:color="auto"/>
        <w:bottom w:val="none" w:sz="0" w:space="0" w:color="auto"/>
        <w:right w:val="none" w:sz="0" w:space="0" w:color="auto"/>
      </w:divBdr>
      <w:divsChild>
        <w:div w:id="2132622716">
          <w:marLeft w:val="0"/>
          <w:marRight w:val="0"/>
          <w:marTop w:val="0"/>
          <w:marBottom w:val="0"/>
          <w:divBdr>
            <w:top w:val="none" w:sz="0" w:space="0" w:color="auto"/>
            <w:left w:val="none" w:sz="0" w:space="0" w:color="auto"/>
            <w:bottom w:val="none" w:sz="0" w:space="0" w:color="auto"/>
            <w:right w:val="none" w:sz="0" w:space="0" w:color="auto"/>
          </w:divBdr>
          <w:divsChild>
            <w:div w:id="123334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68342">
      <w:bodyDiv w:val="1"/>
      <w:marLeft w:val="0"/>
      <w:marRight w:val="0"/>
      <w:marTop w:val="0"/>
      <w:marBottom w:val="0"/>
      <w:divBdr>
        <w:top w:val="none" w:sz="0" w:space="0" w:color="auto"/>
        <w:left w:val="none" w:sz="0" w:space="0" w:color="auto"/>
        <w:bottom w:val="none" w:sz="0" w:space="0" w:color="auto"/>
        <w:right w:val="none" w:sz="0" w:space="0" w:color="auto"/>
      </w:divBdr>
    </w:div>
    <w:div w:id="1667706520">
      <w:bodyDiv w:val="1"/>
      <w:marLeft w:val="0"/>
      <w:marRight w:val="0"/>
      <w:marTop w:val="0"/>
      <w:marBottom w:val="0"/>
      <w:divBdr>
        <w:top w:val="none" w:sz="0" w:space="0" w:color="auto"/>
        <w:left w:val="none" w:sz="0" w:space="0" w:color="auto"/>
        <w:bottom w:val="none" w:sz="0" w:space="0" w:color="auto"/>
        <w:right w:val="none" w:sz="0" w:space="0" w:color="auto"/>
      </w:divBdr>
      <w:divsChild>
        <w:div w:id="1292050627">
          <w:marLeft w:val="0"/>
          <w:marRight w:val="0"/>
          <w:marTop w:val="0"/>
          <w:marBottom w:val="0"/>
          <w:divBdr>
            <w:top w:val="none" w:sz="0" w:space="0" w:color="auto"/>
            <w:left w:val="none" w:sz="0" w:space="0" w:color="auto"/>
            <w:bottom w:val="none" w:sz="0" w:space="0" w:color="auto"/>
            <w:right w:val="none" w:sz="0" w:space="0" w:color="auto"/>
          </w:divBdr>
          <w:divsChild>
            <w:div w:id="19445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10397">
      <w:bodyDiv w:val="1"/>
      <w:marLeft w:val="0"/>
      <w:marRight w:val="0"/>
      <w:marTop w:val="0"/>
      <w:marBottom w:val="0"/>
      <w:divBdr>
        <w:top w:val="none" w:sz="0" w:space="0" w:color="auto"/>
        <w:left w:val="none" w:sz="0" w:space="0" w:color="auto"/>
        <w:bottom w:val="none" w:sz="0" w:space="0" w:color="auto"/>
        <w:right w:val="none" w:sz="0" w:space="0" w:color="auto"/>
      </w:divBdr>
    </w:div>
    <w:div w:id="1712532967">
      <w:bodyDiv w:val="1"/>
      <w:marLeft w:val="0"/>
      <w:marRight w:val="0"/>
      <w:marTop w:val="0"/>
      <w:marBottom w:val="0"/>
      <w:divBdr>
        <w:top w:val="none" w:sz="0" w:space="0" w:color="auto"/>
        <w:left w:val="none" w:sz="0" w:space="0" w:color="auto"/>
        <w:bottom w:val="none" w:sz="0" w:space="0" w:color="auto"/>
        <w:right w:val="none" w:sz="0" w:space="0" w:color="auto"/>
      </w:divBdr>
      <w:divsChild>
        <w:div w:id="92821136">
          <w:marLeft w:val="0"/>
          <w:marRight w:val="0"/>
          <w:marTop w:val="0"/>
          <w:marBottom w:val="0"/>
          <w:divBdr>
            <w:top w:val="none" w:sz="0" w:space="0" w:color="auto"/>
            <w:left w:val="none" w:sz="0" w:space="0" w:color="auto"/>
            <w:bottom w:val="none" w:sz="0" w:space="0" w:color="auto"/>
            <w:right w:val="none" w:sz="0" w:space="0" w:color="auto"/>
          </w:divBdr>
          <w:divsChild>
            <w:div w:id="75127880">
              <w:marLeft w:val="0"/>
              <w:marRight w:val="0"/>
              <w:marTop w:val="0"/>
              <w:marBottom w:val="0"/>
              <w:divBdr>
                <w:top w:val="none" w:sz="0" w:space="0" w:color="auto"/>
                <w:left w:val="none" w:sz="0" w:space="0" w:color="auto"/>
                <w:bottom w:val="none" w:sz="0" w:space="0" w:color="auto"/>
                <w:right w:val="none" w:sz="0" w:space="0" w:color="auto"/>
              </w:divBdr>
            </w:div>
            <w:div w:id="692074456">
              <w:marLeft w:val="0"/>
              <w:marRight w:val="0"/>
              <w:marTop w:val="0"/>
              <w:marBottom w:val="0"/>
              <w:divBdr>
                <w:top w:val="none" w:sz="0" w:space="0" w:color="auto"/>
                <w:left w:val="none" w:sz="0" w:space="0" w:color="auto"/>
                <w:bottom w:val="none" w:sz="0" w:space="0" w:color="auto"/>
                <w:right w:val="none" w:sz="0" w:space="0" w:color="auto"/>
              </w:divBdr>
            </w:div>
            <w:div w:id="768038231">
              <w:marLeft w:val="0"/>
              <w:marRight w:val="0"/>
              <w:marTop w:val="0"/>
              <w:marBottom w:val="0"/>
              <w:divBdr>
                <w:top w:val="none" w:sz="0" w:space="0" w:color="auto"/>
                <w:left w:val="none" w:sz="0" w:space="0" w:color="auto"/>
                <w:bottom w:val="none" w:sz="0" w:space="0" w:color="auto"/>
                <w:right w:val="none" w:sz="0" w:space="0" w:color="auto"/>
              </w:divBdr>
            </w:div>
            <w:div w:id="958800818">
              <w:marLeft w:val="0"/>
              <w:marRight w:val="0"/>
              <w:marTop w:val="0"/>
              <w:marBottom w:val="0"/>
              <w:divBdr>
                <w:top w:val="none" w:sz="0" w:space="0" w:color="auto"/>
                <w:left w:val="none" w:sz="0" w:space="0" w:color="auto"/>
                <w:bottom w:val="none" w:sz="0" w:space="0" w:color="auto"/>
                <w:right w:val="none" w:sz="0" w:space="0" w:color="auto"/>
              </w:divBdr>
            </w:div>
            <w:div w:id="1250499414">
              <w:marLeft w:val="0"/>
              <w:marRight w:val="0"/>
              <w:marTop w:val="0"/>
              <w:marBottom w:val="0"/>
              <w:divBdr>
                <w:top w:val="none" w:sz="0" w:space="0" w:color="auto"/>
                <w:left w:val="none" w:sz="0" w:space="0" w:color="auto"/>
                <w:bottom w:val="none" w:sz="0" w:space="0" w:color="auto"/>
                <w:right w:val="none" w:sz="0" w:space="0" w:color="auto"/>
              </w:divBdr>
            </w:div>
            <w:div w:id="191555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61863">
      <w:bodyDiv w:val="1"/>
      <w:marLeft w:val="0"/>
      <w:marRight w:val="0"/>
      <w:marTop w:val="0"/>
      <w:marBottom w:val="0"/>
      <w:divBdr>
        <w:top w:val="none" w:sz="0" w:space="0" w:color="auto"/>
        <w:left w:val="none" w:sz="0" w:space="0" w:color="auto"/>
        <w:bottom w:val="none" w:sz="0" w:space="0" w:color="auto"/>
        <w:right w:val="none" w:sz="0" w:space="0" w:color="auto"/>
      </w:divBdr>
    </w:div>
    <w:div w:id="1780831448">
      <w:bodyDiv w:val="1"/>
      <w:marLeft w:val="0"/>
      <w:marRight w:val="0"/>
      <w:marTop w:val="0"/>
      <w:marBottom w:val="0"/>
      <w:divBdr>
        <w:top w:val="none" w:sz="0" w:space="0" w:color="auto"/>
        <w:left w:val="none" w:sz="0" w:space="0" w:color="auto"/>
        <w:bottom w:val="none" w:sz="0" w:space="0" w:color="auto"/>
        <w:right w:val="none" w:sz="0" w:space="0" w:color="auto"/>
      </w:divBdr>
    </w:div>
    <w:div w:id="1814177684">
      <w:bodyDiv w:val="1"/>
      <w:marLeft w:val="0"/>
      <w:marRight w:val="0"/>
      <w:marTop w:val="0"/>
      <w:marBottom w:val="0"/>
      <w:divBdr>
        <w:top w:val="none" w:sz="0" w:space="0" w:color="auto"/>
        <w:left w:val="none" w:sz="0" w:space="0" w:color="auto"/>
        <w:bottom w:val="none" w:sz="0" w:space="0" w:color="auto"/>
        <w:right w:val="none" w:sz="0" w:space="0" w:color="auto"/>
      </w:divBdr>
    </w:div>
    <w:div w:id="1832989155">
      <w:bodyDiv w:val="1"/>
      <w:marLeft w:val="0"/>
      <w:marRight w:val="0"/>
      <w:marTop w:val="0"/>
      <w:marBottom w:val="0"/>
      <w:divBdr>
        <w:top w:val="none" w:sz="0" w:space="0" w:color="auto"/>
        <w:left w:val="none" w:sz="0" w:space="0" w:color="auto"/>
        <w:bottom w:val="none" w:sz="0" w:space="0" w:color="auto"/>
        <w:right w:val="none" w:sz="0" w:space="0" w:color="auto"/>
      </w:divBdr>
    </w:div>
    <w:div w:id="1843229967">
      <w:bodyDiv w:val="1"/>
      <w:marLeft w:val="0"/>
      <w:marRight w:val="0"/>
      <w:marTop w:val="0"/>
      <w:marBottom w:val="0"/>
      <w:divBdr>
        <w:top w:val="none" w:sz="0" w:space="0" w:color="auto"/>
        <w:left w:val="none" w:sz="0" w:space="0" w:color="auto"/>
        <w:bottom w:val="none" w:sz="0" w:space="0" w:color="auto"/>
        <w:right w:val="none" w:sz="0" w:space="0" w:color="auto"/>
      </w:divBdr>
    </w:div>
    <w:div w:id="1865094543">
      <w:bodyDiv w:val="1"/>
      <w:marLeft w:val="0"/>
      <w:marRight w:val="0"/>
      <w:marTop w:val="0"/>
      <w:marBottom w:val="0"/>
      <w:divBdr>
        <w:top w:val="none" w:sz="0" w:space="0" w:color="auto"/>
        <w:left w:val="none" w:sz="0" w:space="0" w:color="auto"/>
        <w:bottom w:val="none" w:sz="0" w:space="0" w:color="auto"/>
        <w:right w:val="none" w:sz="0" w:space="0" w:color="auto"/>
      </w:divBdr>
    </w:div>
    <w:div w:id="1880313535">
      <w:bodyDiv w:val="1"/>
      <w:marLeft w:val="0"/>
      <w:marRight w:val="0"/>
      <w:marTop w:val="0"/>
      <w:marBottom w:val="0"/>
      <w:divBdr>
        <w:top w:val="none" w:sz="0" w:space="0" w:color="auto"/>
        <w:left w:val="none" w:sz="0" w:space="0" w:color="auto"/>
        <w:bottom w:val="none" w:sz="0" w:space="0" w:color="auto"/>
        <w:right w:val="none" w:sz="0" w:space="0" w:color="auto"/>
      </w:divBdr>
    </w:div>
    <w:div w:id="1990208853">
      <w:bodyDiv w:val="1"/>
      <w:marLeft w:val="0"/>
      <w:marRight w:val="0"/>
      <w:marTop w:val="0"/>
      <w:marBottom w:val="0"/>
      <w:divBdr>
        <w:top w:val="none" w:sz="0" w:space="0" w:color="auto"/>
        <w:left w:val="none" w:sz="0" w:space="0" w:color="auto"/>
        <w:bottom w:val="none" w:sz="0" w:space="0" w:color="auto"/>
        <w:right w:val="none" w:sz="0" w:space="0" w:color="auto"/>
      </w:divBdr>
      <w:divsChild>
        <w:div w:id="182209157">
          <w:marLeft w:val="0"/>
          <w:marRight w:val="0"/>
          <w:marTop w:val="0"/>
          <w:marBottom w:val="0"/>
          <w:divBdr>
            <w:top w:val="none" w:sz="0" w:space="0" w:color="auto"/>
            <w:left w:val="none" w:sz="0" w:space="0" w:color="auto"/>
            <w:bottom w:val="none" w:sz="0" w:space="0" w:color="auto"/>
            <w:right w:val="none" w:sz="0" w:space="0" w:color="auto"/>
          </w:divBdr>
          <w:divsChild>
            <w:div w:id="16548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905675">
      <w:bodyDiv w:val="1"/>
      <w:marLeft w:val="0"/>
      <w:marRight w:val="0"/>
      <w:marTop w:val="0"/>
      <w:marBottom w:val="0"/>
      <w:divBdr>
        <w:top w:val="none" w:sz="0" w:space="0" w:color="auto"/>
        <w:left w:val="none" w:sz="0" w:space="0" w:color="auto"/>
        <w:bottom w:val="none" w:sz="0" w:space="0" w:color="auto"/>
        <w:right w:val="none" w:sz="0" w:space="0" w:color="auto"/>
      </w:divBdr>
    </w:div>
    <w:div w:id="2029014733">
      <w:bodyDiv w:val="1"/>
      <w:marLeft w:val="0"/>
      <w:marRight w:val="0"/>
      <w:marTop w:val="0"/>
      <w:marBottom w:val="0"/>
      <w:divBdr>
        <w:top w:val="none" w:sz="0" w:space="0" w:color="auto"/>
        <w:left w:val="none" w:sz="0" w:space="0" w:color="auto"/>
        <w:bottom w:val="none" w:sz="0" w:space="0" w:color="auto"/>
        <w:right w:val="none" w:sz="0" w:space="0" w:color="auto"/>
      </w:divBdr>
      <w:divsChild>
        <w:div w:id="588850709">
          <w:marLeft w:val="0"/>
          <w:marRight w:val="0"/>
          <w:marTop w:val="0"/>
          <w:marBottom w:val="0"/>
          <w:divBdr>
            <w:top w:val="none" w:sz="0" w:space="0" w:color="auto"/>
            <w:left w:val="none" w:sz="0" w:space="0" w:color="auto"/>
            <w:bottom w:val="none" w:sz="0" w:space="0" w:color="auto"/>
            <w:right w:val="none" w:sz="0" w:space="0" w:color="auto"/>
          </w:divBdr>
        </w:div>
      </w:divsChild>
    </w:div>
    <w:div w:id="2035036866">
      <w:bodyDiv w:val="1"/>
      <w:marLeft w:val="0"/>
      <w:marRight w:val="0"/>
      <w:marTop w:val="0"/>
      <w:marBottom w:val="0"/>
      <w:divBdr>
        <w:top w:val="none" w:sz="0" w:space="0" w:color="auto"/>
        <w:left w:val="none" w:sz="0" w:space="0" w:color="auto"/>
        <w:bottom w:val="none" w:sz="0" w:space="0" w:color="auto"/>
        <w:right w:val="none" w:sz="0" w:space="0" w:color="auto"/>
      </w:divBdr>
    </w:div>
    <w:div w:id="2035499210">
      <w:bodyDiv w:val="1"/>
      <w:marLeft w:val="0"/>
      <w:marRight w:val="0"/>
      <w:marTop w:val="0"/>
      <w:marBottom w:val="0"/>
      <w:divBdr>
        <w:top w:val="none" w:sz="0" w:space="0" w:color="auto"/>
        <w:left w:val="none" w:sz="0" w:space="0" w:color="auto"/>
        <w:bottom w:val="none" w:sz="0" w:space="0" w:color="auto"/>
        <w:right w:val="none" w:sz="0" w:space="0" w:color="auto"/>
      </w:divBdr>
    </w:div>
    <w:div w:id="2140564595">
      <w:bodyDiv w:val="1"/>
      <w:marLeft w:val="0"/>
      <w:marRight w:val="0"/>
      <w:marTop w:val="0"/>
      <w:marBottom w:val="0"/>
      <w:divBdr>
        <w:top w:val="none" w:sz="0" w:space="0" w:color="auto"/>
        <w:left w:val="none" w:sz="0" w:space="0" w:color="auto"/>
        <w:bottom w:val="none" w:sz="0" w:space="0" w:color="auto"/>
        <w:right w:val="none" w:sz="0" w:space="0" w:color="auto"/>
      </w:divBdr>
    </w:div>
    <w:div w:id="2144928295">
      <w:bodyDiv w:val="1"/>
      <w:marLeft w:val="0"/>
      <w:marRight w:val="0"/>
      <w:marTop w:val="0"/>
      <w:marBottom w:val="0"/>
      <w:divBdr>
        <w:top w:val="none" w:sz="0" w:space="0" w:color="auto"/>
        <w:left w:val="none" w:sz="0" w:space="0" w:color="auto"/>
        <w:bottom w:val="none" w:sz="0" w:space="0" w:color="auto"/>
        <w:right w:val="none" w:sz="0" w:space="0" w:color="auto"/>
      </w:divBdr>
      <w:divsChild>
        <w:div w:id="1926769253">
          <w:marLeft w:val="0"/>
          <w:marRight w:val="0"/>
          <w:marTop w:val="0"/>
          <w:marBottom w:val="0"/>
          <w:divBdr>
            <w:top w:val="none" w:sz="0" w:space="0" w:color="auto"/>
            <w:left w:val="none" w:sz="0" w:space="0" w:color="auto"/>
            <w:bottom w:val="none" w:sz="0" w:space="0" w:color="auto"/>
            <w:right w:val="none" w:sz="0" w:space="0" w:color="auto"/>
          </w:divBdr>
          <w:divsChild>
            <w:div w:id="263921977">
              <w:marLeft w:val="0"/>
              <w:marRight w:val="0"/>
              <w:marTop w:val="0"/>
              <w:marBottom w:val="0"/>
              <w:divBdr>
                <w:top w:val="none" w:sz="0" w:space="0" w:color="auto"/>
                <w:left w:val="none" w:sz="0" w:space="0" w:color="auto"/>
                <w:bottom w:val="none" w:sz="0" w:space="0" w:color="auto"/>
                <w:right w:val="none" w:sz="0" w:space="0" w:color="auto"/>
              </w:divBdr>
            </w:div>
            <w:div w:id="314073672">
              <w:marLeft w:val="0"/>
              <w:marRight w:val="0"/>
              <w:marTop w:val="0"/>
              <w:marBottom w:val="0"/>
              <w:divBdr>
                <w:top w:val="none" w:sz="0" w:space="0" w:color="auto"/>
                <w:left w:val="none" w:sz="0" w:space="0" w:color="auto"/>
                <w:bottom w:val="none" w:sz="0" w:space="0" w:color="auto"/>
                <w:right w:val="none" w:sz="0" w:space="0" w:color="auto"/>
              </w:divBdr>
            </w:div>
            <w:div w:id="554505717">
              <w:marLeft w:val="0"/>
              <w:marRight w:val="0"/>
              <w:marTop w:val="0"/>
              <w:marBottom w:val="0"/>
              <w:divBdr>
                <w:top w:val="none" w:sz="0" w:space="0" w:color="auto"/>
                <w:left w:val="none" w:sz="0" w:space="0" w:color="auto"/>
                <w:bottom w:val="none" w:sz="0" w:space="0" w:color="auto"/>
                <w:right w:val="none" w:sz="0" w:space="0" w:color="auto"/>
              </w:divBdr>
            </w:div>
            <w:div w:id="206841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tis.org/01_legal/docs/OP.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5" ma:contentTypeDescription="Create a new document." ma:contentTypeScope="" ma:versionID="5b54241e4a55c374de6598308f2ee182">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a2fbb3e0b57e65023e69ed4744ee294d"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453ee4a-7f1a-4dcc-b033-f5adea83125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026787d-3a9b-43b6-a68b-e6287727d804}" ma:internalName="TaxCatchAll" ma:showField="CatchAllData" ma:web="7bc8ab99-10ba-417f-ba97-b8d9d42f19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bc8ab99-10ba-417f-ba97-b8d9d42f191b" xsi:nil="true"/>
    <lcf76f155ced4ddcb4097134ff3c332f xmlns="fdfba2c9-0271-4427-af80-f8bed3722a0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1C73FC9-2353-4110-8E1E-2884F36D3714}">
  <ds:schemaRefs>
    <ds:schemaRef ds:uri="http://schemas.openxmlformats.org/officeDocument/2006/bibliography"/>
  </ds:schemaRefs>
</ds:datastoreItem>
</file>

<file path=customXml/itemProps2.xml><?xml version="1.0" encoding="utf-8"?>
<ds:datastoreItem xmlns:ds="http://schemas.openxmlformats.org/officeDocument/2006/customXml" ds:itemID="{70D13F4C-940F-4D51-8082-C5280DDAB5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2FAFE6-EC91-4101-8205-F56B4EF29921}">
  <ds:schemaRefs>
    <ds:schemaRef ds:uri="http://schemas.microsoft.com/sharepoint/v3/contenttype/forms"/>
  </ds:schemaRefs>
</ds:datastoreItem>
</file>

<file path=customXml/itemProps4.xml><?xml version="1.0" encoding="utf-8"?>
<ds:datastoreItem xmlns:ds="http://schemas.openxmlformats.org/officeDocument/2006/customXml" ds:itemID="{43F03F57-78E0-4F36-8C46-5E4A8189DD16}">
  <ds:schemaRefs>
    <ds:schemaRef ds:uri="http://schemas.microsoft.com/office/2006/metadata/properties"/>
    <ds:schemaRef ds:uri="http://schemas.microsoft.com/office/infopath/2007/PartnerControls"/>
    <ds:schemaRef ds:uri="7bc8ab99-10ba-417f-ba97-b8d9d42f191b"/>
    <ds:schemaRef ds:uri="fdfba2c9-0271-4427-af80-f8bed3722a0a"/>
  </ds:schemaRefs>
</ds:datastoreItem>
</file>

<file path=docProps/app.xml><?xml version="1.0" encoding="utf-8"?>
<Properties xmlns="http://schemas.openxmlformats.org/officeDocument/2006/extended-properties" xmlns:vt="http://schemas.openxmlformats.org/officeDocument/2006/docPropsVTypes">
  <Template>Normal</Template>
  <TotalTime>551</TotalTime>
  <Pages>4</Pages>
  <Words>701</Words>
  <Characters>4777</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ESIF 22 Agenda</vt:lpstr>
    </vt:vector>
  </TitlesOfParts>
  <Company>ATIS</Company>
  <LinksUpToDate>false</LinksUpToDate>
  <CharactersWithSpaces>5468</CharactersWithSpaces>
  <SharedDoc>false</SharedDoc>
  <HLinks>
    <vt:vector size="6" baseType="variant">
      <vt:variant>
        <vt:i4>3801157</vt:i4>
      </vt:variant>
      <vt:variant>
        <vt:i4>0</vt:i4>
      </vt:variant>
      <vt:variant>
        <vt:i4>0</vt:i4>
      </vt:variant>
      <vt:variant>
        <vt:i4>5</vt:i4>
      </vt:variant>
      <vt:variant>
        <vt:lpwstr>https://www.atis.org/01_legal/docs/OP.pdf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ESIF 22 Agenda</dc:title>
  <dc:subject/>
  <dc:creator>Charles Pyott</dc:creator>
  <cp:keywords/>
  <cp:lastModifiedBy>Anna Karditzas</cp:lastModifiedBy>
  <cp:revision>330</cp:revision>
  <cp:lastPrinted>2020-02-28T17:07:00Z</cp:lastPrinted>
  <dcterms:created xsi:type="dcterms:W3CDTF">2022-03-16T13:32:00Z</dcterms:created>
  <dcterms:modified xsi:type="dcterms:W3CDTF">2023-03-16T13:25:00Z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y fmtid="{D5CDD505-2E9C-101B-9397-08002B2CF9AE}" pid="3" name="MediaServiceImageTags">
    <vt:lpwstr/>
  </property>
</Properties>
</file>