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8FAC027" w:rsidR="00FE0276" w:rsidRDefault="00956A9E" w:rsidP="006A4FC9">
      <w:pPr>
        <w:jc w:val="center"/>
        <w:rPr>
          <w:b/>
        </w:rPr>
      </w:pPr>
      <w:r>
        <w:rPr>
          <w:b/>
        </w:rPr>
        <w:t xml:space="preserve">Virtual Meeting </w:t>
      </w:r>
      <w:r w:rsidR="00B2668B" w:rsidRPr="00A04908">
        <w:rPr>
          <w:b/>
        </w:rPr>
        <w:t xml:space="preserve">– </w:t>
      </w:r>
      <w:r w:rsidR="00DE0AAA">
        <w:rPr>
          <w:b/>
        </w:rPr>
        <w:t>October 13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4FBC35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5A463B">
        <w:rPr>
          <w:rFonts w:ascii="Cambria" w:hAnsi="Cambria" w:cs="Cambria"/>
        </w:rPr>
        <w:t>81</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E0AAA">
        <w:rPr>
          <w:rFonts w:ascii="Cambria" w:hAnsi="Cambria" w:cs="Cambria"/>
        </w:rPr>
        <w:t>September 14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B75C710" w14:textId="31C916A4" w:rsidR="005925C3" w:rsidRDefault="005925C3" w:rsidP="005925C3">
      <w:pPr>
        <w:pStyle w:val="Heading1"/>
        <w:pBdr>
          <w:top w:val="none" w:sz="0" w:space="0" w:color="auto"/>
          <w:left w:val="none" w:sz="0" w:space="0" w:color="auto"/>
          <w:bottom w:val="none" w:sz="0" w:space="0" w:color="auto"/>
          <w:right w:val="none" w:sz="0" w:space="0" w:color="auto"/>
        </w:pBdr>
        <w:spacing w:before="240"/>
      </w:pPr>
      <w:r>
        <w:t xml:space="preserve">NPRM: </w:t>
      </w:r>
      <w:r w:rsidR="00567C91">
        <w:t>TARGETING AND ELIMINATING UNLAWFUL TEXT MESSAGES</w:t>
      </w:r>
    </w:p>
    <w:p w14:paraId="13FB2FEC" w14:textId="77777777" w:rsidR="005B3FDA" w:rsidRPr="005B3FDA" w:rsidRDefault="005B3FDA" w:rsidP="005B3FDA">
      <w:pPr>
        <w:pStyle w:val="NormalWeb"/>
        <w:numPr>
          <w:ilvl w:val="0"/>
          <w:numId w:val="5"/>
        </w:numPr>
        <w:shd w:val="clear" w:color="auto" w:fill="FFFFFF"/>
        <w:spacing w:before="0" w:beforeAutospacing="0" w:after="150" w:afterAutospacing="0"/>
        <w:rPr>
          <w:rFonts w:ascii="Cambria" w:hAnsi="Cambria"/>
          <w:color w:val="000000"/>
        </w:rPr>
      </w:pPr>
      <w:r w:rsidRPr="005B3FDA">
        <w:rPr>
          <w:rFonts w:ascii="Cambria" w:hAnsi="Cambria"/>
          <w:color w:val="000000"/>
        </w:rPr>
        <w:t>FCC TO START NEW ROBOTEXT PROCEEDING. Commissioners Voted to Adopt New NPRM to Fight Scam and Spam Text Messages with Network-Level Blocking &amp; Sender ID Authentication. by News Release. News Media Contact: Will Wiquist, </w:t>
      </w:r>
      <w:hyperlink r:id="rId11" w:history="1">
        <w:r w:rsidRPr="005B3FDA">
          <w:rPr>
            <w:rStyle w:val="Hyperlink"/>
            <w:rFonts w:ascii="Cambria" w:hAnsi="Cambria"/>
            <w:color w:val="115588"/>
          </w:rPr>
          <w:t>Will.Wiquist@xxxxxxx</w:t>
        </w:r>
      </w:hyperlink>
      <w:r w:rsidRPr="005B3FDA">
        <w:rPr>
          <w:rFonts w:ascii="Cambria" w:hAnsi="Cambria"/>
          <w:color w:val="000000"/>
        </w:rPr>
        <w:t>. OMR CGB. </w:t>
      </w:r>
      <w:hyperlink r:id="rId12" w:tgtFrame="_blank" w:history="1">
        <w:r w:rsidRPr="005B3FDA">
          <w:rPr>
            <w:rStyle w:val="Hyperlink"/>
            <w:rFonts w:ascii="Cambria" w:hAnsi="Cambria"/>
            <w:color w:val="115588"/>
          </w:rPr>
          <w:t>DOC-387624A1.docx</w:t>
        </w:r>
      </w:hyperlink>
      <w:r w:rsidRPr="005B3FDA">
        <w:rPr>
          <w:rFonts w:ascii="Cambria" w:hAnsi="Cambria"/>
          <w:color w:val="000000"/>
        </w:rPr>
        <w:t> </w:t>
      </w:r>
      <w:hyperlink r:id="rId13" w:tgtFrame="_blank" w:history="1">
        <w:r w:rsidRPr="005B3FDA">
          <w:rPr>
            <w:rStyle w:val="Hyperlink"/>
            <w:rFonts w:ascii="Cambria" w:hAnsi="Cambria"/>
            <w:color w:val="115588"/>
          </w:rPr>
          <w:t>DOC-387624A1.pdf</w:t>
        </w:r>
      </w:hyperlink>
      <w:r w:rsidRPr="005B3FDA">
        <w:rPr>
          <w:rFonts w:ascii="Cambria" w:hAnsi="Cambria"/>
          <w:color w:val="000000"/>
        </w:rPr>
        <w:t> </w:t>
      </w:r>
      <w:hyperlink r:id="rId14" w:tgtFrame="_blank" w:history="1">
        <w:r w:rsidRPr="005B3FDA">
          <w:rPr>
            <w:rStyle w:val="Hyperlink"/>
            <w:rFonts w:ascii="Cambria" w:hAnsi="Cambria"/>
            <w:color w:val="115588"/>
          </w:rPr>
          <w:t>DOC-387624A1.txt</w:t>
        </w:r>
      </w:hyperlink>
    </w:p>
    <w:p w14:paraId="51D19325" w14:textId="2902E775" w:rsidR="005925C3" w:rsidRPr="005925C3" w:rsidRDefault="005B3FDA" w:rsidP="00423087">
      <w:pPr>
        <w:pStyle w:val="NormalWeb"/>
        <w:numPr>
          <w:ilvl w:val="0"/>
          <w:numId w:val="5"/>
        </w:numPr>
        <w:shd w:val="clear" w:color="auto" w:fill="FFFFFF"/>
        <w:spacing w:before="120" w:beforeAutospacing="0" w:after="120" w:afterAutospacing="0"/>
        <w:rPr>
          <w:rFonts w:ascii="Cambria" w:hAnsi="Cambria"/>
        </w:rPr>
      </w:pPr>
      <w:r w:rsidRPr="005B3FDA">
        <w:rPr>
          <w:rFonts w:ascii="Cambria" w:hAnsi="Cambria"/>
          <w:color w:val="000000"/>
        </w:rPr>
        <w:t>TARGETING AND ELIMINATING UNLAWFUL TEXT MESSAGES. Proposes requiring mobile providers to block texts from invalid, unallocated, unused, or "Do-Not-Originate" numbers. Seeks comment on measures to encourage providers to block spoofed texts and on applying caller ID authentication standards to texting. (Dkt No 21-402). Action by: the Commission. Adopted: 2022-09-23 by NPRM. (FCC No. 22-72). CGB. </w:t>
      </w:r>
      <w:hyperlink r:id="rId15" w:tgtFrame="_blank" w:history="1">
        <w:r w:rsidRPr="005B3FDA">
          <w:rPr>
            <w:rStyle w:val="Hyperlink"/>
            <w:rFonts w:ascii="Cambria" w:hAnsi="Cambria"/>
            <w:color w:val="115588"/>
          </w:rPr>
          <w:t>FCC-22-72A1.docx</w:t>
        </w:r>
      </w:hyperlink>
      <w:r w:rsidRPr="005B3FDA">
        <w:rPr>
          <w:rFonts w:ascii="Cambria" w:hAnsi="Cambria"/>
          <w:color w:val="000000"/>
        </w:rPr>
        <w:t> </w:t>
      </w:r>
      <w:hyperlink r:id="rId16" w:tgtFrame="_blank" w:history="1">
        <w:r w:rsidRPr="005B3FDA">
          <w:rPr>
            <w:rStyle w:val="Hyperlink"/>
            <w:rFonts w:ascii="Cambria" w:hAnsi="Cambria"/>
            <w:color w:val="115588"/>
          </w:rPr>
          <w:t>FCC-22-72A1.pdf</w:t>
        </w:r>
      </w:hyperlink>
      <w:r w:rsidRPr="005B3FDA">
        <w:rPr>
          <w:rFonts w:ascii="Cambria" w:hAnsi="Cambria"/>
          <w:color w:val="000000"/>
        </w:rPr>
        <w:t> </w:t>
      </w:r>
      <w:hyperlink r:id="rId17" w:tgtFrame="_blank" w:history="1">
        <w:r w:rsidRPr="005B3FDA">
          <w:rPr>
            <w:rStyle w:val="Hyperlink"/>
            <w:rFonts w:ascii="Cambria" w:hAnsi="Cambria"/>
            <w:color w:val="115588"/>
          </w:rPr>
          <w:t>FCC-22-72A1.txt</w:t>
        </w:r>
      </w:hyperlink>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7765CF4E"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DE0AAA">
        <w:rPr>
          <w:rFonts w:ascii="Cambria" w:hAnsi="Cambria" w:cs="Cambria"/>
        </w:rPr>
        <w:t>8</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298148F1" w14:textId="77972FE5" w:rsidR="00962165" w:rsidRDefault="00962165" w:rsidP="00962165">
      <w:pPr>
        <w:pStyle w:val="ListParagraph"/>
        <w:numPr>
          <w:ilvl w:val="0"/>
          <w:numId w:val="5"/>
        </w:numPr>
        <w:spacing w:before="120" w:after="120"/>
        <w:rPr>
          <w:rFonts w:ascii="Cambria" w:hAnsi="Cambria" w:cs="Cambria"/>
        </w:rPr>
      </w:pPr>
      <w:r>
        <w:rPr>
          <w:rFonts w:ascii="Cambria" w:hAnsi="Cambria" w:cs="Cambria"/>
        </w:rPr>
        <w:t>IPNNI-2022-00010R00</w:t>
      </w:r>
      <w:r w:rsidR="00DE0AAA">
        <w:rPr>
          <w:rFonts w:ascii="Cambria" w:hAnsi="Cambria" w:cs="Cambria"/>
        </w:rPr>
        <w:t>9</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[revmarked]</w:t>
      </w:r>
    </w:p>
    <w:p w14:paraId="212BD46E" w14:textId="5D425690" w:rsidR="00962165" w:rsidRDefault="00962165" w:rsidP="00CE571C">
      <w:pPr>
        <w:pStyle w:val="ListParagraph"/>
        <w:numPr>
          <w:ilvl w:val="0"/>
          <w:numId w:val="5"/>
        </w:numPr>
        <w:spacing w:before="120" w:after="120"/>
        <w:rPr>
          <w:rFonts w:ascii="Cambria" w:hAnsi="Cambria" w:cs="Cambria"/>
        </w:rPr>
      </w:pPr>
      <w:r w:rsidRPr="00962165">
        <w:rPr>
          <w:rFonts w:ascii="Cambria" w:hAnsi="Cambria" w:cs="Cambria"/>
        </w:rPr>
        <w:t>IPNNI-2022-00010R00</w:t>
      </w:r>
      <w:r w:rsidR="00DE0AAA">
        <w:rPr>
          <w:rFonts w:ascii="Cambria" w:hAnsi="Cambria" w:cs="Cambria"/>
        </w:rPr>
        <w:t>10</w:t>
      </w:r>
      <w:r w:rsidRPr="00962165">
        <w:rPr>
          <w:rFonts w:ascii="Cambria" w:hAnsi="Cambria" w:cs="Cambria"/>
        </w:rPr>
        <w:t>, Draft baseline for ATIS-1000080.v005 [clean]</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C0B746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553B67">
        <w:rPr>
          <w:rFonts w:ascii="Cambria" w:hAnsi="Cambria" w:cs="Cambria"/>
        </w:rPr>
        <w:t>8</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57F0DA28" w14:textId="0AD36EDF" w:rsidR="00D122FF" w:rsidRDefault="00D122FF" w:rsidP="00F0261F">
      <w:pPr>
        <w:pStyle w:val="ListParagraph"/>
        <w:numPr>
          <w:ilvl w:val="0"/>
          <w:numId w:val="5"/>
        </w:numPr>
        <w:spacing w:before="120" w:after="120"/>
        <w:rPr>
          <w:rFonts w:ascii="Cambria" w:hAnsi="Cambria" w:cs="Cambria"/>
        </w:rPr>
      </w:pPr>
      <w:r>
        <w:rPr>
          <w:rFonts w:ascii="Cambria" w:hAnsi="Cambria" w:cs="Cambria"/>
        </w:rPr>
        <w:t>IPNNI-2022-00026R009</w:t>
      </w:r>
      <w:r w:rsidRPr="00876CCD">
        <w:rPr>
          <w:rFonts w:ascii="Cambria" w:hAnsi="Cambria" w:cs="Cambria"/>
        </w:rPr>
        <w:t xml:space="preserve">, Draft baseline for ATIS-1000092.v002, </w:t>
      </w:r>
      <w:r w:rsidRPr="00876CCD">
        <w:rPr>
          <w:rFonts w:ascii="Cambria" w:hAnsi="Cambria" w:cs="Cambria"/>
          <w:i/>
          <w:iCs/>
        </w:rPr>
        <w:t>SHAKEN Delegate Certificates</w:t>
      </w:r>
      <w:r>
        <w:rPr>
          <w:rFonts w:ascii="Cambria" w:hAnsi="Cambria" w:cs="Cambria"/>
        </w:rPr>
        <w:t xml:space="preserve"> [revmarked]</w:t>
      </w:r>
    </w:p>
    <w:p w14:paraId="457B9164" w14:textId="66E13226" w:rsidR="00D122FF" w:rsidRDefault="00D122FF" w:rsidP="00F0261F">
      <w:pPr>
        <w:pStyle w:val="ListParagraph"/>
        <w:numPr>
          <w:ilvl w:val="0"/>
          <w:numId w:val="5"/>
        </w:numPr>
        <w:spacing w:before="120" w:after="120"/>
        <w:rPr>
          <w:rFonts w:ascii="Cambria" w:hAnsi="Cambria" w:cs="Cambria"/>
        </w:rPr>
      </w:pPr>
      <w:r>
        <w:rPr>
          <w:rFonts w:ascii="Cambria" w:hAnsi="Cambria" w:cs="Cambria"/>
        </w:rPr>
        <w:t>IPNNI-2022-00026R010</w:t>
      </w:r>
      <w:r w:rsidRPr="00876CCD">
        <w:rPr>
          <w:rFonts w:ascii="Cambria" w:hAnsi="Cambria" w:cs="Cambria"/>
        </w:rPr>
        <w:t xml:space="preserve">, Draft baseline for ATIS-1000092.v002, </w:t>
      </w:r>
      <w:r w:rsidRPr="00876CCD">
        <w:rPr>
          <w:rFonts w:ascii="Cambria" w:hAnsi="Cambria" w:cs="Cambria"/>
          <w:i/>
          <w:iCs/>
        </w:rPr>
        <w:t>SHAKEN Delegate Certificates</w:t>
      </w:r>
      <w:r>
        <w:rPr>
          <w:rFonts w:ascii="Cambria" w:hAnsi="Cambria" w:cs="Cambria"/>
        </w:rPr>
        <w:t xml:space="preserve"> [clean]</w:t>
      </w:r>
    </w:p>
    <w:p w14:paraId="4F7FDCC0" w14:textId="29D5AAF8" w:rsidR="0062456E" w:rsidRDefault="0062456E" w:rsidP="00F0261F">
      <w:pPr>
        <w:pStyle w:val="ListParagraph"/>
        <w:numPr>
          <w:ilvl w:val="0"/>
          <w:numId w:val="5"/>
        </w:numPr>
        <w:spacing w:before="120" w:after="120"/>
        <w:rPr>
          <w:rFonts w:ascii="Cambria" w:hAnsi="Cambria" w:cs="Cambria"/>
        </w:rPr>
      </w:pPr>
      <w:r>
        <w:rPr>
          <w:rFonts w:ascii="Cambria" w:hAnsi="Cambria" w:cs="Cambria"/>
        </w:rPr>
        <w:t xml:space="preserve">IPNNI-2022-00084R000, </w:t>
      </w:r>
      <w:r w:rsidR="00A41B41">
        <w:rPr>
          <w:rFonts w:ascii="Cambria" w:hAnsi="Cambria" w:cs="Cambria"/>
        </w:rPr>
        <w:t>Updates to baseline</w:t>
      </w:r>
    </w:p>
    <w:p w14:paraId="0BB9BBC4" w14:textId="331B74F8" w:rsidR="00047FBB" w:rsidRDefault="00047FBB" w:rsidP="00F0261F">
      <w:pPr>
        <w:pStyle w:val="ListParagraph"/>
        <w:numPr>
          <w:ilvl w:val="0"/>
          <w:numId w:val="5"/>
        </w:numPr>
        <w:spacing w:before="120" w:after="120"/>
        <w:rPr>
          <w:rFonts w:ascii="Cambria" w:hAnsi="Cambria" w:cs="Cambria"/>
        </w:rPr>
      </w:pPr>
      <w:r w:rsidRPr="00047FBB">
        <w:rPr>
          <w:rFonts w:ascii="Cambria" w:hAnsi="Cambria" w:cs="Cambria"/>
        </w:rPr>
        <w:t>IPNNI-2022-00085R001, OCSP-based TN Authorization for Intermediate Delegate Certificates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proofErr w:type="spellStart"/>
      <w:r w:rsidR="00C937D5" w:rsidRPr="00477C7C">
        <w:rPr>
          <w:rFonts w:ascii="Cambria" w:hAnsi="Cambria"/>
        </w:rPr>
        <w:t>LEveraging</w:t>
      </w:r>
      <w:proofErr w:type="spellEnd"/>
      <w:r w:rsidR="00C937D5" w:rsidRPr="00477C7C">
        <w:rPr>
          <w:rFonts w:ascii="Cambria" w:hAnsi="Cambria"/>
        </w:rPr>
        <w:t xml:space="preserve"> Model for Originating </w:t>
      </w:r>
      <w:proofErr w:type="spellStart"/>
      <w:r w:rsidR="00C937D5" w:rsidRPr="00477C7C">
        <w:rPr>
          <w:rFonts w:ascii="Cambria" w:hAnsi="Cambria"/>
        </w:rPr>
        <w:t>eNtity</w:t>
      </w:r>
      <w:proofErr w:type="spellEnd"/>
      <w:r w:rsidR="00C937D5" w:rsidRPr="00477C7C">
        <w:rPr>
          <w:rFonts w:ascii="Cambria" w:hAnsi="Cambria"/>
        </w:rPr>
        <w:t xml:space="preserve"> Authentication – full </w:t>
      </w:r>
      <w:proofErr w:type="spellStart"/>
      <w:r w:rsidR="00C937D5" w:rsidRPr="00477C7C">
        <w:rPr>
          <w:rFonts w:ascii="Cambria" w:hAnsi="Cambria"/>
        </w:rPr>
        <w:t>aTtestation</w:t>
      </w:r>
      <w:proofErr w:type="spellEnd"/>
      <w:r w:rsidR="00C937D5" w:rsidRPr="00477C7C">
        <w:rPr>
          <w:rFonts w:ascii="Cambria" w:hAnsi="Cambria"/>
        </w:rPr>
        <w:t xml:space="preserve">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2A02BD0F"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r w:rsidR="003D64EB">
        <w:t xml:space="preserve"> USING TLS</w:t>
      </w:r>
    </w:p>
    <w:p w14:paraId="34EE5A1B" w14:textId="13FE61C9"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R00</w:t>
      </w:r>
      <w:r w:rsidR="000659CE">
        <w:rPr>
          <w:rFonts w:ascii="Cambria" w:hAnsi="Cambria" w:cs="Cambria"/>
        </w:rPr>
        <w:t>2</w:t>
      </w:r>
      <w:r w:rsidRPr="0038441C">
        <w:rPr>
          <w:rFonts w:ascii="Cambria" w:hAnsi="Cambria" w:cs="Cambria"/>
        </w:rPr>
        <w:t xml:space="preserve">, </w:t>
      </w:r>
      <w:r w:rsidR="006B6C53" w:rsidRPr="0038441C">
        <w:rPr>
          <w:rFonts w:ascii="Cambria" w:hAnsi="Cambria" w:cs="Cambria"/>
        </w:rPr>
        <w:t>VoIP Interconnection over the Public Internet</w:t>
      </w:r>
      <w:r w:rsidR="00466682">
        <w:rPr>
          <w:rFonts w:ascii="Cambria" w:hAnsi="Cambria" w:cs="Cambria"/>
        </w:rPr>
        <w:t xml:space="preserve"> using TLS</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6DA42858" w14:textId="7E476EE5" w:rsidR="00D129BC" w:rsidRDefault="00D129BC"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3</w:t>
      </w:r>
      <w:r w:rsidRPr="0038441C">
        <w:rPr>
          <w:rFonts w:ascii="Cambria" w:hAnsi="Cambria" w:cs="Cambria"/>
        </w:rPr>
        <w:t>, VoIP Interconnection over the Public Internet</w:t>
      </w:r>
      <w:r>
        <w:rPr>
          <w:rFonts w:ascii="Cambria" w:hAnsi="Cambria" w:cs="Cambria"/>
        </w:rPr>
        <w:t xml:space="preserve"> using TLS [revmarked]</w:t>
      </w:r>
    </w:p>
    <w:p w14:paraId="1B755E76" w14:textId="0DA9AE2E" w:rsidR="00D129BC" w:rsidRDefault="00D129BC"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4</w:t>
      </w:r>
      <w:r w:rsidRPr="0038441C">
        <w:rPr>
          <w:rFonts w:ascii="Cambria" w:hAnsi="Cambria" w:cs="Cambria"/>
        </w:rPr>
        <w:t>, VoIP Interconnection over the Public Internet</w:t>
      </w:r>
      <w:r>
        <w:rPr>
          <w:rFonts w:ascii="Cambria" w:hAnsi="Cambria" w:cs="Cambria"/>
        </w:rPr>
        <w:t xml:space="preserve"> using TLS [clean]</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xml:space="preserve">, VoIP Interconnection over the Public Internet using UDP and </w:t>
      </w:r>
      <w:proofErr w:type="spellStart"/>
      <w:r w:rsidRPr="008440BE">
        <w:rPr>
          <w:rFonts w:ascii="Cambria" w:hAnsi="Cambria" w:cs="Cambria"/>
        </w:rPr>
        <w:t>IPSec</w:t>
      </w:r>
      <w:proofErr w:type="spellEnd"/>
      <w:r w:rsidRPr="008440BE">
        <w:rPr>
          <w:rFonts w:ascii="Cambria" w:hAnsi="Cambria" w:cs="Cambria"/>
        </w:rPr>
        <w:t xml:space="preserve">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OTHER CONTRIBUTIONS</w:t>
      </w:r>
    </w:p>
    <w:p w14:paraId="09275083" w14:textId="66A8D402" w:rsidR="00F16BE9" w:rsidRPr="00F16BE9" w:rsidRDefault="00F16BE9" w:rsidP="00F21A8B">
      <w:pPr>
        <w:pStyle w:val="ListParagraph"/>
        <w:numPr>
          <w:ilvl w:val="0"/>
          <w:numId w:val="5"/>
        </w:numPr>
        <w:spacing w:before="120" w:after="120"/>
      </w:pPr>
      <w:r w:rsidRPr="00F16BE9">
        <w:rPr>
          <w:rFonts w:ascii="Cambria" w:hAnsi="Cambria" w:cs="Cambria"/>
        </w:rPr>
        <w:t>IPNNI-2022-000</w:t>
      </w:r>
      <w:r>
        <w:rPr>
          <w:rFonts w:ascii="Cambria" w:hAnsi="Cambria" w:cs="Cambria"/>
        </w:rPr>
        <w:t>83</w:t>
      </w:r>
      <w:r w:rsidRPr="00F16BE9">
        <w:rPr>
          <w:rFonts w:ascii="Cambria" w:hAnsi="Cambria" w:cs="Cambria"/>
        </w:rPr>
        <w:t>R00</w:t>
      </w:r>
      <w:r>
        <w:rPr>
          <w:rFonts w:ascii="Cambria" w:hAnsi="Cambria" w:cs="Cambria"/>
        </w:rPr>
        <w:t>0</w:t>
      </w:r>
      <w:r w:rsidRPr="00F16BE9">
        <w:rPr>
          <w:rFonts w:ascii="Cambria" w:hAnsi="Cambria" w:cs="Cambria"/>
        </w:rPr>
        <w:t xml:space="preserve">, </w:t>
      </w:r>
      <w:r>
        <w:rPr>
          <w:rFonts w:ascii="Cambria" w:hAnsi="Cambria" w:cs="Cambria"/>
        </w:rPr>
        <w:t>Merged VoIP Interconnection over the Public Internet baseline</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90C9D5"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659CE">
        <w:rPr>
          <w:rFonts w:ascii="Cambria" w:hAnsi="Cambria"/>
        </w:rPr>
        <w:t>8</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7CE577C0" w14:textId="71B56F2F" w:rsidR="000B3949" w:rsidRPr="00B674AE" w:rsidRDefault="00553462" w:rsidP="003671EE">
      <w:pPr>
        <w:numPr>
          <w:ilvl w:val="0"/>
          <w:numId w:val="3"/>
        </w:numPr>
        <w:spacing w:after="120"/>
      </w:pPr>
      <w:bookmarkStart w:id="2" w:name="_Hlk76982410"/>
      <w:r>
        <w:t>TBD</w:t>
      </w:r>
      <w:bookmarkEnd w:id="2"/>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9"/>
      <w:footerReference w:type="even" r:id="rId20"/>
      <w:footerReference w:type="default" r:id="rId2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7FFE" w14:textId="77777777" w:rsidR="00FA46AB" w:rsidRDefault="00FA46AB">
      <w:r>
        <w:separator/>
      </w:r>
    </w:p>
  </w:endnote>
  <w:endnote w:type="continuationSeparator" w:id="0">
    <w:p w14:paraId="1132458E" w14:textId="77777777" w:rsidR="00FA46AB" w:rsidRDefault="00FA46AB">
      <w:r>
        <w:continuationSeparator/>
      </w:r>
    </w:p>
  </w:endnote>
  <w:endnote w:type="continuationNotice" w:id="1">
    <w:p w14:paraId="1A9F6D26" w14:textId="77777777" w:rsidR="00FA46AB" w:rsidRDefault="00FA4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43C7" w14:textId="77777777" w:rsidR="00FA46AB" w:rsidRDefault="00FA46AB">
      <w:r>
        <w:separator/>
      </w:r>
    </w:p>
  </w:footnote>
  <w:footnote w:type="continuationSeparator" w:id="0">
    <w:p w14:paraId="7F94D7A3" w14:textId="77777777" w:rsidR="00FA46AB" w:rsidRDefault="00FA46AB">
      <w:r>
        <w:continuationSeparator/>
      </w:r>
    </w:p>
  </w:footnote>
  <w:footnote w:type="continuationNotice" w:id="1">
    <w:p w14:paraId="7B47DBF6" w14:textId="77777777" w:rsidR="00FA46AB" w:rsidRDefault="00FA4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1pt;height:11.1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docs.fcc.gov/public/attachments/DOC-387624A1.pdf__;!!BhdT!iZ2amwqX7p7NVpXoeRmXtSyvms9MD9LoC-cNsVVLqW_u8mCn6DH1lKdfwjJ0u5zGn82jx97z5NyfaNj4WuU$" TargetMode="External"/><Relationship Id="rId18" Type="http://schemas.openxmlformats.org/officeDocument/2006/relationships/hyperlink" Target="https://www.atis.org/01_legal/docs/OP.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rldefense.com/v3/__https:/docs.fcc.gov/public/attachments/DOC-387624A1.docx__;!!BhdT!iZ2amwqX7p7NVpXoeRmXtSyvms9MD9LoC-cNsVVLqW_u8mCn6DH1lKdfwjJ0u5zGn82jx97z5NyfUx2SOrY$" TargetMode="External"/><Relationship Id="rId17" Type="http://schemas.openxmlformats.org/officeDocument/2006/relationships/hyperlink" Target="https://urldefense.com/v3/__https:/docs.fcc.gov/public/attachments/FCC-22-72A1.txt__;!!BhdT!iZ2amwqX7p7NVpXoeRmXtSyvms9MD9LoC-cNsVVLqW_u8mCn6DH1lKdfwjJ0u5zGn82jx97z5NyfalpGl7s$" TargetMode="External"/><Relationship Id="rId2" Type="http://schemas.openxmlformats.org/officeDocument/2006/relationships/customXml" Target="../customXml/item2.xml"/><Relationship Id="rId16" Type="http://schemas.openxmlformats.org/officeDocument/2006/relationships/hyperlink" Target="https://urldefense.com/v3/__https:/docs.fcc.gov/public/attachments/FCC-22-72A1.pdf__;!!BhdT!iZ2amwqX7p7NVpXoeRmXtSyvms9MD9LoC-cNsVVLqW_u8mCn6DH1lKdfwjJ0u5zGn82jx97z5Nyf9Yvug5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Wiquist@xxxxxxx" TargetMode="External"/><Relationship Id="rId5" Type="http://schemas.openxmlformats.org/officeDocument/2006/relationships/numbering" Target="numbering.xml"/><Relationship Id="rId15" Type="http://schemas.openxmlformats.org/officeDocument/2006/relationships/hyperlink" Target="https://urldefense.com/v3/__https:/docs.fcc.gov/public/attachments/FCC-22-72A1.docx__;!!BhdT!iZ2amwqX7p7NVpXoeRmXtSyvms9MD9LoC-cNsVVLqW_u8mCn6DH1lKdfwjJ0u5zGn82jx97z5NyfxUKKdY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docs.fcc.gov/public/attachments/DOC-387624A1.txt__;!!BhdT!iZ2amwqX7p7NVpXoeRmXtSyvms9MD9LoC-cNsVVLqW_u8mCn6DH1lKdfwjJ0u5zGn82jx97z5NyffWligeY$"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961</Words>
  <Characters>7778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8722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191</cp:revision>
  <cp:lastPrinted>2020-02-28T17:07:00Z</cp:lastPrinted>
  <dcterms:created xsi:type="dcterms:W3CDTF">2022-03-16T13:32:00Z</dcterms:created>
  <dcterms:modified xsi:type="dcterms:W3CDTF">2022-10-13T13:34:00Z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