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w:t>
      </w:r>
      <w:bookmarkStart w:id="31" w:name="_GoBack"/>
      <w:bookmarkEnd w:id="31"/>
      <w:r w:rsidR="002977D8">
        <w:t xml:space="preserve">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Reason: Q.850;cause=21;text="v=analytics1;url=https://example.com";location=LN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r>
        <w:rPr>
          <w:rFonts w:ascii="Menlo" w:hAnsi="Menlo" w:cs="Menlo"/>
        </w:rPr>
        <w:t>SIP</w:t>
      </w:r>
      <w:r w:rsidRPr="0008769B">
        <w:rPr>
          <w:rFonts w:ascii="Menlo" w:hAnsi="Menlo" w:cs="Menlo"/>
        </w:rPr>
        <w:t>;cause=</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Reason: Q.850;cause=21;text="v=analytics1;url=https://example.com;id=29016905-3bed-4c98-9423-03041160cc67";location=LN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Reason: Q.850;cause=21;text="v=analytics1;email=support@example.com";location=LN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Reason: Q.850;cause=21;text="v=analytics1;email=support@example.com;id=29016905-3bed-4c98-9423-03041160cc67";location=LN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Reason: Q.850;cause=21;text="v=analytics1;tel=+12155551212";location=LN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Reason: Q.850;cause=21;text="v=analytics1;tel=+12155551212";location=LN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Reason: Q.850;cause=21;text="v=analytics1;tel=+12155551212;id=29016905-3bed-4c98-9423-03041160cc67";location=LN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Reason: Q.850;cause=21;text="v=analytics1;url=https://example.com;email=support@example.com;tel=+12155551212";location=LN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Reason: Q.850;cause=21;text="v=analytics1;url=https://example.com;email=support@example.com;tel=+12155551212;id=29016905-3bed-4c98-9423-03041160cc67";location=LN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;text="v=analytics1;url=https://example.com;email=support@example.com;tel=+12155551212;id=29016905-3bed-4c98-9423-03041160cc67";location=LN</w:t>
      </w:r>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r w:rsidR="00B026C4">
        <w:t xml:space="preserve"> or “SIP”</w:t>
      </w:r>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r w:rsidR="00E60FFF">
        <w:t xml:space="preserve"> if the “Reason” header value starts with “Q.850”</w:t>
      </w:r>
      <w:r w:rsidR="00B026C4">
        <w:t xml:space="preserve"> or </w:t>
      </w:r>
      <w:r w:rsidR="00E60FFF">
        <w:t>shall have</w:t>
      </w:r>
      <w:r w:rsidR="006B0396">
        <w:t xml:space="preserve"> a value of </w:t>
      </w:r>
      <w:r w:rsidR="00B026C4">
        <w:t>“603”</w:t>
      </w:r>
      <w:r w:rsidR="006B0396">
        <w:t xml:space="preserve"> if the “Reason” header value starts with “SIP”</w:t>
      </w:r>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r w:rsidR="00952C52">
        <w:t xml:space="preserve"> The “text” value shall include a “v” parameter with a value of “analytics1”. The “text” value may include a single “url” parameter. The “url” parameter value shall </w:t>
      </w:r>
      <w:r w:rsidR="003B2677">
        <w:t>be a valid HTTPS URL.</w:t>
      </w:r>
      <w:r w:rsidR="003B2677" w:rsidRPr="003B2677">
        <w:t xml:space="preserve"> </w:t>
      </w:r>
      <w:r w:rsidR="003B2677">
        <w:t>The “text” value may include a single “tel” parameter. The “tel”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“url”, “tel”,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lastRenderedPageBreak/>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“url”</w:t>
            </w:r>
          </w:p>
        </w:tc>
        <w:tc>
          <w:tcPr>
            <w:tcW w:w="3357" w:type="dxa"/>
          </w:tcPr>
          <w:p w14:paraId="1E923D15" w14:textId="250BD797" w:rsidR="000161E9" w:rsidRDefault="00024DFE" w:rsidP="00CE598E">
            <w:r>
              <w:t>If neither “tel”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“tel”</w:t>
            </w:r>
          </w:p>
        </w:tc>
        <w:tc>
          <w:tcPr>
            <w:tcW w:w="3357" w:type="dxa"/>
          </w:tcPr>
          <w:p w14:paraId="26A40969" w14:textId="67BF884F" w:rsidR="000161E9" w:rsidRDefault="00024DFE" w:rsidP="00CE598E">
            <w:r>
              <w:t>If neither “url”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“url” nor “tel”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r>
        <w:t xml:space="preserve">The originating network </w:t>
      </w:r>
      <w:r w:rsidR="0066400C">
        <w:t xml:space="preserve">shall </w:t>
      </w:r>
      <w:r>
        <w:t>forward the SIP 603 message toward the CgP.</w:t>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8BF0" w14:textId="77777777" w:rsidR="00CF738D" w:rsidRDefault="00CF738D">
      <w:r>
        <w:separator/>
      </w:r>
    </w:p>
  </w:endnote>
  <w:endnote w:type="continuationSeparator" w:id="0">
    <w:p w14:paraId="7C9891E8" w14:textId="77777777" w:rsidR="00CF738D" w:rsidRDefault="00CF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FB82" w14:textId="77777777" w:rsidR="00C22FE9" w:rsidRDefault="00C2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5193" w14:textId="77777777" w:rsidR="00C22FE9" w:rsidRDefault="00C22F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EEBF" w14:textId="77777777" w:rsidR="00CF738D" w:rsidRDefault="00CF738D">
      <w:r>
        <w:separator/>
      </w:r>
    </w:p>
  </w:footnote>
  <w:footnote w:type="continuationSeparator" w:id="0">
    <w:p w14:paraId="557671AD" w14:textId="77777777" w:rsidR="00CF738D" w:rsidRDefault="00CF738D">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EE78" w14:textId="77777777" w:rsidR="00C22FE9" w:rsidRDefault="00C22F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A4E5D" w14:textId="77777777"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C0C45"/>
    <w:rsid w:val="000C545D"/>
    <w:rsid w:val="000D3768"/>
    <w:rsid w:val="00100E03"/>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424AF1"/>
    <w:rsid w:val="004311BF"/>
    <w:rsid w:val="004677A8"/>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0396"/>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661"/>
    <w:rsid w:val="00987D79"/>
    <w:rsid w:val="009904A6"/>
    <w:rsid w:val="009A531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026C4"/>
    <w:rsid w:val="00B20F6E"/>
    <w:rsid w:val="00B24ECE"/>
    <w:rsid w:val="00B25C38"/>
    <w:rsid w:val="00B3362F"/>
    <w:rsid w:val="00B37BA2"/>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C29E6"/>
    <w:rsid w:val="00DC5C97"/>
    <w:rsid w:val="00DD0D09"/>
    <w:rsid w:val="00DE0E6E"/>
    <w:rsid w:val="00DF79ED"/>
    <w:rsid w:val="00E52122"/>
    <w:rsid w:val="00E60FFF"/>
    <w:rsid w:val="00E61988"/>
    <w:rsid w:val="00E7383A"/>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Desterdick, Mark W</cp:lastModifiedBy>
  <cp:revision>3</cp:revision>
  <dcterms:created xsi:type="dcterms:W3CDTF">2022-04-05T19:10:00Z</dcterms:created>
  <dcterms:modified xsi:type="dcterms:W3CDTF">2022-04-05T19:15:00Z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