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6C73" w14:textId="77777777" w:rsidR="0068069A" w:rsidRDefault="0068069A"/>
    <w:tbl>
      <w:tblPr>
        <w:tblW w:w="138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69"/>
        <w:gridCol w:w="3569"/>
        <w:gridCol w:w="3755"/>
        <w:gridCol w:w="3472"/>
      </w:tblGrid>
      <w:tr w:rsidR="008E6B25" w:rsidRPr="003452F4" w14:paraId="5ACC825E" w14:textId="77777777" w:rsidTr="00A6579A">
        <w:trPr>
          <w:trHeight w:val="375"/>
        </w:trPr>
        <w:tc>
          <w:tcPr>
            <w:tcW w:w="13837" w:type="dxa"/>
            <w:gridSpan w:val="5"/>
            <w:shd w:val="clear" w:color="000000" w:fill="D9D9D9"/>
            <w:noWrap/>
            <w:vAlign w:val="center"/>
            <w:hideMark/>
          </w:tcPr>
          <w:p w14:paraId="57AB1EE1" w14:textId="77777777" w:rsidR="008E6B25" w:rsidRPr="003452F4" w:rsidRDefault="008E6B25" w:rsidP="00A842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3452F4">
              <w:rPr>
                <w:rFonts w:eastAsia="Times New Roman" w:cs="Calibri"/>
                <w:color w:val="000000"/>
                <w:sz w:val="28"/>
                <w:szCs w:val="28"/>
              </w:rPr>
              <w:t>Gray highlighted panes indicate complete, published deliverables.</w:t>
            </w:r>
          </w:p>
        </w:tc>
      </w:tr>
      <w:tr w:rsidR="008E6B25" w:rsidRPr="003452F4" w14:paraId="79CF5C24" w14:textId="77777777" w:rsidTr="007A7DDF">
        <w:trPr>
          <w:trHeight w:val="85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72B227D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AE4455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ISSUE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33804EC4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14:paraId="5C5A7F8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PUB NUMBER OR BASELINE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16DB6571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NOTES</w:t>
            </w:r>
          </w:p>
        </w:tc>
      </w:tr>
      <w:tr w:rsidR="008E6B25" w:rsidRPr="003452F4" w14:paraId="4F06098F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30EC4D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08A25E6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580B3C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4219FA3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000000" w:fill="1F497D"/>
            <w:vAlign w:val="center"/>
            <w:hideMark/>
          </w:tcPr>
          <w:p w14:paraId="79A1CB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</w:rPr>
            </w:pPr>
          </w:p>
        </w:tc>
      </w:tr>
      <w:tr w:rsidR="007B75EF" w:rsidRPr="003452F4" w14:paraId="29104C14" w14:textId="77777777" w:rsidTr="00F412B9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35A9A19F" w14:textId="77777777" w:rsidR="003F1391" w:rsidRPr="003452F4" w:rsidRDefault="00A6579A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 Interconnection Profile</w:t>
            </w: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47AA0F1A" w14:textId="77777777" w:rsidR="007B75EF" w:rsidRPr="003452F4" w:rsidRDefault="007B75EF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  <w:hideMark/>
          </w:tcPr>
          <w:p w14:paraId="62123714" w14:textId="77777777" w:rsidR="007B75EF" w:rsidRPr="00E100E3" w:rsidRDefault="00E100E3" w:rsidP="00E4698A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IP NNI Profile</w:t>
            </w:r>
          </w:p>
        </w:tc>
        <w:tc>
          <w:tcPr>
            <w:tcW w:w="3755" w:type="dxa"/>
            <w:shd w:val="clear" w:color="000000" w:fill="D9D9D9"/>
            <w:vAlign w:val="center"/>
            <w:hideMark/>
          </w:tcPr>
          <w:p w14:paraId="6FD7E3E9" w14:textId="77777777" w:rsidR="007B75EF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ATIS-1000063</w:t>
            </w:r>
          </w:p>
        </w:tc>
        <w:tc>
          <w:tcPr>
            <w:tcW w:w="3472" w:type="dxa"/>
            <w:shd w:val="clear" w:color="000000" w:fill="D9D9D9"/>
            <w:vAlign w:val="center"/>
          </w:tcPr>
          <w:p w14:paraId="484F6631" w14:textId="77777777" w:rsidR="007B75EF" w:rsidRPr="00E100E3" w:rsidRDefault="007B75EF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164A3" w:rsidRPr="00A842A6" w14:paraId="7513691A" w14:textId="77777777" w:rsidTr="007A7DDF">
        <w:trPr>
          <w:trHeight w:val="278"/>
        </w:trPr>
        <w:tc>
          <w:tcPr>
            <w:tcW w:w="2072" w:type="dxa"/>
            <w:shd w:val="clear" w:color="auto" w:fill="1F497D"/>
            <w:noWrap/>
            <w:vAlign w:val="center"/>
          </w:tcPr>
          <w:p w14:paraId="714372C7" w14:textId="77777777" w:rsidR="000164A3" w:rsidRPr="00A842A6" w:rsidRDefault="000164A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1F497D"/>
            <w:vAlign w:val="center"/>
          </w:tcPr>
          <w:p w14:paraId="4397427D" w14:textId="77777777" w:rsidR="000164A3" w:rsidRPr="00A842A6" w:rsidRDefault="000164A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1F497D"/>
            <w:vAlign w:val="center"/>
          </w:tcPr>
          <w:p w14:paraId="1CDE9B8A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auto" w:fill="1F497D"/>
            <w:vAlign w:val="center"/>
          </w:tcPr>
          <w:p w14:paraId="2301C6B7" w14:textId="77777777" w:rsidR="000164A3" w:rsidRPr="00A842A6" w:rsidRDefault="000164A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1F497D"/>
            <w:vAlign w:val="center"/>
          </w:tcPr>
          <w:p w14:paraId="16311C32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100E3" w:rsidRPr="003452F4" w14:paraId="43081C43" w14:textId="77777777" w:rsidTr="007A7DDF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</w:tcPr>
          <w:p w14:paraId="04B3FA78" w14:textId="77777777" w:rsidR="00E100E3" w:rsidRPr="003452F4" w:rsidRDefault="00E100E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Routing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79C6FFD" w14:textId="77777777" w:rsidR="00E100E3" w:rsidRPr="003452F4" w:rsidRDefault="00E100E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</w:tcPr>
          <w:p w14:paraId="1780FEB3" w14:textId="77777777" w:rsidR="00E100E3" w:rsidRPr="003452F4" w:rsidRDefault="00E100E3" w:rsidP="00F84A4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IP Interconnection Routing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4AB7DEEF" w14:textId="77777777" w:rsidR="00E100E3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ATIS-1000062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0AF062B9" w14:textId="77777777" w:rsidR="00E100E3" w:rsidRPr="00E100E3" w:rsidRDefault="00E100E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0E3" w:rsidRPr="00A842A6" w14:paraId="214D0BD2" w14:textId="77777777" w:rsidTr="007A0EB2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9311400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AD91FC9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6A54F6A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A842A6">
              <w:rPr>
                <w:rFonts w:eastAsia="Times New Roman" w:cs="Calibri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EE476D8" w14:textId="77777777" w:rsidR="00E100E3" w:rsidRPr="00A842A6" w:rsidRDefault="00E100E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3DAFEE12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56556" w:rsidRPr="003452F4" w14:paraId="1AE2A72F" w14:textId="77777777" w:rsidTr="00EE3CB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3CB449E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IP-NNI Phase 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142642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0C890B" w14:textId="77777777" w:rsidR="00456556" w:rsidRPr="003452F4" w:rsidRDefault="00456556" w:rsidP="00A6579A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 xml:space="preserve">VoIP Transition Security White Paper 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F24762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</w:rPr>
              <w:t>IPNNI-2016-00006R000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</w:tcPr>
          <w:p w14:paraId="20A95305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56556" w:rsidRPr="003452F4" w14:paraId="08392424" w14:textId="77777777" w:rsidTr="00EE3CB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04346AAE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69ED35F4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</w:tcPr>
          <w:p w14:paraId="4C3BB9F1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Point to point video calling</w:t>
            </w:r>
          </w:p>
        </w:tc>
        <w:tc>
          <w:tcPr>
            <w:tcW w:w="3755" w:type="dxa"/>
            <w:shd w:val="clear" w:color="000000" w:fill="D9D9D9"/>
            <w:vAlign w:val="center"/>
          </w:tcPr>
          <w:p w14:paraId="2A592666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D9D9D9"/>
          </w:tcPr>
          <w:p w14:paraId="3922D459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100E3" w:rsidRPr="00AD1D01" w14:paraId="3B531F5C" w14:textId="77777777" w:rsidTr="00E66D03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132C2956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203A7AD2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E869510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0C1191A8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190DA3D7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92960" w:rsidRPr="003452F4" w14:paraId="7ED63C99" w14:textId="77777777" w:rsidTr="00E92960">
        <w:trPr>
          <w:trHeight w:val="3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7EE6E55C" w14:textId="77777777" w:rsidR="00E92960" w:rsidRPr="003452F4" w:rsidRDefault="00E92960" w:rsidP="00E929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Anti-Spoofing Caller Validation Mitigation Techniques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9EB8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CED7F1" w14:textId="77777777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3F104A" w14:textId="4AD9C13E" w:rsidR="00E92960" w:rsidRPr="003452F4" w:rsidRDefault="00E92960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0DB9F" w14:textId="410D9450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648C123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BDFB19D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DD3F0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A87A6C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Errata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6D7214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>
              <w:rPr>
                <w:rFonts w:eastAsia="Times New Roman" w:cs="Calibri"/>
              </w:rPr>
              <w:t>-E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E31DF" w14:textId="77777777" w:rsidR="00E92960" w:rsidRPr="003452F4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545B720" w14:textId="77777777" w:rsidTr="00256740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CFE968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39F958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1F9882" w14:textId="5E12F7DB" w:rsidR="00E92960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22A90A9" w14:textId="5DB3492D" w:rsidR="00E92960" w:rsidRPr="00A6579A" w:rsidRDefault="00E92960" w:rsidP="0036616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ATIS-1000074.v002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FC90A3" w14:textId="2CA3BE49" w:rsidR="00E92960" w:rsidRPr="003452F4" w:rsidRDefault="00D619E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</w:t>
            </w:r>
            <w:r w:rsidR="00EF4CC0">
              <w:rPr>
                <w:rFonts w:eastAsia="Times New Roman" w:cs="Calibri"/>
                <w:color w:val="000000"/>
              </w:rPr>
              <w:t>5</w:t>
            </w:r>
          </w:p>
        </w:tc>
      </w:tr>
      <w:tr w:rsidR="00C456D2" w:rsidRPr="003452F4" w14:paraId="3F39AB23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4DBAE444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3E9EF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23882" w14:textId="272E4892" w:rsidR="00C456D2" w:rsidRDefault="0088426C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STIR/SHAKEN </w:t>
            </w:r>
            <w:r w:rsidR="00CD726E">
              <w:rPr>
                <w:rFonts w:eastAsia="Times New Roman" w:cs="Calibri"/>
                <w:color w:val="000000"/>
              </w:rPr>
              <w:t>Robo-</w:t>
            </w:r>
            <w:r w:rsidR="00C456D2">
              <w:rPr>
                <w:rFonts w:eastAsia="Times New Roman" w:cs="Calibri"/>
                <w:color w:val="000000"/>
              </w:rPr>
              <w:t>Metrics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FEC665" w14:textId="5256E62F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B62F14">
              <w:rPr>
                <w:rFonts w:eastAsia="Times New Roman" w:cs="Calibri"/>
                <w:color w:val="000000"/>
              </w:rPr>
              <w:t>IPNNI-20</w:t>
            </w:r>
            <w:r w:rsidR="0088426C">
              <w:rPr>
                <w:rFonts w:eastAsia="Times New Roman" w:cs="Calibri"/>
                <w:color w:val="000000"/>
              </w:rPr>
              <w:t>2</w:t>
            </w:r>
            <w:r w:rsidRPr="00B62F14">
              <w:rPr>
                <w:rFonts w:eastAsia="Times New Roman" w:cs="Calibri"/>
                <w:color w:val="000000"/>
              </w:rPr>
              <w:t>1-000</w:t>
            </w:r>
            <w:r w:rsidR="0088426C">
              <w:rPr>
                <w:rFonts w:eastAsia="Times New Roman" w:cs="Calibri"/>
                <w:color w:val="000000"/>
              </w:rPr>
              <w:t>75</w:t>
            </w:r>
            <w:r w:rsidRPr="00B62F14">
              <w:rPr>
                <w:rFonts w:eastAsia="Times New Roman" w:cs="Calibri"/>
                <w:color w:val="000000"/>
              </w:rPr>
              <w:t>R00</w:t>
            </w:r>
            <w:r w:rsidR="009B2A2F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DCB36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312AEF37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6C227298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31CAC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F91E2" w14:textId="0E300A58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Roadmap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4C42B4" w14:textId="64097E79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743085">
              <w:rPr>
                <w:rFonts w:eastAsia="Times New Roman" w:cs="Calibri"/>
                <w:color w:val="000000"/>
              </w:rPr>
              <w:t>IPNNI-20</w:t>
            </w:r>
            <w:r>
              <w:rPr>
                <w:rFonts w:eastAsia="Times New Roman" w:cs="Calibri"/>
                <w:color w:val="000000"/>
              </w:rPr>
              <w:t>20</w:t>
            </w:r>
            <w:r w:rsidRPr="00743085">
              <w:rPr>
                <w:rFonts w:eastAsia="Times New Roman" w:cs="Calibri"/>
                <w:color w:val="000000"/>
              </w:rPr>
              <w:t>-00</w:t>
            </w:r>
            <w:r>
              <w:rPr>
                <w:rFonts w:eastAsia="Times New Roman" w:cs="Calibri"/>
                <w:color w:val="000000"/>
              </w:rPr>
              <w:t>084</w:t>
            </w:r>
            <w:r w:rsidRPr="00743085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7A9D3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6F2BBC9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204DAF89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3DB22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A8251" w14:textId="5B45E41D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Best Current Practices on the protection of STIR/SHAKEN data between service providers and from service providers to enterprises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62488" w14:textId="234D058D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color w:val="000000"/>
              </w:rPr>
              <w:t>IPNNI-2019-00055R000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45DB5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68AB19B" w14:textId="77777777" w:rsidTr="00CE557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6CA40938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02947D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077606" w14:textId="77777777" w:rsidR="00E92960" w:rsidRPr="00E100E3" w:rsidRDefault="00E92960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Verification Token Use Cases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478C56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  <w:color w:val="000000"/>
              </w:rPr>
              <w:t>IPNNI-2017-00020R000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DF9603" w14:textId="3D08D2D5" w:rsidR="00E92960" w:rsidRPr="00CE557D" w:rsidRDefault="00E92960" w:rsidP="005432FD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CE557D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92960" w:rsidRPr="003452F4" w14:paraId="48828548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31CC49D9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39C8B3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53DB7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Display Framework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AD6248" w14:textId="77777777" w:rsidR="00E92960" w:rsidRPr="00E100E3" w:rsidRDefault="001C2A3E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0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A044F7" w14:textId="77777777" w:rsidR="00E92960" w:rsidRPr="00E100E3" w:rsidRDefault="00E92960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6BA60A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523FF4EB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A3CC6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C232" w14:textId="1986064E" w:rsidR="00E92960" w:rsidRPr="003452F4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 xml:space="preserve">Governance Model </w:t>
            </w:r>
            <w:r>
              <w:rPr>
                <w:rFonts w:eastAsia="Times New Roman" w:cs="Calibri"/>
                <w:color w:val="000000"/>
              </w:rPr>
              <w:t>and Certificate Management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B4EC61" w14:textId="6784C0B8" w:rsidR="00E92960" w:rsidRPr="008A3C54" w:rsidRDefault="00E92960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t>ATIS-</w:t>
            </w:r>
            <w:hyperlink r:id="rId11" w:history="1">
              <w:r>
                <w:rPr>
                  <w:rFonts w:eastAsia="Times New Roman" w:cs="Calibri"/>
                  <w:color w:val="000000"/>
                </w:rPr>
                <w:t>1000080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DD1497" w14:textId="3DDDAB01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FA9B17" w14:textId="77777777" w:rsidTr="007E6338">
        <w:trPr>
          <w:trHeight w:val="300"/>
        </w:trPr>
        <w:tc>
          <w:tcPr>
            <w:tcW w:w="2072" w:type="dxa"/>
            <w:vMerge/>
            <w:vAlign w:val="center"/>
          </w:tcPr>
          <w:p w14:paraId="1ACDCEE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6B19B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86AAA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00D00D" w14:textId="77777777" w:rsidR="00E92960" w:rsidRPr="008A3C54" w:rsidRDefault="001C2A3E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2" w:history="1">
              <w:r w:rsidR="00E92960" w:rsidRPr="008A3C54">
                <w:rPr>
                  <w:rFonts w:eastAsia="Times New Roman" w:cs="Calibri"/>
                  <w:color w:val="000000"/>
                </w:rPr>
                <w:t>ATIS-1000080</w:t>
              </w:r>
            </w:hyperlink>
            <w:r w:rsidR="00E92960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3A69D3" w14:textId="77777777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5F2267" w14:textId="77777777" w:rsidTr="00A3414F">
        <w:trPr>
          <w:trHeight w:val="300"/>
        </w:trPr>
        <w:tc>
          <w:tcPr>
            <w:tcW w:w="2072" w:type="dxa"/>
            <w:vMerge/>
            <w:vAlign w:val="center"/>
          </w:tcPr>
          <w:p w14:paraId="1493E27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33337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B08BDC" w14:textId="30D3CC89" w:rsidR="00E92960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F270AE" w14:textId="6AE24BC7" w:rsidR="00E92960" w:rsidRDefault="00E92960" w:rsidP="006B3514">
            <w:pPr>
              <w:spacing w:after="0" w:line="240" w:lineRule="auto"/>
            </w:pPr>
            <w:r>
              <w:t>ATIS-</w:t>
            </w:r>
            <w:hyperlink r:id="rId13" w:history="1">
              <w:r>
                <w:rPr>
                  <w:rFonts w:eastAsia="Times New Roman" w:cs="Calibri"/>
                  <w:color w:val="000000"/>
                </w:rPr>
                <w:t>1000080.v002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9A36B" w14:textId="0FF6C87B" w:rsidR="00E92960" w:rsidRPr="008A3C54" w:rsidRDefault="00E92960" w:rsidP="00826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366092" w14:textId="77777777" w:rsidTr="00E47F2B">
        <w:trPr>
          <w:trHeight w:val="300"/>
        </w:trPr>
        <w:tc>
          <w:tcPr>
            <w:tcW w:w="2072" w:type="dxa"/>
            <w:vMerge/>
            <w:vAlign w:val="center"/>
          </w:tcPr>
          <w:p w14:paraId="5C6493B1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82E377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5D10DD" w14:textId="07E1CCAC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(v003)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65CD6D0" w14:textId="15EAF198" w:rsidR="00E92960" w:rsidRDefault="00E92960" w:rsidP="00A3414F">
            <w:pPr>
              <w:spacing w:after="0" w:line="240" w:lineRule="auto"/>
            </w:pPr>
            <w:r>
              <w:t>ATIS-</w:t>
            </w:r>
            <w:hyperlink r:id="rId14" w:history="1">
              <w:r>
                <w:rPr>
                  <w:rFonts w:eastAsia="Times New Roman" w:cs="Calibri"/>
                  <w:color w:val="000000"/>
                </w:rPr>
                <w:t>1000080.v003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A9ABF3" w14:textId="5FBAEE36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26183" w:rsidRPr="003452F4" w14:paraId="4BACA302" w14:textId="77777777" w:rsidTr="00987FAC">
        <w:trPr>
          <w:trHeight w:val="300"/>
        </w:trPr>
        <w:tc>
          <w:tcPr>
            <w:tcW w:w="2072" w:type="dxa"/>
            <w:vMerge/>
            <w:shd w:val="clear" w:color="auto" w:fill="auto"/>
            <w:vAlign w:val="center"/>
          </w:tcPr>
          <w:p w14:paraId="655C2568" w14:textId="77777777" w:rsidR="00426183" w:rsidRPr="003452F4" w:rsidRDefault="00426183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13FFCB" w14:textId="77777777" w:rsidR="00426183" w:rsidRPr="003452F4" w:rsidRDefault="00426183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48CFA2" w14:textId="21FD5255" w:rsidR="00426183" w:rsidRDefault="00426183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(v004)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525F3B" w14:textId="509D4401" w:rsidR="00426183" w:rsidRDefault="00B162A1" w:rsidP="00A3414F">
            <w:pPr>
              <w:spacing w:after="0" w:line="240" w:lineRule="auto"/>
            </w:pPr>
            <w:r>
              <w:t>IPNNI-2021-00006R008</w:t>
            </w:r>
            <w:r w:rsidR="0000105C">
              <w:t xml:space="preserve"> (ATIS-1000080.v004)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C2B0E" w14:textId="06C51D55" w:rsidR="00426183" w:rsidRDefault="00E1056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PTSC-LB-266</w:t>
            </w:r>
          </w:p>
        </w:tc>
      </w:tr>
      <w:tr w:rsidR="00E92960" w:rsidRPr="003452F4" w14:paraId="2BEF4721" w14:textId="77777777" w:rsidTr="007E6338">
        <w:trPr>
          <w:trHeight w:val="600"/>
        </w:trPr>
        <w:tc>
          <w:tcPr>
            <w:tcW w:w="2072" w:type="dxa"/>
            <w:vMerge/>
            <w:vAlign w:val="center"/>
            <w:hideMark/>
          </w:tcPr>
          <w:p w14:paraId="071CC096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  <w:hideMark/>
          </w:tcPr>
          <w:p w14:paraId="7514FE73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  <w:hideMark/>
          </w:tcPr>
          <w:p w14:paraId="41727850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7E7CB0" w14:textId="77777777" w:rsidR="00E92960" w:rsidRPr="00E100E3" w:rsidRDefault="001C2A3E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5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2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</w:tcPr>
          <w:p w14:paraId="12824DCC" w14:textId="77777777" w:rsidR="00E92960" w:rsidRPr="00E100E3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4A1EF931" w14:textId="77777777" w:rsidTr="004D09A9">
        <w:trPr>
          <w:trHeight w:val="600"/>
        </w:trPr>
        <w:tc>
          <w:tcPr>
            <w:tcW w:w="2072" w:type="dxa"/>
            <w:vMerge/>
            <w:vAlign w:val="center"/>
          </w:tcPr>
          <w:p w14:paraId="1354E48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054B4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E5DAC" w14:textId="72E349E1" w:rsidR="004D09A9" w:rsidRPr="00F13B13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SHAKEN APIs for a Centralized Signing and Signature Validation Server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C78FD" w14:textId="14962B30" w:rsidR="004D09A9" w:rsidRDefault="004D09A9" w:rsidP="004D09A9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</w:rPr>
              <w:t>ATIS-1000082.v002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A2BCB" w14:textId="60037A05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ascii="Verdana" w:hAnsi="Verdana"/>
                <w:sz w:val="18"/>
                <w:szCs w:val="18"/>
              </w:rPr>
              <w:t>IPNNI-2020-00128R000</w:t>
            </w:r>
          </w:p>
        </w:tc>
      </w:tr>
      <w:tr w:rsidR="004D09A9" w:rsidRPr="003452F4" w14:paraId="193B16D2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6DB9AF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405B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C021E" w14:textId="77777777" w:rsidR="004D09A9" w:rsidRPr="006B351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19FB0F" w14:textId="77777777" w:rsidR="004D09A9" w:rsidRPr="008A3C54" w:rsidRDefault="001C2A3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6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1573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64495D2C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AE74139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4BDCD65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07D838A" w14:textId="77777777" w:rsidR="004D09A9" w:rsidRPr="006B351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Errata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A2C3BE5" w14:textId="77777777" w:rsidR="004D09A9" w:rsidRPr="008A3C54" w:rsidRDefault="001C2A3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7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  <w:r w:rsidR="004D09A9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E029636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572017EE" w14:textId="77777777" w:rsidTr="00E47F2B">
        <w:trPr>
          <w:trHeight w:val="600"/>
        </w:trPr>
        <w:tc>
          <w:tcPr>
            <w:tcW w:w="2072" w:type="dxa"/>
            <w:vMerge/>
            <w:vAlign w:val="center"/>
          </w:tcPr>
          <w:p w14:paraId="51EBAA4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8EF67FD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752FB8" w14:textId="3B431A23" w:rsidR="004D09A9" w:rsidRPr="00F13B13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and Policy Administrators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1B4ABBD" w14:textId="2365BD96" w:rsidR="004D09A9" w:rsidRDefault="001C2A3E" w:rsidP="004D09A9">
            <w:pPr>
              <w:spacing w:after="0" w:line="240" w:lineRule="auto"/>
            </w:pPr>
            <w:hyperlink r:id="rId18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  <w:r w:rsidR="004D09A9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B2D6247" w14:textId="215169A2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308B7323" w14:textId="77777777" w:rsidTr="00466EE9">
        <w:trPr>
          <w:trHeight w:val="600"/>
        </w:trPr>
        <w:tc>
          <w:tcPr>
            <w:tcW w:w="2072" w:type="dxa"/>
            <w:vMerge/>
            <w:vAlign w:val="center"/>
          </w:tcPr>
          <w:p w14:paraId="6D884CBB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0F4836B" w14:textId="77777777" w:rsidR="004D09A9" w:rsidRPr="005639F6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5F625F7C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Signature-Based Handling of Asserted Information Using Tokens (SHAKEN):</w:t>
            </w:r>
          </w:p>
          <w:p w14:paraId="5BF5FA0D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Proof-of-Possession of Telephone Numbers (TN-</w:t>
            </w:r>
            <w:proofErr w:type="spellStart"/>
            <w:r w:rsidRPr="005639F6">
              <w:rPr>
                <w:rFonts w:eastAsia="Times New Roman" w:cs="Calibri"/>
                <w:strike/>
                <w:color w:val="FF0000"/>
              </w:rPr>
              <w:t>PoP</w:t>
            </w:r>
            <w:proofErr w:type="spellEnd"/>
            <w:r w:rsidRPr="005639F6">
              <w:rPr>
                <w:rFonts w:eastAsia="Times New Roman" w:cs="Calibri"/>
                <w:strike/>
                <w:color w:val="FF0000"/>
              </w:rPr>
              <w:t>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86B50B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IPNNI-2018-00018R008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8DC252F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</w:p>
        </w:tc>
      </w:tr>
      <w:tr w:rsidR="004D09A9" w:rsidRPr="003452F4" w14:paraId="016123F2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58E6516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D33BC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674EF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00D328" w14:textId="77777777" w:rsidR="004D09A9" w:rsidRPr="00743085" w:rsidRDefault="001C2A3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9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5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199A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78F6528C" w14:textId="77777777" w:rsidTr="00184A99">
        <w:trPr>
          <w:trHeight w:val="600"/>
        </w:trPr>
        <w:tc>
          <w:tcPr>
            <w:tcW w:w="2072" w:type="dxa"/>
            <w:vMerge/>
            <w:vAlign w:val="center"/>
          </w:tcPr>
          <w:p w14:paraId="167FAB5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ADBF5C1" w14:textId="77777777" w:rsidR="004D09A9" w:rsidRPr="00184A9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236FB0DA" w14:textId="27AC133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EE05678" w14:textId="3C982F04" w:rsidR="004D09A9" w:rsidRDefault="001C2A3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0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5</w:t>
              </w:r>
            </w:hyperlink>
            <w:r w:rsidR="004D09A9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4F61E0B5" w14:textId="2203D62B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PTSC-LB-251_d</w:t>
            </w:r>
          </w:p>
        </w:tc>
      </w:tr>
      <w:tr w:rsidR="004D09A9" w:rsidRPr="003452F4" w14:paraId="00A4783F" w14:textId="77777777" w:rsidTr="008C130B">
        <w:trPr>
          <w:trHeight w:val="600"/>
        </w:trPr>
        <w:tc>
          <w:tcPr>
            <w:tcW w:w="2072" w:type="dxa"/>
            <w:vMerge/>
            <w:vAlign w:val="center"/>
          </w:tcPr>
          <w:p w14:paraId="209B7D16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81A78A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A937954" w14:textId="66E3A13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(v003)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A2837B" w14:textId="725CAA3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ATIS-1000085.v003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39AB1D2" w14:textId="115515B4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IPNNI-2021-000</w:t>
            </w:r>
            <w:r w:rsidR="001B2B64">
              <w:rPr>
                <w:rFonts w:ascii="Verdana" w:hAnsi="Verdana"/>
                <w:sz w:val="18"/>
                <w:szCs w:val="18"/>
              </w:rPr>
              <w:t>8</w:t>
            </w:r>
            <w:r>
              <w:rPr>
                <w:rFonts w:ascii="Verdana" w:hAnsi="Verdana"/>
                <w:sz w:val="18"/>
                <w:szCs w:val="18"/>
              </w:rPr>
              <w:t>4R00</w:t>
            </w:r>
            <w:r w:rsidR="001B2B64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D09A9" w:rsidRPr="003452F4" w14:paraId="12A53F9F" w14:textId="77777777" w:rsidTr="00C81DA1">
        <w:trPr>
          <w:trHeight w:val="600"/>
        </w:trPr>
        <w:tc>
          <w:tcPr>
            <w:tcW w:w="2072" w:type="dxa"/>
            <w:vMerge/>
            <w:vAlign w:val="center"/>
          </w:tcPr>
          <w:p w14:paraId="15BC681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7F12DC9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A768182" w14:textId="77777777" w:rsidR="004D09A9" w:rsidRPr="00DE3387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Calling Name and Rich Call Data Handling Procedures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F53646B" w14:textId="3C2C96C5" w:rsidR="004D09A9" w:rsidRPr="00B97301" w:rsidRDefault="00B10576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ATIS-1000094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D403104" w14:textId="3CA2A77F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PTSC-LB-259</w:t>
            </w:r>
          </w:p>
        </w:tc>
      </w:tr>
      <w:tr w:rsidR="004D09A9" w:rsidRPr="003452F4" w14:paraId="4379AC48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2DB8979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1D9D681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AAEC5BF" w14:textId="6B7CBF0F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Initial Cross-Border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DE4FB3D" w14:textId="28B151E9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ATIS-1000087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873E9C" w14:textId="4A72E799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PTSC-LB-242_d</w:t>
            </w:r>
          </w:p>
        </w:tc>
      </w:tr>
      <w:tr w:rsidR="004D09A9" w:rsidRPr="003452F4" w14:paraId="7FB5F996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51E0B6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CA7901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34F5B88" w14:textId="1C8FFCA5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B3514">
              <w:rPr>
                <w:rFonts w:eastAsia="Times New Roman" w:cs="Calibri"/>
                <w:color w:val="000000"/>
              </w:rPr>
              <w:t>ATIS Technical Report on a Framework for SHAKEN Attestation and Origination Identifier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774B73" w14:textId="5ADBF73E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996227E" w14:textId="42455EA5" w:rsidR="002927BB" w:rsidRDefault="002927BB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PTSC-LB-246</w:t>
            </w:r>
          </w:p>
        </w:tc>
      </w:tr>
      <w:tr w:rsidR="004D09A9" w:rsidRPr="003452F4" w14:paraId="71E3E345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888898C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9119C0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9B55B0" w14:textId="5B3E7228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9333407" w14:textId="20E8253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C5FCA62" w14:textId="784121C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PTSC-LB-248</w:t>
            </w:r>
          </w:p>
        </w:tc>
      </w:tr>
      <w:tr w:rsidR="004D09A9" w:rsidRPr="003452F4" w14:paraId="31CA1B7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5CEB7D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670226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E58F95" w14:textId="369CB3E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FC214C0" w14:textId="263A04ED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3A310D8" w14:textId="55C620DA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PTSC-LB-260</w:t>
            </w:r>
          </w:p>
        </w:tc>
      </w:tr>
      <w:tr w:rsidR="004D09A9" w:rsidRPr="003452F4" w14:paraId="5C23992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58A664C9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27553A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A17F9D3" w14:textId="4E7F9AC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International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4D7F5A9" w14:textId="1061A80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ATIS-1000091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BF8355A" w14:textId="0D77BEF5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PTSC-LB-250</w:t>
            </w:r>
          </w:p>
        </w:tc>
      </w:tr>
      <w:tr w:rsidR="004D09A9" w:rsidRPr="003452F4" w14:paraId="0442706B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94CA804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CD668E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48847D9A" w14:textId="2F87EE8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DD362A0" w14:textId="0CD6100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17B5A42" w14:textId="0B30A5DF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PTSC-LB-254</w:t>
            </w:r>
          </w:p>
        </w:tc>
      </w:tr>
      <w:tr w:rsidR="004D09A9" w:rsidRPr="003452F4" w14:paraId="1A3B9FC5" w14:textId="77777777" w:rsidTr="00C456D2">
        <w:trPr>
          <w:trHeight w:val="600"/>
        </w:trPr>
        <w:tc>
          <w:tcPr>
            <w:tcW w:w="2072" w:type="dxa"/>
            <w:vMerge/>
            <w:vAlign w:val="center"/>
          </w:tcPr>
          <w:p w14:paraId="4C90ECC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D7D80B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9880AB7" w14:textId="65EF70D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30FFDE7" w14:textId="1FBCDCB6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ATIS-1000092.v002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78C3E37" w14:textId="4547D876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IPNNI-2021-00029R0</w:t>
            </w:r>
            <w:r w:rsidR="001854D6">
              <w:rPr>
                <w:rFonts w:ascii="Verdana" w:hAnsi="Verdana"/>
                <w:sz w:val="18"/>
                <w:szCs w:val="18"/>
              </w:rPr>
              <w:t>11</w:t>
            </w:r>
          </w:p>
        </w:tc>
      </w:tr>
      <w:tr w:rsidR="004D09A9" w:rsidRPr="003452F4" w14:paraId="5743D19D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0D64C4E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DE24002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BBE7D1F" w14:textId="74C3549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Toll-Free Calls in the SHAKEN Framework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5D2D36B" w14:textId="04906CE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ATIS-1000093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05A2D0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529F514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7700A5DE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E8338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D0DA1E0" w14:textId="4E995C10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Methods to Determine SHAKEN Attestation Levels Using Enterprise-Level Credentials and Telephone Number Letter of Authorization Exchange (TNLoA)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F652DAF" w14:textId="11E66D80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IPNNI-2020-00035R002</w:t>
            </w:r>
          </w:p>
          <w:p w14:paraId="6F07F480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1F3BC272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0F21DD3B" w14:textId="77777777" w:rsidTr="00D65EDE">
        <w:trPr>
          <w:trHeight w:val="600"/>
        </w:trPr>
        <w:tc>
          <w:tcPr>
            <w:tcW w:w="2072" w:type="dxa"/>
            <w:vMerge/>
            <w:vAlign w:val="center"/>
          </w:tcPr>
          <w:p w14:paraId="334CD600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bookmarkStart w:id="0" w:name="_Hlk33798975"/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5BA97D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25FE4C8" w14:textId="288A710E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SIP RPH and Priority Header Signing for Emergency Calling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3D87FAF" w14:textId="0D62B9C3" w:rsidR="004D09A9" w:rsidRDefault="00256740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</w:t>
            </w:r>
            <w:r w:rsidR="00B12BC5">
              <w:rPr>
                <w:rFonts w:eastAsia="Times New Roman" w:cs="Calibri"/>
                <w:color w:val="000000"/>
              </w:rPr>
              <w:t>98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3A72ACE" w14:textId="47E86E7C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PTSC-LB-261_d</w:t>
            </w:r>
          </w:p>
        </w:tc>
      </w:tr>
      <w:bookmarkEnd w:id="0"/>
      <w:tr w:rsidR="004D09A9" w:rsidRPr="003452F4" w14:paraId="1C8CA56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3B60BE9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7BA64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7A6D752" w14:textId="4BC37A5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Central TN Database Approach to Full Attestation for Enterprises with Multi-Homing and/or Multi-Tenancy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9F435A" w14:textId="666C51B5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IPNNI-2021-00026R001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6E79004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1BBF9AC8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ABBDD6A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429F085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47FCDCF5" w14:textId="0FEACA9B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Leveraging Model for Originating </w:t>
            </w:r>
            <w:proofErr w:type="spellStart"/>
            <w:r>
              <w:rPr>
                <w:rFonts w:eastAsia="Times New Roman" w:cs="Calibri"/>
                <w:color w:val="000000"/>
              </w:rPr>
              <w:t>eNtity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authentication – full </w:t>
            </w:r>
            <w:proofErr w:type="spellStart"/>
            <w:r>
              <w:rPr>
                <w:rFonts w:eastAsia="Times New Roman" w:cs="Calibri"/>
                <w:color w:val="000000"/>
              </w:rPr>
              <w:t>aTtestation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gramStart"/>
            <w:r>
              <w:rPr>
                <w:rFonts w:eastAsia="Times New Roman" w:cs="Calibri"/>
                <w:color w:val="000000"/>
              </w:rPr>
              <w:t>With</w:t>
            </w:r>
            <w:proofErr w:type="gramEnd"/>
            <w:r>
              <w:rPr>
                <w:rFonts w:eastAsia="Times New Roman" w:cs="Calibri"/>
                <w:color w:val="000000"/>
              </w:rPr>
              <w:t xml:space="preserve"> an entity Identity in a Secure Token (LEMON-TWIST)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AB57726" w14:textId="0DCB3289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IPNNI-2021-00004R003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EA8C5F9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61EE29F3" w14:textId="77777777" w:rsidTr="00082419">
        <w:trPr>
          <w:trHeight w:val="600"/>
        </w:trPr>
        <w:tc>
          <w:tcPr>
            <w:tcW w:w="2072" w:type="dxa"/>
            <w:vMerge/>
            <w:vAlign w:val="center"/>
          </w:tcPr>
          <w:p w14:paraId="72B506B4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CF21E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544DCC" w14:textId="64FC0F2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(SHAKEN): Out-of-Band Token Transmission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B394B66" w14:textId="32EB2FF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IPNNI-2020-00058R006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00E5C0D" w14:textId="452ECE19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D09A9" w:rsidRPr="003452F4" w14:paraId="51EC4505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4721B3FA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3025D0D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B8B6C1" w14:textId="7C93AD6C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Extending STIR/SHAKEN over TDM Interconnects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547EDD9" w14:textId="64655DC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IPNNI-2020-00074R005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037C483F" w14:textId="759C78B3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4D09A9" w:rsidRPr="003452F4" w14:paraId="1B40B1D7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3519D6B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502279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C474192" w14:textId="7FD8A8EA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Alternatives for Caller Authentication for Non-IP Traffic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4AB27B4" w14:textId="7047E1A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IPNNI-2020-00088R000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51ED791" w14:textId="00B170CE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4D09A9" w:rsidRPr="003452F4" w14:paraId="1E4FA99C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19BC6F2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002412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974B3A3" w14:textId="39C60EEB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VoIP Interconnection over the Public Internet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D1C39AC" w14:textId="5E1ADE7B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IPNNI-2021-00059R000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EDD63EF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182D93CA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372CAC1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D26F1B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EFD319A" w14:textId="1E172DCD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Authority Models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264D623" w14:textId="239FCD8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IPNNI-2020-00166R000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177B37C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7DDC3094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4CD7EA8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E538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1E74B3E" w14:textId="3D755FCF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Governance and Management Considerations for Delegate Certificates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13E6444" w14:textId="3B12930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IPNNI-2021-00015R001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19936E8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3E10F764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46707D80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8B613A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21DE415" w14:textId="2C816B9A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Draft Analysis of Support of RFC 8197 (Unwanted) and RFC 8688 (Rejected) in VoIP Networks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FC3D6B0" w14:textId="7DE9769D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IPNNI-2021-00027R003 [revmarked baseline]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7100EB4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65E84DB8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32D2813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394B0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145BF3E4" w14:textId="30664EA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SHAKEN: International Attestation and Certificate Framework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6A81E0A" w14:textId="754C3A7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IPNNI-2021-00058R000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A951F8E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AD1D01" w14:paraId="76E0DCD0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4E92CDD2" w14:textId="77777777" w:rsidR="004D09A9" w:rsidRPr="00AD1D01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0EEBF96" w14:textId="77777777" w:rsidR="004D09A9" w:rsidRPr="00AD1D01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238D694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98CB3A0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  <w:hideMark/>
          </w:tcPr>
          <w:p w14:paraId="15D3BC06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</w:rPr>
            </w:pPr>
            <w:r w:rsidRPr="00AD1D01">
              <w:rPr>
                <w:rFonts w:eastAsia="Times New Roman" w:cs="Calibri"/>
              </w:rPr>
              <w:t> </w:t>
            </w:r>
          </w:p>
        </w:tc>
      </w:tr>
      <w:tr w:rsidR="004D09A9" w:rsidRPr="003452F4" w14:paraId="7A8BA519" w14:textId="77777777" w:rsidTr="00082419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B83FEF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1D916B0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S0148</w:t>
            </w: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047FFF6" w14:textId="77777777" w:rsidR="004D09A9" w:rsidRPr="00BC56B7" w:rsidRDefault="004D09A9" w:rsidP="004D09A9">
            <w:pPr>
              <w:spacing w:after="0" w:line="240" w:lineRule="auto"/>
              <w:rPr>
                <w:rFonts w:eastAsia="Times New Roman" w:cs="Calibri"/>
              </w:rPr>
            </w:pPr>
            <w:r w:rsidRPr="00BC56B7">
              <w:rPr>
                <w:lang w:val="en"/>
              </w:rPr>
              <w:t>Use of Vertical Service Codes (VSC) for Reporting Unwanted Calls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65331F50" w14:textId="77777777" w:rsidR="004D09A9" w:rsidRPr="00BC56B7" w:rsidRDefault="001C2A3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1" w:history="1">
              <w:r w:rsidR="004D09A9" w:rsidRPr="00BC56B7">
                <w:rPr>
                  <w:rFonts w:eastAsia="Times New Roman" w:cs="Calibri"/>
                  <w:color w:val="000000"/>
                </w:rPr>
                <w:t>PTSC-2016-00234R001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5453192" w14:textId="77777777" w:rsidR="004D09A9" w:rsidRPr="00BC56B7" w:rsidRDefault="004D09A9" w:rsidP="004D09A9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D09A9" w:rsidRPr="003452F4" w14:paraId="3662F3BC" w14:textId="77777777" w:rsidTr="00987FAC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5A49A20C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5DA8AD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S0150</w:t>
            </w: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0D23D6" w14:textId="77777777" w:rsidR="004D09A9" w:rsidRDefault="004D09A9" w:rsidP="004D09A9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249864" w14:textId="15F6A9EE" w:rsidR="004D09A9" w:rsidRPr="007A7DDF" w:rsidRDefault="0000105C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ATIS-1000078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9F71164" w14:textId="02CBB0AF" w:rsidR="004D09A9" w:rsidRPr="009E0FB0" w:rsidRDefault="00A92C3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PTSC-LB-267</w:t>
            </w:r>
          </w:p>
        </w:tc>
      </w:tr>
      <w:tr w:rsidR="004D09A9" w:rsidRPr="003452F4" w14:paraId="4CB5A7A0" w14:textId="77777777" w:rsidTr="007A7DDF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2D34F0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A549329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99E59AC" w14:textId="77777777" w:rsidR="004D09A9" w:rsidRDefault="004D09A9" w:rsidP="004D09A9">
            <w:pPr>
              <w:spacing w:after="0" w:line="240" w:lineRule="auto"/>
              <w:rPr>
                <w:lang w:val="en"/>
              </w:rPr>
            </w:pPr>
            <w:r w:rsidRPr="00625608">
              <w:rPr>
                <w:lang w:val="en"/>
              </w:rPr>
              <w:t>Revision of ATIS-1000063 (Joint ATIS / SIP Forum TR - IP NNI Profile) to include profiles for PASSPorT “shaken” and “</w:t>
            </w:r>
            <w:proofErr w:type="spellStart"/>
            <w:r w:rsidRPr="00625608">
              <w:rPr>
                <w:lang w:val="en"/>
              </w:rPr>
              <w:t>rph</w:t>
            </w:r>
            <w:proofErr w:type="spellEnd"/>
            <w:r w:rsidRPr="00625608">
              <w:rPr>
                <w:lang w:val="en"/>
              </w:rPr>
              <w:t>” tokens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E2E3CB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D49A116" w14:textId="77777777" w:rsidR="004D09A9" w:rsidRPr="009E0FB0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6FEC8EC5" w14:textId="77777777" w:rsidR="0036616D" w:rsidRPr="003452F4" w:rsidRDefault="0036616D" w:rsidP="0036616D">
      <w:pPr>
        <w:rPr>
          <w:rFonts w:cs="Calibri"/>
        </w:rPr>
      </w:pPr>
    </w:p>
    <w:sectPr w:rsidR="0036616D" w:rsidRPr="003452F4" w:rsidSect="00790C99">
      <w:head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DC328" w14:textId="77777777" w:rsidR="00960BE6" w:rsidRDefault="00960BE6" w:rsidP="008E6B25">
      <w:pPr>
        <w:spacing w:after="0" w:line="240" w:lineRule="auto"/>
      </w:pPr>
      <w:r>
        <w:separator/>
      </w:r>
    </w:p>
  </w:endnote>
  <w:endnote w:type="continuationSeparator" w:id="0">
    <w:p w14:paraId="4BD9E68F" w14:textId="77777777" w:rsidR="00960BE6" w:rsidRDefault="00960BE6" w:rsidP="008E6B25">
      <w:pPr>
        <w:spacing w:after="0" w:line="240" w:lineRule="auto"/>
      </w:pPr>
      <w:r>
        <w:continuationSeparator/>
      </w:r>
    </w:p>
  </w:endnote>
  <w:endnote w:type="continuationNotice" w:id="1">
    <w:p w14:paraId="143D55DC" w14:textId="77777777" w:rsidR="00960BE6" w:rsidRDefault="00960B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76AC2" w14:textId="77777777" w:rsidR="00960BE6" w:rsidRDefault="00960BE6" w:rsidP="008E6B25">
      <w:pPr>
        <w:spacing w:after="0" w:line="240" w:lineRule="auto"/>
      </w:pPr>
      <w:r>
        <w:separator/>
      </w:r>
    </w:p>
  </w:footnote>
  <w:footnote w:type="continuationSeparator" w:id="0">
    <w:p w14:paraId="7128B1F7" w14:textId="77777777" w:rsidR="00960BE6" w:rsidRDefault="00960BE6" w:rsidP="008E6B25">
      <w:pPr>
        <w:spacing w:after="0" w:line="240" w:lineRule="auto"/>
      </w:pPr>
      <w:r>
        <w:continuationSeparator/>
      </w:r>
    </w:p>
  </w:footnote>
  <w:footnote w:type="continuationNotice" w:id="1">
    <w:p w14:paraId="5A98FC24" w14:textId="77777777" w:rsidR="00960BE6" w:rsidRDefault="00960B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3084" w14:textId="77777777" w:rsidR="003D7A92" w:rsidRDefault="00A6579A" w:rsidP="008E6B25">
    <w:pPr>
      <w:pStyle w:val="Header"/>
      <w:jc w:val="right"/>
    </w:pPr>
    <w:r>
      <w:t xml:space="preserve"> ATIS/SIP Forum IP-NNI Task Force Document </w:t>
    </w:r>
    <w:r w:rsidR="003D7A92"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83578"/>
    <w:multiLevelType w:val="multilevel"/>
    <w:tmpl w:val="DCD4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254988"/>
    <w:multiLevelType w:val="hybridMultilevel"/>
    <w:tmpl w:val="A4BAFBBE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25"/>
    <w:rsid w:val="0000105C"/>
    <w:rsid w:val="00011B54"/>
    <w:rsid w:val="0001259F"/>
    <w:rsid w:val="000164A3"/>
    <w:rsid w:val="00016C25"/>
    <w:rsid w:val="00025812"/>
    <w:rsid w:val="00035EAF"/>
    <w:rsid w:val="000445B4"/>
    <w:rsid w:val="00047801"/>
    <w:rsid w:val="00052401"/>
    <w:rsid w:val="00057950"/>
    <w:rsid w:val="00067213"/>
    <w:rsid w:val="00070382"/>
    <w:rsid w:val="00074188"/>
    <w:rsid w:val="00076B59"/>
    <w:rsid w:val="00082419"/>
    <w:rsid w:val="00092EA0"/>
    <w:rsid w:val="0009497E"/>
    <w:rsid w:val="000A1F64"/>
    <w:rsid w:val="000A75F4"/>
    <w:rsid w:val="000A7B8F"/>
    <w:rsid w:val="000B24AC"/>
    <w:rsid w:val="000B31AB"/>
    <w:rsid w:val="000B3568"/>
    <w:rsid w:val="000B646C"/>
    <w:rsid w:val="000B7FC5"/>
    <w:rsid w:val="000C28AE"/>
    <w:rsid w:val="000C5747"/>
    <w:rsid w:val="000D7219"/>
    <w:rsid w:val="000E0A4B"/>
    <w:rsid w:val="000E2E99"/>
    <w:rsid w:val="000E7B19"/>
    <w:rsid w:val="000F0EFA"/>
    <w:rsid w:val="000F2B78"/>
    <w:rsid w:val="000F3B0E"/>
    <w:rsid w:val="000F7430"/>
    <w:rsid w:val="00101A84"/>
    <w:rsid w:val="00105CBF"/>
    <w:rsid w:val="001074BF"/>
    <w:rsid w:val="001121B3"/>
    <w:rsid w:val="001145B6"/>
    <w:rsid w:val="001207A9"/>
    <w:rsid w:val="00121BA3"/>
    <w:rsid w:val="00123BC9"/>
    <w:rsid w:val="00131EAD"/>
    <w:rsid w:val="00133317"/>
    <w:rsid w:val="00143B81"/>
    <w:rsid w:val="00143D82"/>
    <w:rsid w:val="00146089"/>
    <w:rsid w:val="00155D82"/>
    <w:rsid w:val="00160113"/>
    <w:rsid w:val="001620B0"/>
    <w:rsid w:val="00162953"/>
    <w:rsid w:val="00162A95"/>
    <w:rsid w:val="00164866"/>
    <w:rsid w:val="00167199"/>
    <w:rsid w:val="00176D0E"/>
    <w:rsid w:val="00184A99"/>
    <w:rsid w:val="001854D6"/>
    <w:rsid w:val="00192659"/>
    <w:rsid w:val="00197E25"/>
    <w:rsid w:val="001A4D6E"/>
    <w:rsid w:val="001B2B64"/>
    <w:rsid w:val="001C0A25"/>
    <w:rsid w:val="001C39E1"/>
    <w:rsid w:val="001D2D4E"/>
    <w:rsid w:val="001D4F7F"/>
    <w:rsid w:val="001D69AD"/>
    <w:rsid w:val="001D7D4D"/>
    <w:rsid w:val="001E1805"/>
    <w:rsid w:val="001E33CD"/>
    <w:rsid w:val="001E4D64"/>
    <w:rsid w:val="001E6CCD"/>
    <w:rsid w:val="001F1C80"/>
    <w:rsid w:val="001F2D45"/>
    <w:rsid w:val="001F67D2"/>
    <w:rsid w:val="00202ED4"/>
    <w:rsid w:val="002123DE"/>
    <w:rsid w:val="00212F01"/>
    <w:rsid w:val="00222688"/>
    <w:rsid w:val="00224B5D"/>
    <w:rsid w:val="0022581E"/>
    <w:rsid w:val="002277AC"/>
    <w:rsid w:val="00234572"/>
    <w:rsid w:val="00241518"/>
    <w:rsid w:val="002420C0"/>
    <w:rsid w:val="00244A61"/>
    <w:rsid w:val="00244C1A"/>
    <w:rsid w:val="002528A2"/>
    <w:rsid w:val="00256740"/>
    <w:rsid w:val="00263E28"/>
    <w:rsid w:val="002665BC"/>
    <w:rsid w:val="00273A73"/>
    <w:rsid w:val="002740D6"/>
    <w:rsid w:val="00276A16"/>
    <w:rsid w:val="0028110B"/>
    <w:rsid w:val="00282352"/>
    <w:rsid w:val="002904C6"/>
    <w:rsid w:val="00290F98"/>
    <w:rsid w:val="002927BB"/>
    <w:rsid w:val="00294F53"/>
    <w:rsid w:val="002A0508"/>
    <w:rsid w:val="002A2D76"/>
    <w:rsid w:val="002D1EB5"/>
    <w:rsid w:val="002F0AB2"/>
    <w:rsid w:val="002F2C3A"/>
    <w:rsid w:val="002F481A"/>
    <w:rsid w:val="00301060"/>
    <w:rsid w:val="00305490"/>
    <w:rsid w:val="003068CB"/>
    <w:rsid w:val="00310CBC"/>
    <w:rsid w:val="00314E37"/>
    <w:rsid w:val="003256F4"/>
    <w:rsid w:val="00325A44"/>
    <w:rsid w:val="00340002"/>
    <w:rsid w:val="003409A0"/>
    <w:rsid w:val="00343053"/>
    <w:rsid w:val="003452F4"/>
    <w:rsid w:val="00355284"/>
    <w:rsid w:val="00355EB4"/>
    <w:rsid w:val="00356170"/>
    <w:rsid w:val="003600BD"/>
    <w:rsid w:val="00360CC6"/>
    <w:rsid w:val="00361947"/>
    <w:rsid w:val="00362448"/>
    <w:rsid w:val="0036616D"/>
    <w:rsid w:val="00366EA4"/>
    <w:rsid w:val="00367223"/>
    <w:rsid w:val="0037016A"/>
    <w:rsid w:val="00371D2C"/>
    <w:rsid w:val="00377D2B"/>
    <w:rsid w:val="00381E28"/>
    <w:rsid w:val="00382D50"/>
    <w:rsid w:val="0038446A"/>
    <w:rsid w:val="003849B8"/>
    <w:rsid w:val="00384A70"/>
    <w:rsid w:val="00395280"/>
    <w:rsid w:val="00395462"/>
    <w:rsid w:val="003A2BD0"/>
    <w:rsid w:val="003B3F92"/>
    <w:rsid w:val="003B4674"/>
    <w:rsid w:val="003B4690"/>
    <w:rsid w:val="003B4EC1"/>
    <w:rsid w:val="003D09FE"/>
    <w:rsid w:val="003D12C1"/>
    <w:rsid w:val="003D61F2"/>
    <w:rsid w:val="003D6497"/>
    <w:rsid w:val="003D7A92"/>
    <w:rsid w:val="003E2631"/>
    <w:rsid w:val="003E5256"/>
    <w:rsid w:val="003F1369"/>
    <w:rsid w:val="003F1391"/>
    <w:rsid w:val="0040259E"/>
    <w:rsid w:val="00403858"/>
    <w:rsid w:val="00407A18"/>
    <w:rsid w:val="004218DA"/>
    <w:rsid w:val="00426183"/>
    <w:rsid w:val="00431CDC"/>
    <w:rsid w:val="004362D9"/>
    <w:rsid w:val="004375FB"/>
    <w:rsid w:val="004453EA"/>
    <w:rsid w:val="0044579C"/>
    <w:rsid w:val="00447454"/>
    <w:rsid w:val="00453874"/>
    <w:rsid w:val="00456556"/>
    <w:rsid w:val="00461389"/>
    <w:rsid w:val="004661FC"/>
    <w:rsid w:val="00466845"/>
    <w:rsid w:val="00466EE9"/>
    <w:rsid w:val="00471915"/>
    <w:rsid w:val="00475B6F"/>
    <w:rsid w:val="00481A15"/>
    <w:rsid w:val="0048313E"/>
    <w:rsid w:val="00484A12"/>
    <w:rsid w:val="00485CB6"/>
    <w:rsid w:val="004911AA"/>
    <w:rsid w:val="00494BE3"/>
    <w:rsid w:val="004A4318"/>
    <w:rsid w:val="004A5491"/>
    <w:rsid w:val="004B3ABB"/>
    <w:rsid w:val="004B44B2"/>
    <w:rsid w:val="004B73C3"/>
    <w:rsid w:val="004D09A9"/>
    <w:rsid w:val="004D4A22"/>
    <w:rsid w:val="004E179D"/>
    <w:rsid w:val="0050121B"/>
    <w:rsid w:val="005031C8"/>
    <w:rsid w:val="00503326"/>
    <w:rsid w:val="00510375"/>
    <w:rsid w:val="005139BB"/>
    <w:rsid w:val="00515350"/>
    <w:rsid w:val="00515B56"/>
    <w:rsid w:val="00522260"/>
    <w:rsid w:val="00530126"/>
    <w:rsid w:val="005337F5"/>
    <w:rsid w:val="00536E9B"/>
    <w:rsid w:val="005432FD"/>
    <w:rsid w:val="0055244F"/>
    <w:rsid w:val="00556F53"/>
    <w:rsid w:val="00562966"/>
    <w:rsid w:val="005639F6"/>
    <w:rsid w:val="00565300"/>
    <w:rsid w:val="00565AFA"/>
    <w:rsid w:val="00567870"/>
    <w:rsid w:val="005705A1"/>
    <w:rsid w:val="00574C56"/>
    <w:rsid w:val="00586020"/>
    <w:rsid w:val="005900D7"/>
    <w:rsid w:val="005929E0"/>
    <w:rsid w:val="005969C9"/>
    <w:rsid w:val="005A33A3"/>
    <w:rsid w:val="005A34D6"/>
    <w:rsid w:val="005B2CBF"/>
    <w:rsid w:val="005B68BF"/>
    <w:rsid w:val="005C22CF"/>
    <w:rsid w:val="005C6752"/>
    <w:rsid w:val="005D1AA1"/>
    <w:rsid w:val="005D35CE"/>
    <w:rsid w:val="005E1B38"/>
    <w:rsid w:val="005E30AA"/>
    <w:rsid w:val="005E4366"/>
    <w:rsid w:val="005E5EB9"/>
    <w:rsid w:val="005F0793"/>
    <w:rsid w:val="005F3C71"/>
    <w:rsid w:val="005F496C"/>
    <w:rsid w:val="005F4B15"/>
    <w:rsid w:val="0060229D"/>
    <w:rsid w:val="00602CC1"/>
    <w:rsid w:val="0060337C"/>
    <w:rsid w:val="0060668D"/>
    <w:rsid w:val="006153D0"/>
    <w:rsid w:val="006167CB"/>
    <w:rsid w:val="00625608"/>
    <w:rsid w:val="00626053"/>
    <w:rsid w:val="00635C50"/>
    <w:rsid w:val="0063768F"/>
    <w:rsid w:val="006430D6"/>
    <w:rsid w:val="006500B2"/>
    <w:rsid w:val="00654788"/>
    <w:rsid w:val="006620D2"/>
    <w:rsid w:val="0066607D"/>
    <w:rsid w:val="006661FC"/>
    <w:rsid w:val="006760D6"/>
    <w:rsid w:val="0068069A"/>
    <w:rsid w:val="00680D1E"/>
    <w:rsid w:val="00683C7E"/>
    <w:rsid w:val="006A082F"/>
    <w:rsid w:val="006A20CE"/>
    <w:rsid w:val="006A72AB"/>
    <w:rsid w:val="006B240D"/>
    <w:rsid w:val="006B3514"/>
    <w:rsid w:val="006B383E"/>
    <w:rsid w:val="006B3A20"/>
    <w:rsid w:val="006B67B9"/>
    <w:rsid w:val="006C04B0"/>
    <w:rsid w:val="006C1C97"/>
    <w:rsid w:val="006C61B4"/>
    <w:rsid w:val="006D326B"/>
    <w:rsid w:val="006E085B"/>
    <w:rsid w:val="006E404E"/>
    <w:rsid w:val="006E46B4"/>
    <w:rsid w:val="006F0718"/>
    <w:rsid w:val="006F27BF"/>
    <w:rsid w:val="006F734D"/>
    <w:rsid w:val="0071428A"/>
    <w:rsid w:val="0072479F"/>
    <w:rsid w:val="00724F4F"/>
    <w:rsid w:val="00732100"/>
    <w:rsid w:val="00736499"/>
    <w:rsid w:val="00743085"/>
    <w:rsid w:val="00743101"/>
    <w:rsid w:val="00756AED"/>
    <w:rsid w:val="00762899"/>
    <w:rsid w:val="00765589"/>
    <w:rsid w:val="00767AA2"/>
    <w:rsid w:val="00774897"/>
    <w:rsid w:val="007820B8"/>
    <w:rsid w:val="00785BE4"/>
    <w:rsid w:val="0078715D"/>
    <w:rsid w:val="00790C99"/>
    <w:rsid w:val="00793649"/>
    <w:rsid w:val="00797E45"/>
    <w:rsid w:val="007A0EB2"/>
    <w:rsid w:val="007A2A45"/>
    <w:rsid w:val="007A7DDF"/>
    <w:rsid w:val="007B1132"/>
    <w:rsid w:val="007B75EF"/>
    <w:rsid w:val="007C0520"/>
    <w:rsid w:val="007C485A"/>
    <w:rsid w:val="007D38CA"/>
    <w:rsid w:val="007D3958"/>
    <w:rsid w:val="007E072D"/>
    <w:rsid w:val="007E2CF9"/>
    <w:rsid w:val="007E2F14"/>
    <w:rsid w:val="007E6338"/>
    <w:rsid w:val="007E7DD7"/>
    <w:rsid w:val="007F35C3"/>
    <w:rsid w:val="007F61D6"/>
    <w:rsid w:val="007F6734"/>
    <w:rsid w:val="00802C46"/>
    <w:rsid w:val="008153B1"/>
    <w:rsid w:val="00817062"/>
    <w:rsid w:val="0081727B"/>
    <w:rsid w:val="00820C25"/>
    <w:rsid w:val="008221FB"/>
    <w:rsid w:val="00822444"/>
    <w:rsid w:val="00826508"/>
    <w:rsid w:val="0083063B"/>
    <w:rsid w:val="00833E04"/>
    <w:rsid w:val="0084570D"/>
    <w:rsid w:val="008628D1"/>
    <w:rsid w:val="008716F9"/>
    <w:rsid w:val="00875B5A"/>
    <w:rsid w:val="0088426C"/>
    <w:rsid w:val="00890199"/>
    <w:rsid w:val="00890921"/>
    <w:rsid w:val="00891CC1"/>
    <w:rsid w:val="00893504"/>
    <w:rsid w:val="008A07FB"/>
    <w:rsid w:val="008A3C54"/>
    <w:rsid w:val="008A45CF"/>
    <w:rsid w:val="008B5C95"/>
    <w:rsid w:val="008B64D8"/>
    <w:rsid w:val="008C130B"/>
    <w:rsid w:val="008C1C37"/>
    <w:rsid w:val="008C3875"/>
    <w:rsid w:val="008D69C8"/>
    <w:rsid w:val="008E5853"/>
    <w:rsid w:val="008E6B25"/>
    <w:rsid w:val="008E6FA3"/>
    <w:rsid w:val="008F4BA3"/>
    <w:rsid w:val="008F7E79"/>
    <w:rsid w:val="00901717"/>
    <w:rsid w:val="00902D0E"/>
    <w:rsid w:val="009051F7"/>
    <w:rsid w:val="00906296"/>
    <w:rsid w:val="0091404D"/>
    <w:rsid w:val="009203BF"/>
    <w:rsid w:val="0092339A"/>
    <w:rsid w:val="009242D5"/>
    <w:rsid w:val="0092679E"/>
    <w:rsid w:val="00932D01"/>
    <w:rsid w:val="00936DA8"/>
    <w:rsid w:val="00937631"/>
    <w:rsid w:val="009411FB"/>
    <w:rsid w:val="00941C18"/>
    <w:rsid w:val="0094386F"/>
    <w:rsid w:val="00944FCA"/>
    <w:rsid w:val="009470F8"/>
    <w:rsid w:val="00951FA3"/>
    <w:rsid w:val="00955C18"/>
    <w:rsid w:val="00957E4B"/>
    <w:rsid w:val="00960BE6"/>
    <w:rsid w:val="009654E4"/>
    <w:rsid w:val="009741EA"/>
    <w:rsid w:val="00976AC3"/>
    <w:rsid w:val="00981461"/>
    <w:rsid w:val="009835E5"/>
    <w:rsid w:val="00986EA0"/>
    <w:rsid w:val="00987FAC"/>
    <w:rsid w:val="00990DA7"/>
    <w:rsid w:val="00991423"/>
    <w:rsid w:val="00993B6A"/>
    <w:rsid w:val="00996408"/>
    <w:rsid w:val="009A1176"/>
    <w:rsid w:val="009A14BB"/>
    <w:rsid w:val="009B05CD"/>
    <w:rsid w:val="009B168B"/>
    <w:rsid w:val="009B2A2F"/>
    <w:rsid w:val="009B4245"/>
    <w:rsid w:val="009C0481"/>
    <w:rsid w:val="009D0AED"/>
    <w:rsid w:val="009D2CF8"/>
    <w:rsid w:val="009D3042"/>
    <w:rsid w:val="009D4E3C"/>
    <w:rsid w:val="009E0FB0"/>
    <w:rsid w:val="009E4EB8"/>
    <w:rsid w:val="009E5637"/>
    <w:rsid w:val="009E7854"/>
    <w:rsid w:val="009F375D"/>
    <w:rsid w:val="00A0334F"/>
    <w:rsid w:val="00A13FB9"/>
    <w:rsid w:val="00A14CED"/>
    <w:rsid w:val="00A237D1"/>
    <w:rsid w:val="00A23B65"/>
    <w:rsid w:val="00A2493B"/>
    <w:rsid w:val="00A3101F"/>
    <w:rsid w:val="00A3414F"/>
    <w:rsid w:val="00A51A4F"/>
    <w:rsid w:val="00A575F0"/>
    <w:rsid w:val="00A6271D"/>
    <w:rsid w:val="00A6523D"/>
    <w:rsid w:val="00A6579A"/>
    <w:rsid w:val="00A725CF"/>
    <w:rsid w:val="00A75BB2"/>
    <w:rsid w:val="00A76F6D"/>
    <w:rsid w:val="00A842A6"/>
    <w:rsid w:val="00A92C3E"/>
    <w:rsid w:val="00A94DC4"/>
    <w:rsid w:val="00A97830"/>
    <w:rsid w:val="00AA5870"/>
    <w:rsid w:val="00AC0DD6"/>
    <w:rsid w:val="00AC4C63"/>
    <w:rsid w:val="00AD1D01"/>
    <w:rsid w:val="00AD1EEE"/>
    <w:rsid w:val="00AD7A2F"/>
    <w:rsid w:val="00AF0E52"/>
    <w:rsid w:val="00AF290C"/>
    <w:rsid w:val="00AF5869"/>
    <w:rsid w:val="00B00852"/>
    <w:rsid w:val="00B03F0E"/>
    <w:rsid w:val="00B10576"/>
    <w:rsid w:val="00B10C42"/>
    <w:rsid w:val="00B12BC5"/>
    <w:rsid w:val="00B12C37"/>
    <w:rsid w:val="00B162A1"/>
    <w:rsid w:val="00B16931"/>
    <w:rsid w:val="00B20BCA"/>
    <w:rsid w:val="00B226ED"/>
    <w:rsid w:val="00B34A7F"/>
    <w:rsid w:val="00B427E2"/>
    <w:rsid w:val="00B45CE4"/>
    <w:rsid w:val="00B6190F"/>
    <w:rsid w:val="00B61B79"/>
    <w:rsid w:val="00B62F14"/>
    <w:rsid w:val="00B6682F"/>
    <w:rsid w:val="00B70BF7"/>
    <w:rsid w:val="00B72053"/>
    <w:rsid w:val="00B80000"/>
    <w:rsid w:val="00B81EFE"/>
    <w:rsid w:val="00B86889"/>
    <w:rsid w:val="00B87A67"/>
    <w:rsid w:val="00B941D6"/>
    <w:rsid w:val="00B94E28"/>
    <w:rsid w:val="00B9533B"/>
    <w:rsid w:val="00B97301"/>
    <w:rsid w:val="00BA0341"/>
    <w:rsid w:val="00BA28FC"/>
    <w:rsid w:val="00BA6741"/>
    <w:rsid w:val="00BB15DA"/>
    <w:rsid w:val="00BC56B7"/>
    <w:rsid w:val="00BD3A6D"/>
    <w:rsid w:val="00BD7FC6"/>
    <w:rsid w:val="00BE576D"/>
    <w:rsid w:val="00BE61E4"/>
    <w:rsid w:val="00BE7E47"/>
    <w:rsid w:val="00BF0575"/>
    <w:rsid w:val="00BF35BA"/>
    <w:rsid w:val="00C00E99"/>
    <w:rsid w:val="00C02FD7"/>
    <w:rsid w:val="00C23262"/>
    <w:rsid w:val="00C27129"/>
    <w:rsid w:val="00C30E49"/>
    <w:rsid w:val="00C325E0"/>
    <w:rsid w:val="00C32D0A"/>
    <w:rsid w:val="00C33AC5"/>
    <w:rsid w:val="00C456D2"/>
    <w:rsid w:val="00C546E5"/>
    <w:rsid w:val="00C673E0"/>
    <w:rsid w:val="00C74224"/>
    <w:rsid w:val="00C81DA1"/>
    <w:rsid w:val="00C8266E"/>
    <w:rsid w:val="00C82A75"/>
    <w:rsid w:val="00C85589"/>
    <w:rsid w:val="00C938E0"/>
    <w:rsid w:val="00C96186"/>
    <w:rsid w:val="00CB66CB"/>
    <w:rsid w:val="00CC0C3D"/>
    <w:rsid w:val="00CC594A"/>
    <w:rsid w:val="00CC775B"/>
    <w:rsid w:val="00CD1B87"/>
    <w:rsid w:val="00CD20E9"/>
    <w:rsid w:val="00CD726E"/>
    <w:rsid w:val="00CE13EF"/>
    <w:rsid w:val="00CE1F5F"/>
    <w:rsid w:val="00CE52D5"/>
    <w:rsid w:val="00CE557D"/>
    <w:rsid w:val="00CE7DAA"/>
    <w:rsid w:val="00CF0694"/>
    <w:rsid w:val="00D01854"/>
    <w:rsid w:val="00D028C0"/>
    <w:rsid w:val="00D046A7"/>
    <w:rsid w:val="00D07059"/>
    <w:rsid w:val="00D15C46"/>
    <w:rsid w:val="00D223CD"/>
    <w:rsid w:val="00D2271D"/>
    <w:rsid w:val="00D27E3B"/>
    <w:rsid w:val="00D30DDD"/>
    <w:rsid w:val="00D4004A"/>
    <w:rsid w:val="00D43427"/>
    <w:rsid w:val="00D56108"/>
    <w:rsid w:val="00D561BA"/>
    <w:rsid w:val="00D619E0"/>
    <w:rsid w:val="00D638BC"/>
    <w:rsid w:val="00D63CD6"/>
    <w:rsid w:val="00D64B22"/>
    <w:rsid w:val="00D65EDE"/>
    <w:rsid w:val="00D66917"/>
    <w:rsid w:val="00D66A52"/>
    <w:rsid w:val="00D719B1"/>
    <w:rsid w:val="00D82108"/>
    <w:rsid w:val="00D84124"/>
    <w:rsid w:val="00D8546D"/>
    <w:rsid w:val="00D90EA3"/>
    <w:rsid w:val="00D976D8"/>
    <w:rsid w:val="00DA2EDD"/>
    <w:rsid w:val="00DA3BCA"/>
    <w:rsid w:val="00DA4D1F"/>
    <w:rsid w:val="00DA52B8"/>
    <w:rsid w:val="00DB3983"/>
    <w:rsid w:val="00DC0427"/>
    <w:rsid w:val="00DC128A"/>
    <w:rsid w:val="00DD6096"/>
    <w:rsid w:val="00DE303A"/>
    <w:rsid w:val="00DE3387"/>
    <w:rsid w:val="00DE4AAC"/>
    <w:rsid w:val="00DE5708"/>
    <w:rsid w:val="00DE7F4A"/>
    <w:rsid w:val="00DF0B3C"/>
    <w:rsid w:val="00E03B18"/>
    <w:rsid w:val="00E100E3"/>
    <w:rsid w:val="00E1056F"/>
    <w:rsid w:val="00E1452A"/>
    <w:rsid w:val="00E1676E"/>
    <w:rsid w:val="00E3287D"/>
    <w:rsid w:val="00E40233"/>
    <w:rsid w:val="00E4107C"/>
    <w:rsid w:val="00E41C5C"/>
    <w:rsid w:val="00E452F8"/>
    <w:rsid w:val="00E465F4"/>
    <w:rsid w:val="00E4698A"/>
    <w:rsid w:val="00E47F2B"/>
    <w:rsid w:val="00E50543"/>
    <w:rsid w:val="00E5268C"/>
    <w:rsid w:val="00E6113C"/>
    <w:rsid w:val="00E62566"/>
    <w:rsid w:val="00E65498"/>
    <w:rsid w:val="00E66D03"/>
    <w:rsid w:val="00E700F1"/>
    <w:rsid w:val="00E735AB"/>
    <w:rsid w:val="00E7520F"/>
    <w:rsid w:val="00E77806"/>
    <w:rsid w:val="00E802AD"/>
    <w:rsid w:val="00E87C31"/>
    <w:rsid w:val="00E92960"/>
    <w:rsid w:val="00E92E1B"/>
    <w:rsid w:val="00E933EC"/>
    <w:rsid w:val="00E97F6F"/>
    <w:rsid w:val="00EA0EEA"/>
    <w:rsid w:val="00EA4150"/>
    <w:rsid w:val="00EA5E48"/>
    <w:rsid w:val="00EB2B0D"/>
    <w:rsid w:val="00EB6667"/>
    <w:rsid w:val="00EC0111"/>
    <w:rsid w:val="00EC1835"/>
    <w:rsid w:val="00EC516C"/>
    <w:rsid w:val="00EC7365"/>
    <w:rsid w:val="00ED037E"/>
    <w:rsid w:val="00ED1117"/>
    <w:rsid w:val="00EE3CBD"/>
    <w:rsid w:val="00EE43E6"/>
    <w:rsid w:val="00EF2218"/>
    <w:rsid w:val="00EF4CC0"/>
    <w:rsid w:val="00EF7C64"/>
    <w:rsid w:val="00F0186C"/>
    <w:rsid w:val="00F07F34"/>
    <w:rsid w:val="00F10C1A"/>
    <w:rsid w:val="00F10D75"/>
    <w:rsid w:val="00F122CE"/>
    <w:rsid w:val="00F12F4C"/>
    <w:rsid w:val="00F13B13"/>
    <w:rsid w:val="00F15F54"/>
    <w:rsid w:val="00F22061"/>
    <w:rsid w:val="00F23623"/>
    <w:rsid w:val="00F25E7D"/>
    <w:rsid w:val="00F32FD1"/>
    <w:rsid w:val="00F33D3F"/>
    <w:rsid w:val="00F36FBC"/>
    <w:rsid w:val="00F412B9"/>
    <w:rsid w:val="00F457E8"/>
    <w:rsid w:val="00F56282"/>
    <w:rsid w:val="00F81019"/>
    <w:rsid w:val="00F84A4A"/>
    <w:rsid w:val="00F85258"/>
    <w:rsid w:val="00F92703"/>
    <w:rsid w:val="00FA12B0"/>
    <w:rsid w:val="00FA6282"/>
    <w:rsid w:val="00FA7211"/>
    <w:rsid w:val="00FB2AAE"/>
    <w:rsid w:val="00FB3DA2"/>
    <w:rsid w:val="00FB6716"/>
    <w:rsid w:val="00FC22D6"/>
    <w:rsid w:val="00FC7CAF"/>
    <w:rsid w:val="00FE12AF"/>
    <w:rsid w:val="00FE4291"/>
    <w:rsid w:val="00FF0E89"/>
    <w:rsid w:val="00FF3DF7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364B"/>
  <w15:chartTrackingRefBased/>
  <w15:docId w15:val="{A6F97B43-C74D-4290-AF8F-6B748A8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B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25"/>
  </w:style>
  <w:style w:type="paragraph" w:styleId="Footer">
    <w:name w:val="footer"/>
    <w:basedOn w:val="Normal"/>
    <w:link w:val="Foot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25"/>
  </w:style>
  <w:style w:type="paragraph" w:styleId="Title">
    <w:name w:val="Title"/>
    <w:basedOn w:val="Normal"/>
    <w:link w:val="TitleChar"/>
    <w:qFormat/>
    <w:rsid w:val="00654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54788"/>
    <w:rPr>
      <w:rFonts w:ascii="Times New Roman" w:eastAsia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676E"/>
    <w:rPr>
      <w:rFonts w:ascii="Verdana" w:hAnsi="Verdana" w:hint="default"/>
      <w:b w:val="0"/>
      <w:bCs w:val="0"/>
      <w:color w:val="3366FF"/>
      <w:sz w:val="17"/>
      <w:szCs w:val="17"/>
      <w:u w:val="single"/>
    </w:rPr>
  </w:style>
  <w:style w:type="character" w:customStyle="1" w:styleId="plain11">
    <w:name w:val="plain11"/>
    <w:rsid w:val="00133317"/>
    <w:rPr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6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21">
    <w:name w:val="style21"/>
    <w:rsid w:val="00377D2B"/>
  </w:style>
  <w:style w:type="paragraph" w:styleId="Revision">
    <w:name w:val="Revision"/>
    <w:hidden/>
    <w:uiPriority w:val="99"/>
    <w:semiHidden/>
    <w:rsid w:val="00987F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cess.atis.org/apps/org/workgroup/ipnni/download.php/48807/IPNNI-2019-00035R011.docx" TargetMode="External"/><Relationship Id="rId18" Type="http://schemas.openxmlformats.org/officeDocument/2006/relationships/hyperlink" Target="https://access.atis.org/apps/group_public/download.php/35256/ATIS-100008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ccess.atis.org/apps/org/workgroup/ptsc/download.php/31857/PTSC-2016-00234R001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ccess.atis.org/apps/group_public/download.php/35256/ATIS-1000080.pdf" TargetMode="External"/><Relationship Id="rId17" Type="http://schemas.openxmlformats.org/officeDocument/2006/relationships/hyperlink" Target="https://access.atis.org/apps/group_public/download.php/35256/ATIS-100008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cess.atis.org/apps/group_public/download.php/35256/ATIS-1000080.pdf" TargetMode="External"/><Relationship Id="rId20" Type="http://schemas.openxmlformats.org/officeDocument/2006/relationships/hyperlink" Target="https://access.atis.org/apps/group_public/download.php/35256/ATIS-100008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ess.atis.org/apps/org/workgroup/ipnni/download.php/48807/IPNNI-2019-00035R011.doc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ccess.atis.org/apps/group_public/download.php/35256/ATIS-100008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ccess.atis.org/apps/group_public/download.php/35256/ATIS-1000080.pdf" TargetMode="External"/><Relationship Id="rId19" Type="http://schemas.openxmlformats.org/officeDocument/2006/relationships/hyperlink" Target="https://access.atis.org/apps/group_public/download.php/35256/ATIS-100008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cess.atis.org/apps/org/workgroup/ipnni/download.php/48807/IPNNI-2019-00035R011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12" ma:contentTypeDescription="Create a new document." ma:contentTypeScope="" ma:versionID="52f93459134e7a001f1f108d657f0461">
  <xsd:schema xmlns:xsd="http://www.w3.org/2001/XMLSchema" xmlns:xs="http://www.w3.org/2001/XMLSchema" xmlns:p="http://schemas.microsoft.com/office/2006/metadata/properties" xmlns:ns2="fdfba2c9-0271-4427-af80-f8bed3722a0a" xmlns:ns3="7bc8ab99-10ba-417f-ba97-b8d9d42f191b" targetNamespace="http://schemas.microsoft.com/office/2006/metadata/properties" ma:root="true" ma:fieldsID="cad7688e6725e43345932f7f369b8190" ns2:_="" ns3:_="">
    <xsd:import namespace="fdfba2c9-0271-4427-af80-f8bed3722a0a"/>
    <xsd:import namespace="7bc8ab99-10ba-417f-ba97-b8d9d42f1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8ab99-10ba-417f-ba97-b8d9d42f1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F05B6E-A7E4-46BA-8DAE-A8E10B60B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B10E11-D3A4-4671-8D0E-322D6FE72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7bc8ab99-10ba-417f-ba97-b8d9d42f1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6D9840-AFFB-440E-A2C8-B29F2EDEC2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6271</CharactersWithSpaces>
  <SharedDoc>false</SharedDoc>
  <HLinks>
    <vt:vector size="54" baseType="variant">
      <vt:variant>
        <vt:i4>7012397</vt:i4>
      </vt:variant>
      <vt:variant>
        <vt:i4>24</vt:i4>
      </vt:variant>
      <vt:variant>
        <vt:i4>0</vt:i4>
      </vt:variant>
      <vt:variant>
        <vt:i4>5</vt:i4>
      </vt:variant>
      <vt:variant>
        <vt:lpwstr>https://access.atis.org/apps/org/workgroup/ptsc/download.php/31857/PTSC-2016-00234R001.docx</vt:lpwstr>
      </vt:variant>
      <vt:variant>
        <vt:lpwstr/>
      </vt:variant>
      <vt:variant>
        <vt:i4>5898274</vt:i4>
      </vt:variant>
      <vt:variant>
        <vt:i4>21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https://access.atis.org/apps/org/workgroup/ipnni/download.php/39620/IPNNI-2018-00038R001.docx</vt:lpwstr>
      </vt:variant>
      <vt:variant>
        <vt:lpwstr/>
      </vt:variant>
      <vt:variant>
        <vt:i4>5898274</vt:i4>
      </vt:variant>
      <vt:variant>
        <vt:i4>15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Nowicki</dc:creator>
  <cp:keywords/>
  <cp:lastModifiedBy>Anna Karditzas</cp:lastModifiedBy>
  <cp:revision>5</cp:revision>
  <cp:lastPrinted>2011-02-04T21:15:00Z</cp:lastPrinted>
  <dcterms:created xsi:type="dcterms:W3CDTF">2021-09-07T14:45:00Z</dcterms:created>
  <dcterms:modified xsi:type="dcterms:W3CDTF">2021-09-14T20:18:00Z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</Properties>
</file>