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7549BC62"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w:t>
      </w:r>
      <w:r w:rsidR="00BC3DCF">
        <w:rPr>
          <w:bCs/>
          <w:color w:val="000000"/>
          <w:sz w:val="18"/>
          <w:szCs w:val="18"/>
        </w:rPr>
        <w:t xml:space="preserve">mechanisms for authentication, verification, and transport of </w:t>
      </w:r>
      <w:ins w:id="8" w:author="HANCOCK, DAVID (Contractor)" w:date="2020-12-04T09:18:00Z">
        <w:r w:rsidR="00244C29">
          <w:rPr>
            <w:bCs/>
            <w:color w:val="000000"/>
            <w:sz w:val="18"/>
            <w:szCs w:val="18"/>
          </w:rPr>
          <w:t>Conventional Calling Name</w:t>
        </w:r>
        <w:r w:rsidR="003A2D9F">
          <w:rPr>
            <w:bCs/>
            <w:color w:val="000000"/>
            <w:sz w:val="18"/>
            <w:szCs w:val="18"/>
          </w:rPr>
          <w:t xml:space="preserve"> </w:t>
        </w:r>
      </w:ins>
      <w:ins w:id="9" w:author="HANCOCK, DAVID (Contractor)" w:date="2020-12-04T09:19:00Z">
        <w:r w:rsidR="003A2D9F">
          <w:rPr>
            <w:bCs/>
            <w:color w:val="000000"/>
            <w:sz w:val="18"/>
            <w:szCs w:val="18"/>
          </w:rPr>
          <w:t>(</w:t>
        </w:r>
      </w:ins>
      <w:r w:rsidR="00BC3DCF">
        <w:rPr>
          <w:bCs/>
          <w:color w:val="000000"/>
          <w:sz w:val="18"/>
          <w:szCs w:val="18"/>
        </w:rPr>
        <w:t>CNAM</w:t>
      </w:r>
      <w:ins w:id="10" w:author="HANCOCK, DAVID (Contractor)" w:date="2020-12-04T09:19:00Z">
        <w:r w:rsidR="003A2D9F">
          <w:rPr>
            <w:bCs/>
            <w:color w:val="000000"/>
            <w:sz w:val="18"/>
            <w:szCs w:val="18"/>
          </w:rPr>
          <w:t>)</w:t>
        </w:r>
      </w:ins>
      <w:r w:rsidR="00BC3DCF">
        <w:rPr>
          <w:bCs/>
          <w:color w:val="000000"/>
          <w:sz w:val="18"/>
          <w:szCs w:val="18"/>
        </w:rPr>
        <w:t xml:space="preserve">, Rich Call Data </w:t>
      </w:r>
      <w:ins w:id="11" w:author="HANCOCK, DAVID (Contractor)" w:date="2020-12-04T09:19:00Z">
        <w:r w:rsidR="003A2D9F">
          <w:rPr>
            <w:bCs/>
            <w:color w:val="000000"/>
            <w:sz w:val="18"/>
            <w:szCs w:val="18"/>
          </w:rPr>
          <w:t xml:space="preserve">(RCD) </w:t>
        </w:r>
      </w:ins>
      <w:r w:rsidR="00BC3DCF">
        <w:rPr>
          <w:bCs/>
          <w:color w:val="000000"/>
          <w:sz w:val="18"/>
          <w:szCs w:val="18"/>
        </w:rPr>
        <w:t>and how they a</w:t>
      </w:r>
      <w:r w:rsidR="006D6562">
        <w:rPr>
          <w:bCs/>
          <w:color w:val="000000"/>
          <w:sz w:val="18"/>
          <w:szCs w:val="18"/>
        </w:rPr>
        <w:t>re</w:t>
      </w:r>
      <w:r w:rsidR="00BC3DCF">
        <w:rPr>
          <w:bCs/>
          <w:color w:val="000000"/>
          <w:sz w:val="18"/>
          <w:szCs w:val="18"/>
        </w:rPr>
        <w:t xml:space="preserve">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B33CB2">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B33CB2">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B33CB2">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B33CB2">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B33CB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13" w:name="_Toc484754956"/>
      <w:r w:rsidR="00590C1B" w:rsidRPr="00304E3E">
        <w:lastRenderedPageBreak/>
        <w:t xml:space="preserve">Table </w:t>
      </w:r>
      <w:r w:rsidR="005E0DD8" w:rsidRPr="00304E3E">
        <w:t>o</w:t>
      </w:r>
      <w:r w:rsidR="00590C1B"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3"/>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8F7B63">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8F7B63">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8F7B63">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8F7B63">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8F7B63">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8F7B63">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8F7B63">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8F7B63">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8F7B63">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8F7B63">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8F7B63">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8F7B63">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8F7B6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8F7B6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8F7B6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8F7B6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8F7B6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8F7B63">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8F7B6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8F7B6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8F7B6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8F7B63">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4" w:name="_Toc484754957"/>
      <w:bookmarkStart w:id="45" w:name="_Toc55463347"/>
      <w:r w:rsidRPr="00304E3E">
        <w:t>Table of Figures</w:t>
      </w:r>
      <w:bookmarkEnd w:id="44"/>
      <w:bookmarkEnd w:id="45"/>
    </w:p>
    <w:p w14:paraId="7DD8AF3F" w14:textId="5E097162" w:rsidR="00590C1B" w:rsidRDefault="00C65065">
      <w:fldSimple w:instr=" TOC \h \z \c &quot;Figure&quot; ">
        <w:r w:rsidR="00113EFE">
          <w:rPr>
            <w:b/>
            <w:bCs/>
            <w:noProof/>
          </w:rPr>
          <w:t>No table of figures entries found.</w:t>
        </w:r>
      </w:fldSimple>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6" w:name="_Toc339809233"/>
      <w:bookmarkStart w:id="47" w:name="_Toc55463348"/>
      <w:r>
        <w:lastRenderedPageBreak/>
        <w:t>Scope &amp; Purpose</w:t>
      </w:r>
      <w:bookmarkEnd w:id="46"/>
      <w:bookmarkEnd w:id="47"/>
    </w:p>
    <w:p w14:paraId="556B5433" w14:textId="77777777" w:rsidR="00424AF1" w:rsidRDefault="00424AF1" w:rsidP="00424AF1">
      <w:pPr>
        <w:pStyle w:val="Heading2"/>
      </w:pPr>
      <w:bookmarkStart w:id="48" w:name="_Toc339809234"/>
      <w:bookmarkStart w:id="49" w:name="_Toc55463349"/>
      <w:r>
        <w:t>Scope</w:t>
      </w:r>
      <w:bookmarkEnd w:id="48"/>
      <w:bookmarkEnd w:id="4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50" w:name="_Toc339809235"/>
      <w:bookmarkStart w:id="51" w:name="_Toc55463350"/>
      <w:r>
        <w:t>Purpose</w:t>
      </w:r>
      <w:bookmarkEnd w:id="50"/>
      <w:bookmarkEnd w:id="5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52" w:name="_Toc339809236"/>
      <w:bookmarkStart w:id="53" w:name="_Toc55463351"/>
      <w:r>
        <w:t>Normative References</w:t>
      </w:r>
      <w:bookmarkEnd w:id="52"/>
      <w:bookmarkEnd w:id="5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w:t>
      </w:r>
      <w:proofErr w:type="spellStart"/>
      <w:r w:rsidRPr="00F07A46">
        <w:rPr>
          <w:i/>
          <w:iCs/>
          <w:szCs w:val="20"/>
        </w:rPr>
        <w:t>eCNAM</w:t>
      </w:r>
      <w:proofErr w:type="spellEnd"/>
      <w:r w:rsidRPr="00F07A46">
        <w:rPr>
          <w:i/>
          <w:iCs/>
          <w:szCs w:val="20"/>
        </w:rPr>
        <w:t>)</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160F732A" w:rsidR="006376C6" w:rsidRPr="00F07A46" w:rsidDel="00C26723" w:rsidRDefault="006376C6" w:rsidP="005A6759">
      <w:pPr>
        <w:rPr>
          <w:del w:id="54" w:author="HANCOCK, DAVID (Contractor)" w:date="2020-12-04T10:20:00Z"/>
          <w:szCs w:val="20"/>
          <w:vertAlign w:val="superscript"/>
        </w:rPr>
      </w:pPr>
      <w:del w:id="55" w:author="HANCOCK, DAVID (Contractor)" w:date="2020-12-04T10:20:00Z">
        <w:r w:rsidDel="00C26723">
          <w:rPr>
            <w:szCs w:val="20"/>
          </w:rPr>
          <w:delText>RFC 3</w:delText>
        </w:r>
        <w:r w:rsidR="00D21A43" w:rsidDel="00C26723">
          <w:rPr>
            <w:szCs w:val="20"/>
          </w:rPr>
          <w:delText xml:space="preserve">966, </w:delText>
        </w:r>
        <w:r w:rsidR="00D21A43" w:rsidRPr="00F07A46" w:rsidDel="00C26723">
          <w:rPr>
            <w:i/>
            <w:iCs/>
            <w:szCs w:val="20"/>
          </w:rPr>
          <w:delText>The tel URI for Telephone Numbers</w:delText>
        </w:r>
        <w:r w:rsidR="00D21A43" w:rsidDel="00C26723">
          <w:rPr>
            <w:szCs w:val="20"/>
          </w:rPr>
          <w:delText>.</w:delText>
        </w:r>
        <w:r w:rsidR="00D21A43" w:rsidDel="00C26723">
          <w:rPr>
            <w:szCs w:val="20"/>
            <w:vertAlign w:val="superscript"/>
          </w:rPr>
          <w:delText>2</w:delText>
        </w:r>
      </w:del>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w:t>
      </w:r>
      <w:proofErr w:type="spellStart"/>
      <w:r w:rsidR="00361A74" w:rsidRPr="00F07A46">
        <w:rPr>
          <w:i/>
          <w:iCs/>
          <w:szCs w:val="20"/>
        </w:rPr>
        <w:t>eCNA</w:t>
      </w:r>
      <w:r w:rsidR="00055042">
        <w:rPr>
          <w:i/>
          <w:iCs/>
          <w:szCs w:val="20"/>
        </w:rPr>
        <w:t>M</w:t>
      </w:r>
      <w:proofErr w:type="spellEnd"/>
      <w:r w:rsidR="00055042">
        <w:rPr>
          <w:i/>
          <w:iCs/>
          <w:szCs w:val="20"/>
        </w:rPr>
        <w:t>)</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6" w:name="_Toc339809237"/>
      <w:bookmarkStart w:id="57" w:name="_Toc55463352"/>
      <w:r>
        <w:lastRenderedPageBreak/>
        <w:t>Definitions, Acronyms, &amp; Abbreviations</w:t>
      </w:r>
      <w:bookmarkEnd w:id="56"/>
      <w:bookmarkEnd w:id="57"/>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8" w:name="_Toc339809238"/>
      <w:bookmarkStart w:id="59" w:name="_Toc55463353"/>
      <w:r>
        <w:t>Definitions</w:t>
      </w:r>
      <w:bookmarkEnd w:id="58"/>
      <w:bookmarkEnd w:id="59"/>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ECFB9BF"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ins w:id="60" w:author="HANCOCK, DAVID (Contractor)" w:date="2020-12-03T10:30:00Z">
        <w:r w:rsidR="00B33E40" w:rsidRPr="00B33E40">
          <w:rPr>
            <w:rFonts w:ascii="ArialMT" w:hAnsi="ArialMT"/>
            <w:szCs w:val="20"/>
          </w:rPr>
          <w:t xml:space="preserve">Unless </w:t>
        </w:r>
        <w:r w:rsidR="00B33E40" w:rsidRPr="00054C75">
          <w:rPr>
            <w:szCs w:val="20"/>
            <w:rPrChange w:id="61" w:author="HANCOCK, DAVID (Contractor)" w:date="2020-12-03T10:33:00Z">
              <w:rPr>
                <w:rFonts w:ascii="ArialMT" w:hAnsi="ArialMT"/>
                <w:szCs w:val="20"/>
              </w:rPr>
            </w:rPrChange>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ins>
      <w:del w:id="62" w:author="HANCOCK, DAVID (Contractor)" w:date="2020-12-03T10:32:00Z">
        <w:r w:rsidRPr="00304E3E" w:rsidDel="00250B49">
          <w:rPr>
            <w:szCs w:val="20"/>
          </w:rPr>
          <w:delText xml:space="preserve">Either a canonical </w:delText>
        </w:r>
        <w:r w:rsidR="004A5A63" w:rsidDel="00250B49">
          <w:rPr>
            <w:szCs w:val="20"/>
          </w:rPr>
          <w:delText>A</w:delText>
        </w:r>
        <w:r w:rsidRPr="00304E3E" w:rsidDel="00250B49">
          <w:rPr>
            <w:szCs w:val="20"/>
          </w:rPr>
          <w:delText>ddress-of-</w:delText>
        </w:r>
        <w:r w:rsidR="004A5A63" w:rsidDel="00250B49">
          <w:rPr>
            <w:szCs w:val="20"/>
          </w:rPr>
          <w:delText>R</w:delText>
        </w:r>
        <w:r w:rsidRPr="00304E3E" w:rsidDel="00250B49">
          <w:rPr>
            <w:szCs w:val="20"/>
          </w:rPr>
          <w:delText xml:space="preserve">ecord (AoR) SIP </w:delText>
        </w:r>
        <w:r w:rsidR="00BC45D0" w:rsidRPr="00304E3E" w:rsidDel="00250B49">
          <w:rPr>
            <w:szCs w:val="20"/>
          </w:rPr>
          <w:delText>Uniform Resource Identifier</w:delText>
        </w:r>
        <w:r w:rsidR="00BC45D0" w:rsidRPr="00BC45D0" w:rsidDel="00250B49">
          <w:rPr>
            <w:szCs w:val="20"/>
          </w:rPr>
          <w:delText xml:space="preserve"> </w:delText>
        </w:r>
        <w:r w:rsidR="00BC45D0" w:rsidDel="00250B49">
          <w:rPr>
            <w:szCs w:val="20"/>
          </w:rPr>
          <w:delText>(</w:delText>
        </w:r>
        <w:r w:rsidRPr="00304E3E" w:rsidDel="00250B49">
          <w:rPr>
            <w:szCs w:val="20"/>
          </w:rPr>
          <w:delText>URI</w:delText>
        </w:r>
        <w:r w:rsidR="00BC45D0" w:rsidDel="00250B49">
          <w:rPr>
            <w:szCs w:val="20"/>
          </w:rPr>
          <w:delText>)</w:delText>
        </w:r>
        <w:r w:rsidRPr="00304E3E" w:rsidDel="00250B49">
          <w:rPr>
            <w:szCs w:val="20"/>
          </w:rPr>
          <w:delText xml:space="preserve"> employed to reach a user (such as ’sip:alice@atlanta.example.com’), or a telephone number, which commonly appears in either a TEL URI [RFC</w:delText>
        </w:r>
        <w:r w:rsidR="004A5A63" w:rsidDel="00250B49">
          <w:rPr>
            <w:szCs w:val="20"/>
          </w:rPr>
          <w:delText xml:space="preserve"> </w:delText>
        </w:r>
        <w:r w:rsidRPr="00304E3E" w:rsidDel="00250B49">
          <w:rPr>
            <w:szCs w:val="20"/>
          </w:rPr>
          <w:delText>3966] or as the user portion of a SIP URI.  See also Caller ID [</w:delText>
        </w:r>
        <w:r w:rsidR="00E63D11" w:rsidDel="00250B49">
          <w:rPr>
            <w:szCs w:val="20"/>
          </w:rPr>
          <w:delText>RFC 8224</w:delText>
        </w:r>
        <w:r w:rsidRPr="00304E3E" w:rsidDel="00250B49">
          <w:rPr>
            <w:szCs w:val="20"/>
          </w:rPr>
          <w:delText>]</w:delText>
        </w:r>
        <w:r w:rsidR="004A5A63" w:rsidDel="00250B49">
          <w:rPr>
            <w:szCs w:val="20"/>
          </w:rPr>
          <w:delText>.</w:delText>
        </w:r>
      </w:del>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ins w:id="63" w:author="HANCOCK, DAVID (Contractor)" w:date="2020-12-04T09:29:00Z">
        <w:r w:rsidR="00556002">
          <w:rPr>
            <w:bCs/>
            <w:szCs w:val="20"/>
          </w:rPr>
          <w:t xml:space="preserve">Personal </w:t>
        </w:r>
        <w:r w:rsidR="00444637">
          <w:rPr>
            <w:bCs/>
            <w:szCs w:val="20"/>
          </w:rPr>
          <w:t>Assertion Token (</w:t>
        </w:r>
      </w:ins>
      <w:proofErr w:type="spellStart"/>
      <w:r w:rsidRPr="002D42C7">
        <w:rPr>
          <w:bCs/>
          <w:szCs w:val="20"/>
        </w:rPr>
        <w:t>PASSporT</w:t>
      </w:r>
      <w:proofErr w:type="spellEnd"/>
      <w:ins w:id="64" w:author="HANCOCK, DAVID (Contractor)" w:date="2020-12-04T09:30:00Z">
        <w:r w:rsidR="00444637">
          <w:rPr>
            <w:bCs/>
            <w:szCs w:val="20"/>
          </w:rPr>
          <w:t>)</w:t>
        </w:r>
      </w:ins>
      <w:r w:rsidRPr="002D42C7">
        <w:rPr>
          <w:bCs/>
          <w:szCs w:val="20"/>
        </w:rPr>
        <w:t>.</w:t>
      </w:r>
    </w:p>
    <w:p w14:paraId="4E527062" w14:textId="30CEE6E6" w:rsidR="00921A6F" w:rsidRDefault="0096016B" w:rsidP="006E527C">
      <w:pPr>
        <w:rPr>
          <w:ins w:id="65" w:author="HANCOCK, DAVID (Contractor)" w:date="2020-12-03T13:23:00Z"/>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7900B4">
        <w:rPr>
          <w:rFonts w:ascii="ArialMT" w:hAnsi="ArialMT"/>
          <w:szCs w:val="20"/>
          <w:rPrChange w:id="66" w:author="HANCOCK, DAVID (Contractor)" w:date="2020-12-03T13:21:00Z">
            <w:rPr>
              <w:bCs/>
              <w:szCs w:val="20"/>
            </w:rPr>
          </w:rPrChange>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ins w:id="67" w:author="HANCOCK, DAVID (Contractor)" w:date="2020-12-04T09:40:00Z">
        <w:r w:rsidR="009605C2">
          <w:rPr>
            <w:szCs w:val="20"/>
          </w:rPr>
          <w:t>Un</w:t>
        </w:r>
      </w:ins>
      <w:ins w:id="68" w:author="HANCOCK, DAVID (Contractor)" w:date="2020-12-04T09:41:00Z">
        <w:r w:rsidR="009605C2">
          <w:rPr>
            <w:szCs w:val="20"/>
          </w:rPr>
          <w:t>if</w:t>
        </w:r>
        <w:r w:rsidR="00F24F37">
          <w:rPr>
            <w:szCs w:val="20"/>
          </w:rPr>
          <w:t>or</w:t>
        </w:r>
        <w:r w:rsidR="009605C2">
          <w:rPr>
            <w:szCs w:val="20"/>
          </w:rPr>
          <w:t>m Resource Identifier (</w:t>
        </w:r>
      </w:ins>
      <w:r w:rsidRPr="00304E3E">
        <w:rPr>
          <w:szCs w:val="20"/>
        </w:rPr>
        <w:t>URI</w:t>
      </w:r>
      <w:ins w:id="69" w:author="HANCOCK, DAVID (Contractor)" w:date="2020-12-04T09:41:00Z">
        <w:r w:rsidR="009605C2">
          <w:rPr>
            <w:szCs w:val="20"/>
          </w:rPr>
          <w:t>)</w:t>
        </w:r>
      </w:ins>
      <w:r w:rsidRPr="00304E3E">
        <w:rPr>
          <w:szCs w:val="20"/>
        </w:rPr>
        <w:t xml:space="preserve"> or a TEL URI) from which a telephone number can be derived. </w:t>
      </w:r>
    </w:p>
    <w:p w14:paraId="56EE9721" w14:textId="2B29AF99" w:rsidR="007B6B64" w:rsidRPr="006E527C" w:rsidRDefault="007B6B64">
      <w:pPr>
        <w:rPr>
          <w:ins w:id="70" w:author="HANCOCK, DAVID (Contractor)" w:date="2020-12-03T13:20:00Z"/>
          <w:szCs w:val="20"/>
          <w:rPrChange w:id="71" w:author="HANCOCK, DAVID (Contractor)" w:date="2020-12-03T13:20:00Z">
            <w:rPr>
              <w:ins w:id="72" w:author="HANCOCK, DAVID (Contractor)" w:date="2020-12-03T13:20:00Z"/>
              <w:rFonts w:ascii="Times New Roman" w:hAnsi="Times New Roman"/>
              <w:sz w:val="24"/>
            </w:rPr>
          </w:rPrChange>
        </w:rPr>
        <w:pPrChange w:id="73" w:author="HANCOCK, DAVID (Contractor)" w:date="2020-12-03T13:20:00Z">
          <w:pPr>
            <w:spacing w:before="100" w:beforeAutospacing="1" w:after="100" w:afterAutospacing="1"/>
            <w:jc w:val="left"/>
          </w:pPr>
        </w:pPrChange>
      </w:pPr>
      <w:ins w:id="74" w:author="HANCOCK, DAVID (Contractor)" w:date="2020-12-03T13:20:00Z">
        <w:r w:rsidRPr="007B6B64">
          <w:rPr>
            <w:rFonts w:cs="Arial"/>
            <w:b/>
            <w:bCs/>
            <w:szCs w:val="20"/>
          </w:rPr>
          <w:t xml:space="preserve">VoIP Entity: </w:t>
        </w:r>
        <w:r w:rsidRPr="007B6B64">
          <w:rPr>
            <w:rFonts w:ascii="ArialMT" w:hAnsi="ArialMT"/>
            <w:szCs w:val="20"/>
          </w:rPr>
          <w:t xml:space="preserve">A </w:t>
        </w:r>
        <w:r w:rsidRPr="006E527C">
          <w:rPr>
            <w:bCs/>
            <w:szCs w:val="20"/>
            <w:rPrChange w:id="75" w:author="HANCOCK, DAVID (Contractor)" w:date="2020-12-03T13:20:00Z">
              <w:rPr>
                <w:rFonts w:ascii="ArialMT" w:hAnsi="ArialMT"/>
                <w:szCs w:val="20"/>
              </w:rPr>
            </w:rPrChange>
          </w:rPr>
          <w:t>non</w:t>
        </w:r>
        <w:r w:rsidRPr="007B6B64">
          <w:rPr>
            <w:rFonts w:ascii="ArialMT" w:hAnsi="ArialMT"/>
            <w:szCs w:val="20"/>
          </w:rPr>
          <w:t xml:space="preserve">-STI-authorized end user entity or other calling entity that purchases (or otherwise obtains) delegated telephone numbers from a </w:t>
        </w:r>
      </w:ins>
      <w:ins w:id="76" w:author="HANCOCK, DAVID (Contractor)" w:date="2020-12-04T09:36:00Z">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ins>
      <w:ins w:id="77" w:author="HANCOCK, DAVID (Contractor)" w:date="2020-12-03T13:20:00Z">
        <w:r w:rsidRPr="007B6B64">
          <w:rPr>
            <w:rFonts w:ascii="ArialMT" w:hAnsi="ArialMT"/>
            <w:szCs w:val="20"/>
          </w:rPr>
          <w:t>TNSP</w:t>
        </w:r>
      </w:ins>
      <w:ins w:id="78" w:author="HANCOCK, DAVID (Contractor)" w:date="2020-12-04T09:36:00Z">
        <w:r w:rsidR="00546730">
          <w:rPr>
            <w:rFonts w:ascii="ArialMT" w:hAnsi="ArialMT"/>
            <w:szCs w:val="20"/>
          </w:rPr>
          <w:t>)</w:t>
        </w:r>
      </w:ins>
      <w:ins w:id="79" w:author="HANCOCK, DAVID (Contractor)" w:date="2020-12-03T13:20:00Z">
        <w:r w:rsidRPr="007B6B64">
          <w:rPr>
            <w:rFonts w:ascii="ArialMT" w:hAnsi="ArialMT"/>
            <w:szCs w:val="20"/>
          </w:rPr>
          <w:t xml:space="preserve">. </w:t>
        </w:r>
      </w:ins>
    </w:p>
    <w:p w14:paraId="3F9273F9" w14:textId="77777777" w:rsidR="007B6B64" w:rsidRPr="00304E3E" w:rsidRDefault="007B6B64" w:rsidP="00BF4004">
      <w:pPr>
        <w:rPr>
          <w:szCs w:val="20"/>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80" w:name="_Toc339809239"/>
      <w:bookmarkStart w:id="81" w:name="_Toc55463354"/>
      <w:r>
        <w:t>Acronyms &amp; Abbreviations</w:t>
      </w:r>
      <w:bookmarkEnd w:id="80"/>
      <w:bookmarkEnd w:id="81"/>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rsidDel="00C27073" w14:paraId="7F6A2C05" w14:textId="2FB75DCD" w:rsidTr="00BC3DCF">
        <w:trPr>
          <w:del w:id="82" w:author="HANCOCK, DAVID (Contractor)" w:date="2020-12-04T09:23:00Z"/>
        </w:trPr>
        <w:tc>
          <w:tcPr>
            <w:tcW w:w="1097" w:type="dxa"/>
            <w:shd w:val="clear" w:color="auto" w:fill="auto"/>
          </w:tcPr>
          <w:p w14:paraId="7C930C7D" w14:textId="10EDD1E4" w:rsidR="004A5A63" w:rsidRPr="005044B8" w:rsidDel="00C27073" w:rsidRDefault="004A5A63" w:rsidP="00F17692">
            <w:pPr>
              <w:rPr>
                <w:del w:id="83" w:author="HANCOCK, DAVID (Contractor)" w:date="2020-12-04T09:23:00Z"/>
                <w:rFonts w:cs="Arial"/>
                <w:sz w:val="18"/>
                <w:szCs w:val="18"/>
              </w:rPr>
            </w:pPr>
            <w:del w:id="84" w:author="HANCOCK, DAVID (Contractor)" w:date="2020-12-04T09:23:00Z">
              <w:r w:rsidDel="00C27073">
                <w:rPr>
                  <w:rFonts w:cs="Arial"/>
                  <w:sz w:val="18"/>
                  <w:szCs w:val="18"/>
                </w:rPr>
                <w:delText>AoR</w:delText>
              </w:r>
            </w:del>
          </w:p>
        </w:tc>
        <w:tc>
          <w:tcPr>
            <w:tcW w:w="8967" w:type="dxa"/>
            <w:shd w:val="clear" w:color="auto" w:fill="auto"/>
          </w:tcPr>
          <w:p w14:paraId="30531C1C" w14:textId="40B9B73C" w:rsidR="004A5A63" w:rsidRPr="00B8402D" w:rsidDel="00C27073" w:rsidRDefault="004A5A63" w:rsidP="00F17692">
            <w:pPr>
              <w:rPr>
                <w:del w:id="85" w:author="HANCOCK, DAVID (Contractor)" w:date="2020-12-04T09:23:00Z"/>
                <w:rFonts w:cs="Arial"/>
                <w:sz w:val="18"/>
                <w:szCs w:val="18"/>
              </w:rPr>
            </w:pPr>
            <w:del w:id="86" w:author="HANCOCK, DAVID (Contractor)" w:date="2020-12-04T09:23:00Z">
              <w:r w:rsidRPr="004A5A63" w:rsidDel="00C27073">
                <w:rPr>
                  <w:rFonts w:cs="Arial"/>
                  <w:sz w:val="18"/>
                  <w:szCs w:val="18"/>
                </w:rPr>
                <w:delText>Address-of-Record</w:delText>
              </w:r>
            </w:del>
          </w:p>
        </w:tc>
      </w:tr>
      <w:tr w:rsidR="0023460D" w:rsidRPr="001F2162" w14:paraId="0CB1EA69" w14:textId="77777777" w:rsidTr="00BC3DCF">
        <w:trPr>
          <w:ins w:id="87" w:author="HANCOCK, DAVID (Contractor)" w:date="2020-12-04T10:13:00Z"/>
        </w:trPr>
        <w:tc>
          <w:tcPr>
            <w:tcW w:w="1097" w:type="dxa"/>
            <w:shd w:val="clear" w:color="auto" w:fill="auto"/>
          </w:tcPr>
          <w:p w14:paraId="479B548C" w14:textId="0F5CD74E" w:rsidR="0023460D" w:rsidRPr="005044B8" w:rsidRDefault="00E37383" w:rsidP="00F17692">
            <w:pPr>
              <w:rPr>
                <w:ins w:id="88" w:author="HANCOCK, DAVID (Contractor)" w:date="2020-12-04T10:13:00Z"/>
                <w:rFonts w:cs="Arial"/>
                <w:sz w:val="18"/>
                <w:szCs w:val="18"/>
              </w:rPr>
            </w:pPr>
            <w:ins w:id="89" w:author="HANCOCK, DAVID (Contractor)" w:date="2020-12-04T10:13:00Z">
              <w:r>
                <w:rPr>
                  <w:rFonts w:cs="Arial"/>
                  <w:sz w:val="18"/>
                  <w:szCs w:val="18"/>
                </w:rPr>
                <w:t>3GPP</w:t>
              </w:r>
            </w:ins>
          </w:p>
        </w:tc>
        <w:tc>
          <w:tcPr>
            <w:tcW w:w="8967" w:type="dxa"/>
            <w:shd w:val="clear" w:color="auto" w:fill="auto"/>
          </w:tcPr>
          <w:p w14:paraId="2D0750C2" w14:textId="74F84C74" w:rsidR="0023460D" w:rsidRPr="00B8402D" w:rsidRDefault="00623716" w:rsidP="00F17692">
            <w:pPr>
              <w:rPr>
                <w:ins w:id="90" w:author="HANCOCK, DAVID (Contractor)" w:date="2020-12-04T10:13:00Z"/>
                <w:rFonts w:cs="Arial"/>
                <w:sz w:val="18"/>
                <w:szCs w:val="18"/>
              </w:rPr>
            </w:pPr>
            <w:ins w:id="91" w:author="HANCOCK, DAVID (Contractor)" w:date="2020-12-04T10:15:00Z">
              <w:r w:rsidRPr="00623716">
                <w:rPr>
                  <w:rFonts w:cs="Arial"/>
                  <w:sz w:val="18"/>
                  <w:szCs w:val="18"/>
                </w:rPr>
                <w:t>3rd Generation Partnership Project</w:t>
              </w:r>
            </w:ins>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8F7B63"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rsidDel="008D67F0" w14:paraId="6DCC27E9" w14:textId="066A561E" w:rsidTr="00BC3DCF">
        <w:trPr>
          <w:del w:id="92" w:author="HANCOCK, DAVID (Contractor)" w:date="2020-12-04T09:27:00Z"/>
        </w:trPr>
        <w:tc>
          <w:tcPr>
            <w:tcW w:w="1097" w:type="dxa"/>
            <w:shd w:val="clear" w:color="auto" w:fill="auto"/>
          </w:tcPr>
          <w:p w14:paraId="69B2F482" w14:textId="5D84D5EB" w:rsidR="00B929C5" w:rsidRPr="00D14005" w:rsidDel="008D67F0" w:rsidRDefault="00B929C5" w:rsidP="00F17692">
            <w:pPr>
              <w:rPr>
                <w:del w:id="93" w:author="HANCOCK, DAVID (Contractor)" w:date="2020-12-04T09:27:00Z"/>
                <w:rFonts w:cs="Arial"/>
                <w:sz w:val="18"/>
                <w:szCs w:val="18"/>
              </w:rPr>
            </w:pPr>
            <w:del w:id="94" w:author="HANCOCK, DAVID (Contractor)" w:date="2020-12-04T09:27:00Z">
              <w:r w:rsidRPr="00D14005" w:rsidDel="008D67F0">
                <w:rPr>
                  <w:rFonts w:cs="Arial"/>
                  <w:sz w:val="18"/>
                  <w:szCs w:val="18"/>
                </w:rPr>
                <w:delText>JWA</w:delText>
              </w:r>
            </w:del>
          </w:p>
        </w:tc>
        <w:tc>
          <w:tcPr>
            <w:tcW w:w="8967" w:type="dxa"/>
            <w:shd w:val="clear" w:color="auto" w:fill="auto"/>
          </w:tcPr>
          <w:p w14:paraId="115B11F2" w14:textId="075296A8" w:rsidR="00B929C5" w:rsidRPr="00D14005" w:rsidDel="008D67F0" w:rsidRDefault="00B929C5" w:rsidP="005100C8">
            <w:pPr>
              <w:rPr>
                <w:del w:id="95" w:author="HANCOCK, DAVID (Contractor)" w:date="2020-12-04T09:27:00Z"/>
                <w:rFonts w:cs="Arial"/>
                <w:sz w:val="18"/>
                <w:szCs w:val="18"/>
              </w:rPr>
            </w:pPr>
            <w:del w:id="96" w:author="HANCOCK, DAVID (Contractor)" w:date="2020-12-04T09:27:00Z">
              <w:r w:rsidRPr="00D14005" w:rsidDel="008D67F0">
                <w:rPr>
                  <w:rFonts w:cs="Arial"/>
                  <w:sz w:val="18"/>
                  <w:szCs w:val="18"/>
                </w:rPr>
                <w:delText>JSON Web Algorithms</w:delText>
              </w:r>
            </w:del>
          </w:p>
        </w:tc>
      </w:tr>
      <w:tr w:rsidR="008A02C5" w:rsidRPr="001F2162" w:rsidDel="008D67F0" w14:paraId="0ACB21CE" w14:textId="7CDBA5D5" w:rsidTr="00BC3DCF">
        <w:trPr>
          <w:del w:id="97" w:author="HANCOCK, DAVID (Contractor)" w:date="2020-12-04T09:27:00Z"/>
        </w:trPr>
        <w:tc>
          <w:tcPr>
            <w:tcW w:w="1097" w:type="dxa"/>
            <w:shd w:val="clear" w:color="auto" w:fill="auto"/>
          </w:tcPr>
          <w:p w14:paraId="7930C6EC" w14:textId="354E6731" w:rsidR="008A02C5" w:rsidRPr="00D14005" w:rsidDel="008D67F0" w:rsidRDefault="008A02C5" w:rsidP="00F17692">
            <w:pPr>
              <w:rPr>
                <w:del w:id="98" w:author="HANCOCK, DAVID (Contractor)" w:date="2020-12-04T09:27:00Z"/>
                <w:rFonts w:cs="Arial"/>
                <w:sz w:val="18"/>
                <w:szCs w:val="18"/>
              </w:rPr>
            </w:pPr>
            <w:del w:id="99" w:author="HANCOCK, DAVID (Contractor)" w:date="2020-12-04T09:27:00Z">
              <w:r w:rsidRPr="00D14005" w:rsidDel="008D67F0">
                <w:rPr>
                  <w:rFonts w:cs="Arial"/>
                  <w:sz w:val="18"/>
                  <w:szCs w:val="18"/>
                </w:rPr>
                <w:delText>JWK</w:delText>
              </w:r>
            </w:del>
          </w:p>
        </w:tc>
        <w:tc>
          <w:tcPr>
            <w:tcW w:w="8967" w:type="dxa"/>
            <w:shd w:val="clear" w:color="auto" w:fill="auto"/>
          </w:tcPr>
          <w:p w14:paraId="5F4C3CF3" w14:textId="04138B82" w:rsidR="008A02C5" w:rsidRPr="00D14005" w:rsidDel="008D67F0" w:rsidRDefault="008A02C5" w:rsidP="00F17692">
            <w:pPr>
              <w:rPr>
                <w:del w:id="100" w:author="HANCOCK, DAVID (Contractor)" w:date="2020-12-04T09:27:00Z"/>
                <w:rFonts w:cs="Arial"/>
                <w:sz w:val="18"/>
                <w:szCs w:val="18"/>
              </w:rPr>
            </w:pPr>
            <w:del w:id="101" w:author="HANCOCK, DAVID (Contractor)" w:date="2020-12-04T09:27:00Z">
              <w:r w:rsidRPr="00D14005" w:rsidDel="008D67F0">
                <w:rPr>
                  <w:rFonts w:cs="Arial"/>
                  <w:sz w:val="18"/>
                  <w:szCs w:val="18"/>
                </w:rPr>
                <w:delText>JSON Web Key</w:delText>
              </w:r>
            </w:del>
          </w:p>
        </w:tc>
      </w:tr>
      <w:tr w:rsidR="002B1D45" w:rsidRPr="001F2162" w:rsidDel="008D67F0" w14:paraId="3E953108" w14:textId="5DFED3AC" w:rsidTr="00BC3DCF">
        <w:trPr>
          <w:del w:id="102" w:author="HANCOCK, DAVID (Contractor)" w:date="2020-12-04T09:27:00Z"/>
        </w:trPr>
        <w:tc>
          <w:tcPr>
            <w:tcW w:w="1097" w:type="dxa"/>
            <w:shd w:val="clear" w:color="auto" w:fill="auto"/>
          </w:tcPr>
          <w:p w14:paraId="353908F7" w14:textId="6FF864C1" w:rsidR="002B1D45" w:rsidRPr="00D14005" w:rsidDel="008D67F0" w:rsidRDefault="002B1D45" w:rsidP="00F17692">
            <w:pPr>
              <w:rPr>
                <w:del w:id="103" w:author="HANCOCK, DAVID (Contractor)" w:date="2020-12-04T09:27:00Z"/>
                <w:rFonts w:cs="Arial"/>
                <w:sz w:val="18"/>
                <w:szCs w:val="18"/>
              </w:rPr>
            </w:pPr>
            <w:del w:id="104" w:author="HANCOCK, DAVID (Contractor)" w:date="2020-12-04T09:27:00Z">
              <w:r w:rsidRPr="00D14005" w:rsidDel="008D67F0">
                <w:rPr>
                  <w:rFonts w:cs="Arial"/>
                  <w:sz w:val="18"/>
                  <w:szCs w:val="18"/>
                </w:rPr>
                <w:delText>JWS</w:delText>
              </w:r>
            </w:del>
          </w:p>
        </w:tc>
        <w:tc>
          <w:tcPr>
            <w:tcW w:w="8967" w:type="dxa"/>
            <w:shd w:val="clear" w:color="auto" w:fill="auto"/>
          </w:tcPr>
          <w:p w14:paraId="6819BDDA" w14:textId="195E9ECD" w:rsidR="002B1D45" w:rsidRPr="00D14005" w:rsidDel="008D67F0" w:rsidRDefault="002B1D45" w:rsidP="00F17692">
            <w:pPr>
              <w:rPr>
                <w:del w:id="105" w:author="HANCOCK, DAVID (Contractor)" w:date="2020-12-04T09:27:00Z"/>
                <w:rFonts w:cs="Arial"/>
                <w:sz w:val="18"/>
                <w:szCs w:val="18"/>
              </w:rPr>
            </w:pPr>
            <w:del w:id="106" w:author="HANCOCK, DAVID (Contractor)" w:date="2020-12-04T09:27:00Z">
              <w:r w:rsidRPr="00D14005" w:rsidDel="008D67F0">
                <w:rPr>
                  <w:rFonts w:cs="Arial"/>
                  <w:sz w:val="18"/>
                  <w:szCs w:val="18"/>
                </w:rPr>
                <w:delText>JSON Web Signature</w:delText>
              </w:r>
            </w:del>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rsidDel="00F5484D" w14:paraId="75370F42" w14:textId="67A00691" w:rsidTr="00BC3DCF">
        <w:trPr>
          <w:del w:id="107" w:author="HANCOCK, DAVID (Contractor)" w:date="2020-12-04T09:28:00Z"/>
        </w:trPr>
        <w:tc>
          <w:tcPr>
            <w:tcW w:w="1097" w:type="dxa"/>
            <w:shd w:val="clear" w:color="auto" w:fill="auto"/>
          </w:tcPr>
          <w:p w14:paraId="57517480" w14:textId="17973778" w:rsidR="002A0296" w:rsidRPr="00D14005" w:rsidDel="00F5484D" w:rsidRDefault="002A0296" w:rsidP="00F17692">
            <w:pPr>
              <w:rPr>
                <w:del w:id="108" w:author="HANCOCK, DAVID (Contractor)" w:date="2020-12-04T09:28:00Z"/>
                <w:rFonts w:cs="Arial"/>
                <w:sz w:val="18"/>
                <w:szCs w:val="18"/>
              </w:rPr>
            </w:pPr>
            <w:del w:id="109" w:author="HANCOCK, DAVID (Contractor)" w:date="2020-12-04T09:28:00Z">
              <w:r w:rsidRPr="00D14005" w:rsidDel="00F5484D">
                <w:rPr>
                  <w:rFonts w:cs="Arial"/>
                  <w:sz w:val="18"/>
                  <w:szCs w:val="18"/>
                </w:rPr>
                <w:delText>OCN</w:delText>
              </w:r>
            </w:del>
          </w:p>
        </w:tc>
        <w:tc>
          <w:tcPr>
            <w:tcW w:w="8967" w:type="dxa"/>
            <w:shd w:val="clear" w:color="auto" w:fill="auto"/>
          </w:tcPr>
          <w:p w14:paraId="6AEF30FB" w14:textId="358FC5B2" w:rsidR="002A0296" w:rsidRPr="00D14005" w:rsidDel="00F5484D" w:rsidRDefault="002A0296" w:rsidP="00F17692">
            <w:pPr>
              <w:rPr>
                <w:del w:id="110" w:author="HANCOCK, DAVID (Contractor)" w:date="2020-12-04T09:28:00Z"/>
                <w:rFonts w:cs="Arial"/>
                <w:sz w:val="18"/>
                <w:szCs w:val="18"/>
              </w:rPr>
            </w:pPr>
            <w:del w:id="111" w:author="HANCOCK, DAVID (Contractor)" w:date="2020-12-04T09:28:00Z">
              <w:r w:rsidRPr="00D14005" w:rsidDel="00F5484D">
                <w:rPr>
                  <w:rFonts w:cs="Arial"/>
                  <w:sz w:val="18"/>
                  <w:szCs w:val="18"/>
                </w:rPr>
                <w:delText>Operating Company Number</w:delText>
              </w:r>
            </w:del>
          </w:p>
        </w:tc>
      </w:tr>
      <w:tr w:rsidR="004F2E1F" w:rsidRPr="001F2162" w14:paraId="6A008932" w14:textId="77777777" w:rsidTr="00BC3DCF">
        <w:trPr>
          <w:ins w:id="112" w:author="HANCOCK, DAVID (Contractor)" w:date="2020-12-04T09:17:00Z"/>
        </w:trPr>
        <w:tc>
          <w:tcPr>
            <w:tcW w:w="1097" w:type="dxa"/>
            <w:shd w:val="clear" w:color="auto" w:fill="auto"/>
          </w:tcPr>
          <w:p w14:paraId="70ABBEF7" w14:textId="0C0FB674" w:rsidR="004F2E1F" w:rsidRPr="00D14005" w:rsidRDefault="005D3E52" w:rsidP="00F17692">
            <w:pPr>
              <w:rPr>
                <w:ins w:id="113" w:author="HANCOCK, DAVID (Contractor)" w:date="2020-12-04T09:17:00Z"/>
                <w:rFonts w:cs="Arial"/>
                <w:sz w:val="18"/>
                <w:szCs w:val="18"/>
              </w:rPr>
            </w:pPr>
            <w:ins w:id="114" w:author="HANCOCK, DAVID (Contractor)" w:date="2020-12-04T09:17:00Z">
              <w:r>
                <w:rPr>
                  <w:rFonts w:cs="Arial"/>
                  <w:sz w:val="18"/>
                  <w:szCs w:val="18"/>
                </w:rPr>
                <w:lastRenderedPageBreak/>
                <w:t>OSP</w:t>
              </w:r>
            </w:ins>
          </w:p>
        </w:tc>
        <w:tc>
          <w:tcPr>
            <w:tcW w:w="8967" w:type="dxa"/>
            <w:shd w:val="clear" w:color="auto" w:fill="auto"/>
          </w:tcPr>
          <w:p w14:paraId="07C9F675" w14:textId="10B02932" w:rsidR="004F2E1F" w:rsidRPr="00D14005" w:rsidRDefault="005D3E52" w:rsidP="00F17692">
            <w:pPr>
              <w:rPr>
                <w:ins w:id="115" w:author="HANCOCK, DAVID (Contractor)" w:date="2020-12-04T09:17:00Z"/>
                <w:rFonts w:cs="Arial"/>
                <w:sz w:val="18"/>
                <w:szCs w:val="18"/>
              </w:rPr>
            </w:pPr>
            <w:ins w:id="116" w:author="HANCOCK, DAVID (Contractor)" w:date="2020-12-04T09:17:00Z">
              <w:r>
                <w:rPr>
                  <w:rFonts w:cs="Arial"/>
                  <w:sz w:val="18"/>
                  <w:szCs w:val="18"/>
                </w:rPr>
                <w:t>Originating S</w:t>
              </w:r>
            </w:ins>
            <w:ins w:id="117" w:author="HANCOCK, DAVID (Contractor)" w:date="2020-12-04T09:37:00Z">
              <w:r w:rsidR="00546730">
                <w:rPr>
                  <w:rFonts w:cs="Arial"/>
                  <w:sz w:val="18"/>
                  <w:szCs w:val="18"/>
                </w:rPr>
                <w:t>P</w:t>
              </w:r>
            </w:ins>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rsidDel="001C02E9" w14:paraId="1D3BB017" w14:textId="7FA86A02" w:rsidTr="00BC3DCF">
        <w:trPr>
          <w:del w:id="118" w:author="HANCOCK, DAVID (Contractor)" w:date="2020-12-04T09:30:00Z"/>
        </w:trPr>
        <w:tc>
          <w:tcPr>
            <w:tcW w:w="1097" w:type="dxa"/>
            <w:shd w:val="clear" w:color="auto" w:fill="auto"/>
          </w:tcPr>
          <w:p w14:paraId="46691DA7" w14:textId="1F8C29BC" w:rsidR="00AC1BC8" w:rsidRPr="00D14005" w:rsidDel="001C02E9" w:rsidRDefault="00AC1BC8" w:rsidP="00F17692">
            <w:pPr>
              <w:rPr>
                <w:del w:id="119" w:author="HANCOCK, DAVID (Contractor)" w:date="2020-12-04T09:30:00Z"/>
                <w:rFonts w:cs="Arial"/>
                <w:sz w:val="18"/>
                <w:szCs w:val="18"/>
              </w:rPr>
            </w:pPr>
            <w:del w:id="120" w:author="HANCOCK, DAVID (Contractor)" w:date="2020-12-04T09:30:00Z">
              <w:r w:rsidRPr="00D14005" w:rsidDel="001C02E9">
                <w:rPr>
                  <w:rFonts w:cs="Arial"/>
                  <w:sz w:val="18"/>
                  <w:szCs w:val="18"/>
                </w:rPr>
                <w:delText>PSTN</w:delText>
              </w:r>
            </w:del>
          </w:p>
        </w:tc>
        <w:tc>
          <w:tcPr>
            <w:tcW w:w="8967" w:type="dxa"/>
            <w:shd w:val="clear" w:color="auto" w:fill="auto"/>
          </w:tcPr>
          <w:p w14:paraId="49A36A8E" w14:textId="61E740A8" w:rsidR="00AC1BC8" w:rsidRPr="00D14005" w:rsidDel="001C02E9" w:rsidRDefault="00AC1BC8" w:rsidP="00F17692">
            <w:pPr>
              <w:rPr>
                <w:del w:id="121" w:author="HANCOCK, DAVID (Contractor)" w:date="2020-12-04T09:30:00Z"/>
                <w:rFonts w:cs="Arial"/>
                <w:sz w:val="18"/>
                <w:szCs w:val="18"/>
              </w:rPr>
            </w:pPr>
            <w:del w:id="122" w:author="HANCOCK, DAVID (Contractor)" w:date="2020-12-04T09:30:00Z">
              <w:r w:rsidRPr="00D14005" w:rsidDel="001C02E9">
                <w:rPr>
                  <w:rFonts w:cs="Arial"/>
                  <w:sz w:val="18"/>
                  <w:szCs w:val="18"/>
                </w:rPr>
                <w:delText>Public Switched Telephone Network</w:delText>
              </w:r>
            </w:del>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rsidDel="003C2BCC" w14:paraId="7C9508D4" w14:textId="421F922C" w:rsidTr="00BC3DCF">
        <w:trPr>
          <w:del w:id="123" w:author="HANCOCK, DAVID (Contractor)" w:date="2020-12-04T09:33:00Z"/>
        </w:trPr>
        <w:tc>
          <w:tcPr>
            <w:tcW w:w="1097" w:type="dxa"/>
            <w:shd w:val="clear" w:color="auto" w:fill="auto"/>
          </w:tcPr>
          <w:p w14:paraId="172220AF" w14:textId="38785DA2" w:rsidR="0018502E" w:rsidRPr="00D14005" w:rsidDel="003C2BCC" w:rsidRDefault="0018502E" w:rsidP="00F17692">
            <w:pPr>
              <w:rPr>
                <w:del w:id="124" w:author="HANCOCK, DAVID (Contractor)" w:date="2020-12-04T09:33:00Z"/>
                <w:rFonts w:cs="Arial"/>
                <w:sz w:val="18"/>
                <w:szCs w:val="18"/>
              </w:rPr>
            </w:pPr>
            <w:del w:id="125" w:author="HANCOCK, DAVID (Contractor)" w:date="2020-12-04T09:33:00Z">
              <w:r w:rsidRPr="00D14005" w:rsidDel="003C2BCC">
                <w:rPr>
                  <w:rFonts w:cs="Arial"/>
                  <w:sz w:val="18"/>
                  <w:szCs w:val="18"/>
                </w:rPr>
                <w:delText>REST</w:delText>
              </w:r>
            </w:del>
          </w:p>
        </w:tc>
        <w:tc>
          <w:tcPr>
            <w:tcW w:w="8967" w:type="dxa"/>
            <w:shd w:val="clear" w:color="auto" w:fill="auto"/>
          </w:tcPr>
          <w:p w14:paraId="134C98F7" w14:textId="2C39D7FB" w:rsidR="0018502E" w:rsidRPr="00D14005" w:rsidDel="003C2BCC" w:rsidRDefault="0018502E" w:rsidP="006B39A1">
            <w:pPr>
              <w:rPr>
                <w:del w:id="126" w:author="HANCOCK, DAVID (Contractor)" w:date="2020-12-04T09:33:00Z"/>
                <w:rFonts w:cs="Arial"/>
                <w:sz w:val="18"/>
                <w:szCs w:val="18"/>
              </w:rPr>
            </w:pPr>
            <w:del w:id="127" w:author="HANCOCK, DAVID (Contractor)" w:date="2020-12-04T09:33:00Z">
              <w:r w:rsidRPr="00D14005" w:rsidDel="003C2BCC">
                <w:rPr>
                  <w:rFonts w:cs="Arial"/>
                  <w:sz w:val="18"/>
                  <w:szCs w:val="18"/>
                </w:rPr>
                <w:delText xml:space="preserve">Representational </w:delText>
              </w:r>
              <w:r w:rsidR="006B39A1" w:rsidDel="003C2BCC">
                <w:rPr>
                  <w:rFonts w:cs="Arial"/>
                  <w:sz w:val="18"/>
                  <w:szCs w:val="18"/>
                </w:rPr>
                <w:delText>S</w:delText>
              </w:r>
              <w:r w:rsidRPr="00D14005" w:rsidDel="003C2BCC">
                <w:rPr>
                  <w:rFonts w:cs="Arial"/>
                  <w:sz w:val="18"/>
                  <w:szCs w:val="18"/>
                </w:rPr>
                <w:delText xml:space="preserve">tate </w:delText>
              </w:r>
              <w:r w:rsidR="006B39A1" w:rsidDel="003C2BCC">
                <w:rPr>
                  <w:rFonts w:cs="Arial"/>
                  <w:sz w:val="18"/>
                  <w:szCs w:val="18"/>
                </w:rPr>
                <w:delText>T</w:delText>
              </w:r>
              <w:r w:rsidRPr="00D14005" w:rsidDel="003C2BCC">
                <w:rPr>
                  <w:rFonts w:cs="Arial"/>
                  <w:sz w:val="18"/>
                  <w:szCs w:val="18"/>
                </w:rPr>
                <w:delText>ransfer</w:delText>
              </w:r>
            </w:del>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rPr>
          <w:ins w:id="128" w:author="HANCOCK, DAVID (Contractor)" w:date="2020-12-04T09:37:00Z"/>
        </w:trPr>
        <w:tc>
          <w:tcPr>
            <w:tcW w:w="1097" w:type="dxa"/>
            <w:shd w:val="clear" w:color="auto" w:fill="auto"/>
          </w:tcPr>
          <w:p w14:paraId="2AF7BCC9" w14:textId="71741DB0" w:rsidR="00F92E17" w:rsidRPr="005044B8" w:rsidRDefault="00F92E17" w:rsidP="00F17692">
            <w:pPr>
              <w:rPr>
                <w:ins w:id="129" w:author="HANCOCK, DAVID (Contractor)" w:date="2020-12-04T09:37:00Z"/>
                <w:rFonts w:cs="Arial"/>
                <w:sz w:val="18"/>
                <w:szCs w:val="18"/>
              </w:rPr>
            </w:pPr>
            <w:ins w:id="130" w:author="HANCOCK, DAVID (Contractor)" w:date="2020-12-04T09:37:00Z">
              <w:r>
                <w:rPr>
                  <w:rFonts w:cs="Arial"/>
                  <w:sz w:val="18"/>
                  <w:szCs w:val="18"/>
                </w:rPr>
                <w:t>TNSP</w:t>
              </w:r>
            </w:ins>
          </w:p>
        </w:tc>
        <w:tc>
          <w:tcPr>
            <w:tcW w:w="8967" w:type="dxa"/>
            <w:shd w:val="clear" w:color="auto" w:fill="auto"/>
          </w:tcPr>
          <w:p w14:paraId="7D123AF7" w14:textId="1847F234" w:rsidR="00F92E17" w:rsidRPr="00B8402D" w:rsidRDefault="00F92E17" w:rsidP="00F17692">
            <w:pPr>
              <w:rPr>
                <w:ins w:id="131" w:author="HANCOCK, DAVID (Contractor)" w:date="2020-12-04T09:37:00Z"/>
                <w:rFonts w:cs="Arial"/>
                <w:sz w:val="18"/>
                <w:szCs w:val="18"/>
              </w:rPr>
            </w:pPr>
            <w:ins w:id="132" w:author="HANCOCK, DAVID (Contractor)" w:date="2020-12-04T09:37:00Z">
              <w:r>
                <w:rPr>
                  <w:rFonts w:cs="Arial"/>
                  <w:sz w:val="18"/>
                  <w:szCs w:val="18"/>
                </w:rPr>
                <w:t>Telephone Number SP</w:t>
              </w:r>
            </w:ins>
          </w:p>
        </w:tc>
      </w:tr>
      <w:tr w:rsidR="005D3E52" w:rsidRPr="001F2162" w14:paraId="7E3FE77C" w14:textId="77777777" w:rsidTr="00BC3DCF">
        <w:trPr>
          <w:ins w:id="133" w:author="HANCOCK, DAVID (Contractor)" w:date="2020-12-04T09:17:00Z"/>
        </w:trPr>
        <w:tc>
          <w:tcPr>
            <w:tcW w:w="1097" w:type="dxa"/>
            <w:shd w:val="clear" w:color="auto" w:fill="auto"/>
          </w:tcPr>
          <w:p w14:paraId="047EBB9F" w14:textId="4652A9FA" w:rsidR="005D3E52" w:rsidRPr="005044B8" w:rsidRDefault="005D3E52" w:rsidP="00F17692">
            <w:pPr>
              <w:rPr>
                <w:ins w:id="134" w:author="HANCOCK, DAVID (Contractor)" w:date="2020-12-04T09:17:00Z"/>
                <w:rFonts w:cs="Arial"/>
                <w:sz w:val="18"/>
                <w:szCs w:val="18"/>
              </w:rPr>
            </w:pPr>
            <w:ins w:id="135" w:author="HANCOCK, DAVID (Contractor)" w:date="2020-12-04T09:17:00Z">
              <w:r>
                <w:rPr>
                  <w:rFonts w:cs="Arial"/>
                  <w:sz w:val="18"/>
                  <w:szCs w:val="18"/>
                </w:rPr>
                <w:t>TSP</w:t>
              </w:r>
            </w:ins>
          </w:p>
        </w:tc>
        <w:tc>
          <w:tcPr>
            <w:tcW w:w="8967" w:type="dxa"/>
            <w:shd w:val="clear" w:color="auto" w:fill="auto"/>
          </w:tcPr>
          <w:p w14:paraId="0CF06ADA" w14:textId="3E689E29" w:rsidR="005D3E52" w:rsidRPr="00B8402D" w:rsidRDefault="005D3E52" w:rsidP="00F17692">
            <w:pPr>
              <w:rPr>
                <w:ins w:id="136" w:author="HANCOCK, DAVID (Contractor)" w:date="2020-12-04T09:17:00Z"/>
                <w:rFonts w:cs="Arial"/>
                <w:sz w:val="18"/>
                <w:szCs w:val="18"/>
              </w:rPr>
            </w:pPr>
            <w:ins w:id="137" w:author="HANCOCK, DAVID (Contractor)" w:date="2020-12-04T09:17:00Z">
              <w:r>
                <w:rPr>
                  <w:rFonts w:cs="Arial"/>
                  <w:sz w:val="18"/>
                  <w:szCs w:val="18"/>
                </w:rPr>
                <w:t xml:space="preserve">Terminating </w:t>
              </w:r>
            </w:ins>
            <w:ins w:id="138" w:author="HANCOCK, DAVID (Contractor)" w:date="2020-12-04T09:37:00Z">
              <w:r w:rsidR="00546730">
                <w:rPr>
                  <w:rFonts w:cs="Arial"/>
                  <w:sz w:val="18"/>
                  <w:szCs w:val="18"/>
                </w:rPr>
                <w:t>SP</w:t>
              </w:r>
            </w:ins>
          </w:p>
        </w:tc>
      </w:tr>
      <w:tr w:rsidR="001B2C07" w:rsidRPr="001F2162" w14:paraId="28E562EA" w14:textId="77777777" w:rsidTr="00BC3DCF">
        <w:trPr>
          <w:ins w:id="139" w:author="HANCOCK, DAVID (Contractor)" w:date="2020-12-04T09:05:00Z"/>
        </w:trPr>
        <w:tc>
          <w:tcPr>
            <w:tcW w:w="1097" w:type="dxa"/>
            <w:shd w:val="clear" w:color="auto" w:fill="auto"/>
          </w:tcPr>
          <w:p w14:paraId="313CCA46" w14:textId="40FC3A5B" w:rsidR="001B2C07" w:rsidRPr="005044B8" w:rsidRDefault="005D5769" w:rsidP="00F17692">
            <w:pPr>
              <w:rPr>
                <w:ins w:id="140" w:author="HANCOCK, DAVID (Contractor)" w:date="2020-12-04T09:05:00Z"/>
                <w:rFonts w:cs="Arial"/>
                <w:sz w:val="18"/>
                <w:szCs w:val="18"/>
              </w:rPr>
            </w:pPr>
            <w:ins w:id="141" w:author="HANCOCK, DAVID (Contractor)" w:date="2020-12-04T09:05:00Z">
              <w:r>
                <w:rPr>
                  <w:rFonts w:cs="Arial"/>
                  <w:sz w:val="18"/>
                  <w:szCs w:val="18"/>
                </w:rPr>
                <w:t>UE</w:t>
              </w:r>
            </w:ins>
          </w:p>
        </w:tc>
        <w:tc>
          <w:tcPr>
            <w:tcW w:w="8967" w:type="dxa"/>
            <w:shd w:val="clear" w:color="auto" w:fill="auto"/>
          </w:tcPr>
          <w:p w14:paraId="0428B647" w14:textId="5C4209E0" w:rsidR="001B2C07" w:rsidRPr="00B8402D" w:rsidRDefault="00832027" w:rsidP="00F17692">
            <w:pPr>
              <w:rPr>
                <w:ins w:id="142" w:author="HANCOCK, DAVID (Contractor)" w:date="2020-12-04T09:05:00Z"/>
                <w:rFonts w:cs="Arial"/>
                <w:sz w:val="18"/>
                <w:szCs w:val="18"/>
              </w:rPr>
            </w:pPr>
            <w:ins w:id="143" w:author="HANCOCK, DAVID (Contractor)" w:date="2020-12-04T09:12:00Z">
              <w:r>
                <w:rPr>
                  <w:rFonts w:cs="Arial"/>
                  <w:sz w:val="18"/>
                  <w:szCs w:val="18"/>
                </w:rPr>
                <w:t>User Equipment</w:t>
              </w:r>
            </w:ins>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144" w:name="_Toc339809240"/>
      <w:r>
        <w:br w:type="page"/>
      </w:r>
    </w:p>
    <w:p w14:paraId="3BA937E2" w14:textId="267EAAF9" w:rsidR="001F2162" w:rsidRDefault="00955174" w:rsidP="00800865">
      <w:pPr>
        <w:pStyle w:val="Heading1"/>
      </w:pPr>
      <w:bookmarkStart w:id="145" w:name="_Toc55463355"/>
      <w:r>
        <w:lastRenderedPageBreak/>
        <w:t>Overview</w:t>
      </w:r>
      <w:bookmarkEnd w:id="144"/>
      <w:bookmarkEnd w:id="145"/>
    </w:p>
    <w:p w14:paraId="31E12F6D" w14:textId="1440C6F2"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w:t>
      </w:r>
      <w:ins w:id="146" w:author="HANCOCK, DAVID (Contractor)" w:date="2020-12-04T09:38:00Z">
        <w:r w:rsidR="009929C2">
          <w:rPr>
            <w:szCs w:val="20"/>
          </w:rPr>
          <w:t>Telephone Number (</w:t>
        </w:r>
      </w:ins>
      <w:r w:rsidR="008839DB">
        <w:rPr>
          <w:szCs w:val="20"/>
        </w:rPr>
        <w:t>TN</w:t>
      </w:r>
      <w:ins w:id="147" w:author="HANCOCK, DAVID (Contractor)" w:date="2020-12-04T09:38:00Z">
        <w:r w:rsidR="009929C2">
          <w:rPr>
            <w:szCs w:val="20"/>
          </w:rPr>
          <w:t>)</w:t>
        </w:r>
      </w:ins>
      <w:r w:rsidR="008839DB">
        <w:rPr>
          <w:szCs w:val="20"/>
        </w:rPr>
        <w:t xml:space="preserve"> certificates using certificate delegation</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The terms “rich” or “enhanced” data generically refer to the delivery of additional or meta data about the caller. That meta data may be made available to the end user through a multitude of services, such as enhanced CNAM (</w:t>
      </w:r>
      <w:proofErr w:type="spellStart"/>
      <w:r w:rsidR="00644E4F">
        <w:rPr>
          <w:szCs w:val="20"/>
        </w:rPr>
        <w:t>eCNAM</w:t>
      </w:r>
      <w:proofErr w:type="spellEnd"/>
      <w:r w:rsidR="00644E4F">
        <w:rPr>
          <w:szCs w:val="20"/>
        </w:rPr>
        <w:t>) and Rich Call Data</w:t>
      </w:r>
      <w:del w:id="148" w:author="HANCOCK, DAVID (Contractor)" w:date="2020-12-04T10:12:00Z">
        <w:r w:rsidR="00644E4F" w:rsidDel="00E736F8">
          <w:rPr>
            <w:szCs w:val="20"/>
          </w:rPr>
          <w:delText xml:space="preserve"> (RCD)</w:delText>
        </w:r>
      </w:del>
      <w:r w:rsidR="00644E4F">
        <w:rPr>
          <w:szCs w:val="20"/>
        </w:rPr>
        <w:t xml:space="preserve">. This document describes the interface for RCD while ATIS-1000067 describes </w:t>
      </w:r>
      <w:proofErr w:type="spellStart"/>
      <w:r w:rsidR="00644E4F">
        <w:rPr>
          <w:szCs w:val="20"/>
        </w:rPr>
        <w:t>eCNAM</w:t>
      </w:r>
      <w:proofErr w:type="spellEnd"/>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72150DFD"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w:t>
      </w:r>
      <w:proofErr w:type="spellStart"/>
      <w:r w:rsidR="00072A03">
        <w:rPr>
          <w:szCs w:val="20"/>
        </w:rPr>
        <w:t>PASSporT</w:t>
      </w:r>
      <w:proofErr w:type="spellEnd"/>
      <w:r w:rsidR="00072A03">
        <w:rPr>
          <w:szCs w:val="20"/>
        </w:rPr>
        <w:t xml:space="preserve"> [RFC8225] extension for enhanced calling party data such as name, address, photos, logos, and other</w:t>
      </w:r>
      <w:del w:id="149" w:author="HANCOCK, DAVID (Contractor)" w:date="2020-12-03T10:37:00Z">
        <w:r w:rsidR="00072A03" w:rsidDel="00E1105F">
          <w:rPr>
            <w:szCs w:val="20"/>
          </w:rPr>
          <w:delText xml:space="preserve"> extensible</w:delText>
        </w:r>
      </w:del>
      <w:r w:rsidR="00072A03">
        <w:rPr>
          <w:szCs w:val="20"/>
        </w:rPr>
        <w:t xml:space="preserve"> information that may be extended in the future to enable the secure, verified transport of data relevant to the calling party that can be </w:t>
      </w:r>
      <w:del w:id="150" w:author="HANCOCK, DAVID (Contractor)" w:date="2020-12-03T10:40:00Z">
        <w:r w:rsidR="00072A03" w:rsidDel="0097548C">
          <w:rPr>
            <w:szCs w:val="20"/>
          </w:rPr>
          <w:delText xml:space="preserve">displayed or </w:delText>
        </w:r>
      </w:del>
      <w:r w:rsidR="00072A03">
        <w:rPr>
          <w:szCs w:val="20"/>
        </w:rPr>
        <w:t>passed to the called party</w:t>
      </w:r>
      <w:ins w:id="151" w:author="HANCOCK, DAVID (Contractor)" w:date="2020-12-03T10:39:00Z">
        <w:r w:rsidR="00211946">
          <w:rPr>
            <w:szCs w:val="20"/>
          </w:rPr>
          <w:t xml:space="preserve"> </w:t>
        </w:r>
      </w:ins>
      <w:ins w:id="152" w:author="HANCOCK, DAVID (Contractor)" w:date="2020-12-03T10:42:00Z">
        <w:r w:rsidR="00ED5F16">
          <w:rPr>
            <w:szCs w:val="20"/>
          </w:rPr>
          <w:t xml:space="preserve">device </w:t>
        </w:r>
      </w:ins>
      <w:ins w:id="153" w:author="HANCOCK, DAVID (Contractor)" w:date="2020-12-03T10:40:00Z">
        <w:r w:rsidR="00211946">
          <w:rPr>
            <w:szCs w:val="20"/>
          </w:rPr>
          <w:t>and displayed to the called user</w:t>
        </w:r>
      </w:ins>
      <w:r w:rsidR="00072A03">
        <w:rPr>
          <w:szCs w:val="20"/>
        </w:rPr>
        <w:t>.</w:t>
      </w:r>
    </w:p>
    <w:p w14:paraId="69F720B4" w14:textId="0E9AEE46"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del w:id="154" w:author="HANCOCK, DAVID (Contractor)" w:date="2020-12-03T10:47:00Z">
        <w:r w:rsidR="000F25D8" w:rsidDel="00D40DC7">
          <w:rPr>
            <w:szCs w:val="20"/>
          </w:rPr>
          <w:delText>T</w:delText>
        </w:r>
        <w:r w:rsidDel="00D40DC7">
          <w:rPr>
            <w:szCs w:val="20"/>
          </w:rPr>
          <w:delText xml:space="preserve">hese methods will be discussed and how the </w:delText>
        </w:r>
      </w:del>
      <w:ins w:id="155" w:author="HANCOCK, DAVID (Contractor)" w:date="2020-12-03T10:46:00Z">
        <w:r w:rsidR="00D619BB">
          <w:rPr>
            <w:szCs w:val="20"/>
          </w:rPr>
          <w:t xml:space="preserve">This document will discuss how the </w:t>
        </w:r>
      </w:ins>
      <w:r>
        <w:rPr>
          <w:szCs w:val="20"/>
        </w:rPr>
        <w:t xml:space="preserve">SHAKEN framework can </w:t>
      </w:r>
      <w:ins w:id="156" w:author="HANCOCK, DAVID (Contractor)" w:date="2020-12-03T10:47:00Z">
        <w:r w:rsidR="00D40DC7">
          <w:rPr>
            <w:szCs w:val="20"/>
          </w:rPr>
          <w:t xml:space="preserve">be extended to </w:t>
        </w:r>
      </w:ins>
      <w:r>
        <w:rPr>
          <w:szCs w:val="20"/>
        </w:rPr>
        <w:t>provide validation of th</w:t>
      </w:r>
      <w:ins w:id="157" w:author="HANCOCK, DAVID (Contractor)" w:date="2020-12-03T10:57:00Z">
        <w:r w:rsidR="00EB7365">
          <w:rPr>
            <w:szCs w:val="20"/>
          </w:rPr>
          <w:t>is</w:t>
        </w:r>
      </w:ins>
      <w:del w:id="158" w:author="HANCOCK, DAVID (Contractor)" w:date="2020-12-03T10:47:00Z">
        <w:r w:rsidDel="00141350">
          <w:rPr>
            <w:szCs w:val="20"/>
          </w:rPr>
          <w:delText>at</w:delText>
        </w:r>
      </w:del>
      <w:r>
        <w:rPr>
          <w:szCs w:val="20"/>
        </w:rPr>
        <w:t xml:space="preserve"> </w:t>
      </w:r>
      <w:ins w:id="159" w:author="HANCOCK, DAVID (Contractor)" w:date="2020-12-03T10:46:00Z">
        <w:r w:rsidR="00D619BB">
          <w:rPr>
            <w:szCs w:val="20"/>
          </w:rPr>
          <w:t xml:space="preserve">calling name </w:t>
        </w:r>
      </w:ins>
      <w:r>
        <w:rPr>
          <w:szCs w:val="20"/>
        </w:rPr>
        <w:t xml:space="preserve">data </w:t>
      </w:r>
      <w:ins w:id="160" w:author="HANCOCK, DAVID (Contractor)" w:date="2020-12-03T10:53:00Z">
        <w:r w:rsidR="00805847">
          <w:rPr>
            <w:szCs w:val="20"/>
          </w:rPr>
          <w:t>before it</w:t>
        </w:r>
      </w:ins>
      <w:ins w:id="161" w:author="HANCOCK, DAVID (Contractor)" w:date="2020-12-03T10:48:00Z">
        <w:r w:rsidR="00141350">
          <w:rPr>
            <w:szCs w:val="20"/>
          </w:rPr>
          <w:t xml:space="preserve"> is conveyed to the called party device</w:t>
        </w:r>
      </w:ins>
      <w:del w:id="162" w:author="HANCOCK, DAVID (Contractor)" w:date="2020-12-03T10:48:00Z">
        <w:r w:rsidDel="00141350">
          <w:rPr>
            <w:szCs w:val="20"/>
          </w:rPr>
          <w:delText>for each of these models</w:delText>
        </w:r>
      </w:del>
      <w:r>
        <w:rPr>
          <w:szCs w:val="20"/>
        </w:rPr>
        <w:t xml:space="preserve">.  Additionally, </w:t>
      </w:r>
      <w:del w:id="163" w:author="HANCOCK, DAVID (Contractor)" w:date="2020-12-03T10:54:00Z">
        <w:r w:rsidDel="00E70199">
          <w:rPr>
            <w:szCs w:val="20"/>
          </w:rPr>
          <w:delText xml:space="preserve">for newer RCD types of data </w:delText>
        </w:r>
      </w:del>
      <w:r>
        <w:rPr>
          <w:szCs w:val="20"/>
        </w:rPr>
        <w:t>similar transmission and verification models will be discussed</w:t>
      </w:r>
      <w:ins w:id="164" w:author="HANCOCK, DAVID (Contractor)" w:date="2020-12-03T10:54:00Z">
        <w:r w:rsidR="00E70199">
          <w:rPr>
            <w:szCs w:val="20"/>
          </w:rPr>
          <w:t xml:space="preserve"> for newer RCD types of data</w:t>
        </w:r>
      </w:ins>
      <w:r>
        <w:rPr>
          <w:szCs w:val="20"/>
        </w:rPr>
        <w:t xml:space="preserve">.  </w:t>
      </w:r>
      <w:del w:id="165" w:author="HANCOCK, DAVID (Contractor)" w:date="2020-12-03T10:51:00Z">
        <w:r w:rsidDel="00C836F5">
          <w:rPr>
            <w:szCs w:val="20"/>
          </w:rPr>
          <w:delText>Finally, a set of guidelines around how this data should be presented to the called party will be defined.</w:delText>
        </w:r>
      </w:del>
    </w:p>
    <w:p w14:paraId="7FD455F1" w14:textId="6D060827" w:rsidR="00665EDE" w:rsidRDefault="00E5781E" w:rsidP="00D157BF">
      <w:pPr>
        <w:pStyle w:val="Heading2"/>
      </w:pPr>
      <w:bookmarkStart w:id="166" w:name="_Ref341714854"/>
      <w:bookmarkStart w:id="167" w:name="_Toc339809247"/>
      <w:bookmarkStart w:id="168" w:name="_Ref341286688"/>
      <w:bookmarkStart w:id="169" w:name="_Toc55463356"/>
      <w:r>
        <w:t xml:space="preserve">SHAKEN </w:t>
      </w:r>
      <w:r w:rsidR="00072A03">
        <w:t>CNAM and RCD</w:t>
      </w:r>
      <w:r>
        <w:t xml:space="preserve"> Model</w:t>
      </w:r>
      <w:bookmarkEnd w:id="166"/>
      <w:bookmarkEnd w:id="167"/>
      <w:bookmarkEnd w:id="168"/>
      <w:r w:rsidR="00BB3CAF">
        <w:t xml:space="preserve"> Overview</w:t>
      </w:r>
      <w:bookmarkEnd w:id="169"/>
    </w:p>
    <w:p w14:paraId="79871689" w14:textId="0A12CA30" w:rsidR="00E5781E" w:rsidRDefault="00BB3CAF" w:rsidP="00100B26">
      <w:pPr>
        <w:rPr>
          <w:szCs w:val="20"/>
        </w:rPr>
      </w:pPr>
      <w:r>
        <w:rPr>
          <w:szCs w:val="20"/>
        </w:rPr>
        <w:t xml:space="preserve">Traditional CNAM which has been in use for many years in the telephone network from analog to digital telephones has provided the ability to </w:t>
      </w:r>
      <w:r w:rsidR="00884708">
        <w:rPr>
          <w:szCs w:val="20"/>
        </w:rPr>
        <w:t>display</w:t>
      </w:r>
      <w:r>
        <w:rPr>
          <w:szCs w:val="20"/>
        </w:rPr>
        <w:t xml:space="preserve"> a 15-character string to the called party in a telephone call</w:t>
      </w:r>
      <w:r w:rsidR="00A65C2A">
        <w:rPr>
          <w:szCs w:val="20"/>
        </w:rPr>
        <w:t>.</w:t>
      </w:r>
      <w:r>
        <w:rPr>
          <w:szCs w:val="20"/>
        </w:rPr>
        <w:t xml:space="preserve">  The 15-character string is used to display a caller or company name corresponding to the calling party. </w:t>
      </w:r>
      <w:r w:rsidR="0027466B">
        <w:rPr>
          <w:szCs w:val="20"/>
        </w:rPr>
        <w:t xml:space="preserve">In the United States, all CNAM data is retrieved from CNAM databases. </w:t>
      </w:r>
      <w:commentRangeStart w:id="170"/>
      <w:r w:rsidR="0027466B">
        <w:rPr>
          <w:szCs w:val="20"/>
        </w:rPr>
        <w:t xml:space="preserve">In Canada, some, but not the majority of CNAM data, results from passing the name through ISUP signaling along with the calling party number. </w:t>
      </w:r>
      <w:commentRangeEnd w:id="170"/>
      <w:r w:rsidR="002D7564">
        <w:rPr>
          <w:rStyle w:val="CommentReference"/>
        </w:rPr>
        <w:commentReference w:id="170"/>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0AC2FFB1" w:rsidR="005D149D" w:rsidRDefault="005D149D" w:rsidP="00100B26">
      <w:pPr>
        <w:rPr>
          <w:szCs w:val="20"/>
        </w:rPr>
      </w:pPr>
      <w:r>
        <w:rPr>
          <w:szCs w:val="20"/>
        </w:rPr>
        <w:t>As the industry moves to more modern display</w:t>
      </w:r>
      <w:r w:rsidR="00604B07">
        <w:rPr>
          <w:szCs w:val="20"/>
        </w:rPr>
        <w:t>s</w:t>
      </w:r>
      <w:r>
        <w:rPr>
          <w:szCs w:val="20"/>
        </w:rPr>
        <w:t xml:space="preserve"> of calling party information like mobile phone displays, Caller-ID to the TV services, and different images, graphics at different sizes, using fonts and font sizes adapted to the device being displayed, a framework for the transport and authentication/verification of this rich data is required.</w:t>
      </w:r>
    </w:p>
    <w:p w14:paraId="1A78836B" w14:textId="4EFB9D10" w:rsidR="008F7A91" w:rsidRDefault="005D149D" w:rsidP="00100B26">
      <w:pPr>
        <w:rPr>
          <w:szCs w:val="20"/>
        </w:rPr>
      </w:pPr>
      <w:r>
        <w:rPr>
          <w:szCs w:val="20"/>
        </w:rPr>
        <w:t xml:space="preserve">This document provides a model and framework to </w:t>
      </w:r>
      <w:del w:id="171" w:author="HANCOCK, DAVID (Contractor)" w:date="2020-12-03T12:14:00Z">
        <w:r w:rsidDel="00EC0A33">
          <w:rPr>
            <w:szCs w:val="20"/>
          </w:rPr>
          <w:delText>use</w:delText>
        </w:r>
      </w:del>
      <w:ins w:id="172" w:author="HANCOCK, DAVID (Contractor)" w:date="2020-12-03T12:14:00Z">
        <w:r w:rsidR="00EC0A33">
          <w:rPr>
            <w:szCs w:val="20"/>
          </w:rPr>
          <w:t>exte</w:t>
        </w:r>
      </w:ins>
      <w:ins w:id="173" w:author="HANCOCK, DAVID (Contractor)" w:date="2020-12-03T12:15:00Z">
        <w:r w:rsidR="00EC0A33">
          <w:rPr>
            <w:szCs w:val="20"/>
          </w:rPr>
          <w:t>nd</w:t>
        </w:r>
      </w:ins>
      <w:r>
        <w:rPr>
          <w:szCs w:val="20"/>
        </w:rPr>
        <w:t xml:space="preserve"> SHAKEN </w:t>
      </w:r>
      <w:del w:id="174" w:author="HANCOCK, DAVID (Contractor)" w:date="2020-12-03T12:15:00Z">
        <w:r w:rsidDel="00EC0A33">
          <w:rPr>
            <w:szCs w:val="20"/>
          </w:rPr>
          <w:delText xml:space="preserve">and extend it </w:delText>
        </w:r>
      </w:del>
      <w:r>
        <w:rPr>
          <w:szCs w:val="20"/>
        </w:rPr>
        <w:t>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62B3F207" w:rsidR="00C07FEB" w:rsidRDefault="005D149D" w:rsidP="008F7A91">
      <w:pPr>
        <w:pStyle w:val="ListParagraph"/>
        <w:numPr>
          <w:ilvl w:val="0"/>
          <w:numId w:val="76"/>
        </w:numPr>
        <w:rPr>
          <w:szCs w:val="20"/>
        </w:rPr>
      </w:pPr>
      <w:r w:rsidRPr="002D42C7">
        <w:rPr>
          <w:szCs w:val="20"/>
        </w:rPr>
        <w:t xml:space="preserve">the transport and </w:t>
      </w:r>
      <w:r w:rsidR="006227A2">
        <w:rPr>
          <w:szCs w:val="20"/>
        </w:rPr>
        <w:t xml:space="preserve">the </w:t>
      </w:r>
      <w:r w:rsidRPr="002D42C7">
        <w:rPr>
          <w:szCs w:val="20"/>
        </w:rPr>
        <w:t xml:space="preserve">security of RCD </w:t>
      </w:r>
    </w:p>
    <w:p w14:paraId="0DC633DA" w14:textId="4E34D6F8" w:rsidR="005D149D" w:rsidRPr="002D42C7" w:rsidRDefault="007E25B7">
      <w:pPr>
        <w:rPr>
          <w:szCs w:val="20"/>
        </w:rPr>
      </w:pPr>
      <w:r>
        <w:rPr>
          <w:szCs w:val="20"/>
        </w:rPr>
        <w:t xml:space="preserve">Both RCD and </w:t>
      </w:r>
      <w:proofErr w:type="spellStart"/>
      <w:r>
        <w:rPr>
          <w:szCs w:val="20"/>
        </w:rPr>
        <w:t>eCNAM</w:t>
      </w:r>
      <w:proofErr w:type="spellEnd"/>
      <w:r>
        <w:rPr>
          <w:szCs w:val="20"/>
        </w:rPr>
        <w:t xml:space="preserve">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ins w:id="175" w:author="HANCOCK, DAVID (Contractor)" w:date="2020-12-04T09:26:00Z">
        <w:r w:rsidR="00A77D7C">
          <w:rPr>
            <w:szCs w:val="20"/>
          </w:rPr>
          <w:t>Java</w:t>
        </w:r>
        <w:r w:rsidR="000A731D">
          <w:rPr>
            <w:szCs w:val="20"/>
          </w:rPr>
          <w:t>Script Object Notation (</w:t>
        </w:r>
      </w:ins>
      <w:r>
        <w:rPr>
          <w:szCs w:val="20"/>
        </w:rPr>
        <w:t>JSON</w:t>
      </w:r>
      <w:ins w:id="176" w:author="HANCOCK, DAVID (Contractor)" w:date="2020-12-04T09:26:00Z">
        <w:r w:rsidR="000A731D">
          <w:rPr>
            <w:szCs w:val="20"/>
          </w:rPr>
          <w:t>)</w:t>
        </w:r>
      </w:ins>
      <w:r>
        <w:rPr>
          <w:szCs w:val="20"/>
        </w:rPr>
        <w:t xml:space="preserve">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w:t>
      </w:r>
      <w:proofErr w:type="spellStart"/>
      <w:r w:rsidR="00B03D4E">
        <w:rPr>
          <w:szCs w:val="20"/>
        </w:rPr>
        <w:t>PASSporT</w:t>
      </w:r>
      <w:proofErr w:type="spellEnd"/>
      <w:r w:rsidR="00B03D4E">
        <w:rPr>
          <w:szCs w:val="20"/>
        </w:rPr>
        <w:t xml:space="preserve">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177" w:name="_Toc55463357"/>
      <w:r>
        <w:t>SHAKEN CNAM and RCD Framework Definition</w:t>
      </w:r>
      <w:bookmarkEnd w:id="177"/>
    </w:p>
    <w:p w14:paraId="3E95E7D3" w14:textId="0ED67F89"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w:t>
      </w:r>
      <w:proofErr w:type="spellStart"/>
      <w:r>
        <w:rPr>
          <w:szCs w:val="20"/>
        </w:rPr>
        <w:t>PASSporT</w:t>
      </w:r>
      <w:proofErr w:type="spellEnd"/>
      <w:r>
        <w:rPr>
          <w:szCs w:val="20"/>
        </w:rPr>
        <w:t>.  Both of these procedures are used for supporting different service provider specific CNAM and RCD scenarios.</w:t>
      </w:r>
    </w:p>
    <w:p w14:paraId="59677DEA" w14:textId="10459AC7" w:rsidR="00B03D4E" w:rsidRPr="00B03D4E" w:rsidRDefault="0006681B" w:rsidP="00B03D4E">
      <w:pPr>
        <w:pStyle w:val="Heading2"/>
      </w:pPr>
      <w:bookmarkStart w:id="178" w:name="_Ref7377985"/>
      <w:bookmarkStart w:id="179" w:name="_Ref7379292"/>
      <w:bookmarkStart w:id="180" w:name="_Ref7384036"/>
      <w:bookmarkStart w:id="181" w:name="_Toc55463358"/>
      <w:r>
        <w:t>"</w:t>
      </w:r>
      <w:proofErr w:type="spellStart"/>
      <w:r w:rsidR="00B03D4E">
        <w:t>rcd</w:t>
      </w:r>
      <w:proofErr w:type="spell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178"/>
      <w:bookmarkEnd w:id="179"/>
      <w:bookmarkEnd w:id="180"/>
      <w:bookmarkEnd w:id="181"/>
    </w:p>
    <w:p w14:paraId="1B1A5CAF" w14:textId="6C9B8866"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proofErr w:type="gramStart"/>
      <w:r w:rsidR="00E2416B">
        <w:rPr>
          <w:szCs w:val="20"/>
        </w:rPr>
        <w:t>claims</w:t>
      </w:r>
      <w:r w:rsidR="00D52E34">
        <w:rPr>
          <w:szCs w:val="20"/>
        </w:rPr>
        <w:t>;</w:t>
      </w:r>
      <w:proofErr w:type="gramEnd"/>
      <w:r w:rsidR="00D52E34">
        <w:rPr>
          <w:szCs w:val="20"/>
        </w:rPr>
        <w:t xml:space="preserve">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w:t>
      </w:r>
      <w:proofErr w:type="gramStart"/>
      <w:r>
        <w:rPr>
          <w:szCs w:val="20"/>
        </w:rPr>
        <w:t>are</w:t>
      </w:r>
      <w:r w:rsidR="007B3E0A">
        <w:rPr>
          <w:szCs w:val="20"/>
        </w:rPr>
        <w:t>;</w:t>
      </w:r>
      <w:proofErr w:type="gramEnd"/>
      <w:r w:rsidR="007B3E0A">
        <w:rPr>
          <w:szCs w:val="20"/>
        </w:rPr>
        <w:t xml:space="preserve">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must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del w:id="182" w:author="HANCOCK, DAVID (Contractor)" w:date="2020-12-03T14:53:00Z">
        <w:r w:rsidR="0080513C" w:rsidRPr="004E13D8" w:rsidDel="00A90DBB">
          <w:rPr>
            <w:szCs w:val="20"/>
          </w:rPr>
          <w:delText>I</w:delText>
        </w:r>
        <w:r w:rsidR="0039101D" w:rsidRPr="004E13D8" w:rsidDel="00A90DBB">
          <w:rPr>
            <w:szCs w:val="20"/>
          </w:rPr>
          <w:delText>f the “rcd” claim does not contain any URLs, then t</w:delText>
        </w:r>
        <w:r w:rsidR="00534E39" w:rsidRPr="004E13D8" w:rsidDel="00A90DBB">
          <w:rPr>
            <w:szCs w:val="20"/>
          </w:rPr>
          <w:delText>he “rcdi” claim is not required</w:delText>
        </w:r>
        <w:r w:rsidR="0039101D" w:rsidRPr="004E13D8" w:rsidDel="00A90DBB">
          <w:rPr>
            <w:szCs w:val="20"/>
          </w:rPr>
          <w:delText>.</w:delText>
        </w:r>
        <w:r w:rsidR="00534E39" w:rsidRPr="004E13D8" w:rsidDel="00A90DBB">
          <w:rPr>
            <w:szCs w:val="20"/>
          </w:rPr>
          <w:delText xml:space="preserve"> </w:delText>
        </w:r>
        <w:r w:rsidR="00E8278A" w:rsidRPr="00F07A46" w:rsidDel="00A90DBB">
          <w:rPr>
            <w:szCs w:val="20"/>
          </w:rPr>
          <w:delText>Otherwise, t</w:delText>
        </w:r>
      </w:del>
      <w:ins w:id="183" w:author="HANCOCK, DAVID (Contractor)" w:date="2020-12-03T14:53:00Z">
        <w:r w:rsidR="00A90DBB">
          <w:rPr>
            <w:szCs w:val="20"/>
          </w:rPr>
          <w:t>T</w:t>
        </w:r>
      </w:ins>
      <w:r w:rsidR="00E8278A" w:rsidRPr="00F07A46">
        <w:rPr>
          <w:szCs w:val="20"/>
        </w:rPr>
        <w:t>he “</w:t>
      </w:r>
      <w:proofErr w:type="spellStart"/>
      <w:r w:rsidR="00E8278A" w:rsidRPr="00F07A46">
        <w:rPr>
          <w:szCs w:val="20"/>
        </w:rPr>
        <w:t>rcdi</w:t>
      </w:r>
      <w:proofErr w:type="spellEnd"/>
      <w:r w:rsidR="00E8278A" w:rsidRPr="00F07A46">
        <w:rPr>
          <w:szCs w:val="20"/>
        </w:rPr>
        <w:t xml:space="preserve">” claim </w:t>
      </w:r>
      <w:ins w:id="184" w:author="HANCOCK, DAVID (Contractor)" w:date="2020-12-03T14:54:00Z">
        <w:r w:rsidR="00D718DA">
          <w:rPr>
            <w:szCs w:val="20"/>
          </w:rPr>
          <w:t>is</w:t>
        </w:r>
      </w:ins>
      <w:del w:id="185" w:author="HANCOCK, DAVID (Contractor)" w:date="2020-12-03T14:54:00Z">
        <w:r w:rsidR="00E8278A" w:rsidRPr="00F07A46" w:rsidDel="00D718DA">
          <w:rPr>
            <w:szCs w:val="20"/>
          </w:rPr>
          <w:delText>must be</w:delText>
        </w:r>
      </w:del>
      <w:r w:rsidR="00E8278A" w:rsidRPr="00F07A46">
        <w:rPr>
          <w:szCs w:val="20"/>
        </w:rPr>
        <w:t xml:space="preserve"> included</w:t>
      </w:r>
      <w:ins w:id="186" w:author="HANCOCK, DAVID (Contractor)" w:date="2020-12-03T14:52:00Z">
        <w:r w:rsidR="00376C9E">
          <w:rPr>
            <w:szCs w:val="20"/>
          </w:rPr>
          <w:t xml:space="preserve"> i</w:t>
        </w:r>
        <w:r w:rsidR="00376C9E" w:rsidRPr="004E13D8">
          <w:rPr>
            <w:szCs w:val="20"/>
          </w:rPr>
          <w:t>f the “</w:t>
        </w:r>
        <w:proofErr w:type="spellStart"/>
        <w:r w:rsidR="00376C9E" w:rsidRPr="004E13D8">
          <w:rPr>
            <w:szCs w:val="20"/>
          </w:rPr>
          <w:t>rcd</w:t>
        </w:r>
        <w:proofErr w:type="spellEnd"/>
        <w:r w:rsidR="00376C9E" w:rsidRPr="004E13D8">
          <w:rPr>
            <w:szCs w:val="20"/>
          </w:rPr>
          <w:t>” claim contain</w:t>
        </w:r>
      </w:ins>
      <w:ins w:id="187" w:author="HANCOCK, DAVID (Contractor)" w:date="2020-12-03T14:53:00Z">
        <w:r w:rsidR="00376C9E">
          <w:rPr>
            <w:szCs w:val="20"/>
          </w:rPr>
          <w:t>s</w:t>
        </w:r>
      </w:ins>
      <w:ins w:id="188" w:author="HANCOCK, DAVID (Contractor)" w:date="2020-12-03T14:52:00Z">
        <w:r w:rsidR="00376C9E" w:rsidRPr="004E13D8">
          <w:rPr>
            <w:szCs w:val="20"/>
          </w:rPr>
          <w:t xml:space="preserve"> URLs</w:t>
        </w:r>
      </w:ins>
      <w:ins w:id="189" w:author="HANCOCK, DAVID (Contractor)" w:date="2020-12-03T14:53:00Z">
        <w:r w:rsidR="00A90DBB">
          <w:rPr>
            <w:szCs w:val="20"/>
          </w:rPr>
          <w:t>, or if mandated b</w:t>
        </w:r>
      </w:ins>
      <w:ins w:id="190" w:author="HANCOCK, DAVID (Contractor)" w:date="2020-12-03T14:55:00Z">
        <w:r w:rsidR="00AD15DD">
          <w:rPr>
            <w:szCs w:val="20"/>
          </w:rPr>
          <w:t>y</w:t>
        </w:r>
      </w:ins>
      <w:ins w:id="191" w:author="HANCOCK, DAVID (Contractor)" w:date="2020-12-03T14:53:00Z">
        <w:r w:rsidR="00A90DBB">
          <w:rPr>
            <w:szCs w:val="20"/>
          </w:rPr>
          <w:t xml:space="preserve"> a </w:t>
        </w:r>
        <w:proofErr w:type="spellStart"/>
        <w:r w:rsidR="00A90DBB">
          <w:rPr>
            <w:szCs w:val="20"/>
          </w:rPr>
          <w:t>JWTClaimCon</w:t>
        </w:r>
      </w:ins>
      <w:ins w:id="192" w:author="HANCOCK, DAVID (Contractor)" w:date="2020-12-03T14:54:00Z">
        <w:r w:rsidR="00A90DBB">
          <w:rPr>
            <w:szCs w:val="20"/>
          </w:rPr>
          <w:t>straints</w:t>
        </w:r>
        <w:proofErr w:type="spellEnd"/>
        <w:r w:rsidR="00A90DBB">
          <w:rPr>
            <w:szCs w:val="20"/>
          </w:rPr>
          <w:t xml:space="preserve"> </w:t>
        </w:r>
      </w:ins>
      <w:ins w:id="193" w:author="HANCOCK, DAVID (Contractor)" w:date="2020-12-03T14:55:00Z">
        <w:r w:rsidR="00AD15DD">
          <w:rPr>
            <w:szCs w:val="20"/>
          </w:rPr>
          <w:t xml:space="preserve">extension </w:t>
        </w:r>
        <w:r w:rsidR="00E13487">
          <w:rPr>
            <w:szCs w:val="20"/>
          </w:rPr>
          <w:t>contained in the signing certificate</w:t>
        </w:r>
      </w:ins>
      <w:r w:rsidR="00E8278A" w:rsidRPr="00F07A46">
        <w:rPr>
          <w:szCs w:val="20"/>
        </w:rPr>
        <w:t>.</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194" w:name="_Toc55463359"/>
      <w:r>
        <w:t xml:space="preserve">Traditional CNAM using </w:t>
      </w:r>
      <w:r w:rsidR="002E1411">
        <w:t>"</w:t>
      </w:r>
      <w:proofErr w:type="spellStart"/>
      <w:r>
        <w:t>nam</w:t>
      </w:r>
      <w:proofErr w:type="spellEnd"/>
      <w:r w:rsidR="002E1411">
        <w:t>"</w:t>
      </w:r>
      <w:bookmarkEnd w:id="194"/>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must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w:t>
      </w:r>
      <w:del w:id="195" w:author="HANCOCK, DAVID (Contractor)" w:date="2020-11-27T15:35:00Z">
        <w:r w:rsidR="0050416F" w:rsidDel="006A5AFC">
          <w:rPr>
            <w:szCs w:val="20"/>
          </w:rPr>
          <w:delText xml:space="preserve">the </w:delText>
        </w:r>
      </w:del>
      <w:r w:rsidR="0050416F">
        <w:rPr>
          <w:szCs w:val="20"/>
        </w:rPr>
        <w:t>the "</w:t>
      </w:r>
      <w:proofErr w:type="spellStart"/>
      <w:r w:rsidR="0050416F">
        <w:rPr>
          <w:szCs w:val="20"/>
        </w:rPr>
        <w:t>nam</w:t>
      </w:r>
      <w:proofErr w:type="spellEnd"/>
      <w:r w:rsidR="0050416F">
        <w:rPr>
          <w:szCs w:val="20"/>
        </w:rPr>
        <w:t xml:space="preserve">"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6D50968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del w:id="196" w:author="HANCOCK, DAVID (Contractor)" w:date="2020-12-03T13:00:00Z">
        <w:r w:rsidRPr="00DD593D" w:rsidDel="00122E7F">
          <w:rPr>
            <w:rFonts w:ascii="Courier" w:hAnsi="Courier" w:cs="Courier"/>
            <w:color w:val="000000"/>
            <w:szCs w:val="20"/>
          </w:rPr>
          <w:delText>Sat, 13 Nov 2015 23:29:00</w:delText>
        </w:r>
      </w:del>
      <w:ins w:id="197" w:author="HANCOCK, DAVID (Contractor)" w:date="2020-12-03T13:00:00Z">
        <w:r w:rsidR="00122E7F">
          <w:rPr>
            <w:rFonts w:ascii="Courier" w:hAnsi="Courier" w:cs="Courier"/>
            <w:color w:val="000000"/>
            <w:szCs w:val="20"/>
          </w:rPr>
          <w:t xml:space="preserve">Wed, </w:t>
        </w:r>
        <w:r w:rsidR="00467286">
          <w:rPr>
            <w:rFonts w:ascii="Courier" w:hAnsi="Courier" w:cs="Courier"/>
            <w:color w:val="000000"/>
            <w:szCs w:val="20"/>
          </w:rPr>
          <w:t>03 Dec 2020 12:</w:t>
        </w:r>
      </w:ins>
      <w:ins w:id="198" w:author="HANCOCK, DAVID (Contractor)" w:date="2020-12-03T13:01:00Z">
        <w:r w:rsidR="00240FF7">
          <w:rPr>
            <w:rFonts w:ascii="Courier" w:hAnsi="Courier" w:cs="Courier"/>
            <w:color w:val="000000"/>
            <w:szCs w:val="20"/>
          </w:rPr>
          <w:t>58:</w:t>
        </w:r>
        <w:r w:rsidR="009E25BA">
          <w:rPr>
            <w:rFonts w:ascii="Courier" w:hAnsi="Courier" w:cs="Courier"/>
            <w:color w:val="000000"/>
            <w:szCs w:val="20"/>
          </w:rPr>
          <w:t>14</w:t>
        </w:r>
      </w:ins>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3D7DA326"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iat</w:t>
      </w:r>
      <w:proofErr w:type="spellEnd"/>
      <w:r w:rsidRPr="00EB0598">
        <w:rPr>
          <w:rFonts w:ascii="Courier" w:hAnsi="Courier" w:cs="Courier"/>
          <w:color w:val="000000"/>
          <w:szCs w:val="20"/>
        </w:rPr>
        <w:t>":</w:t>
      </w:r>
      <w:ins w:id="199" w:author="HANCOCK, DAVID (Contractor)" w:date="2020-12-03T12:59:00Z">
        <w:r w:rsidR="0087784A" w:rsidRPr="0087784A">
          <w:t xml:space="preserve"> </w:t>
        </w:r>
        <w:r w:rsidR="0087784A" w:rsidRPr="0087784A">
          <w:rPr>
            <w:rFonts w:ascii="Courier" w:hAnsi="Courier" w:cs="Courier"/>
            <w:color w:val="000000"/>
            <w:szCs w:val="20"/>
          </w:rPr>
          <w:t>1607000294</w:t>
        </w:r>
      </w:ins>
      <w:del w:id="200" w:author="HANCOCK, DAVID (Contractor)" w:date="2020-12-03T12:59:00Z">
        <w:r w:rsidRPr="00EB0598" w:rsidDel="0087784A">
          <w:rPr>
            <w:rFonts w:ascii="Courier" w:hAnsi="Courier" w:cs="Courier"/>
            <w:color w:val="000000"/>
            <w:szCs w:val="20"/>
          </w:rPr>
          <w:delText>1443208345</w:delText>
        </w:r>
      </w:del>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lastRenderedPageBreak/>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t>This is an example of a</w:t>
      </w:r>
      <w:del w:id="201" w:author="HANCOCK, DAVID (Contractor)" w:date="2020-11-27T15:36:00Z">
        <w:r w:rsidDel="00774705">
          <w:rPr>
            <w:szCs w:val="20"/>
          </w:rPr>
          <w:delText>n</w:delText>
        </w:r>
      </w:del>
      <w:r>
        <w:rPr>
          <w:szCs w:val="20"/>
        </w:rPr>
        <w:t xml:space="preserve"> </w:t>
      </w:r>
      <w:r w:rsidR="00F86B45">
        <w:rPr>
          <w:szCs w:val="20"/>
        </w:rPr>
        <w:t>"</w:t>
      </w:r>
      <w:r>
        <w:rPr>
          <w:szCs w:val="20"/>
        </w:rPr>
        <w:t>shaken</w:t>
      </w:r>
      <w:r w:rsidR="00F86B45">
        <w:rPr>
          <w:szCs w:val="20"/>
        </w:rPr>
        <w:t>"</w:t>
      </w:r>
      <w:r>
        <w:rPr>
          <w:szCs w:val="20"/>
        </w:rPr>
        <w:t xml:space="preserve"> extension </w:t>
      </w:r>
      <w:proofErr w:type="spellStart"/>
      <w:r>
        <w:rPr>
          <w:szCs w:val="20"/>
        </w:rPr>
        <w:t>PASSporT</w:t>
      </w:r>
      <w:proofErr w:type="spellEnd"/>
      <w:r>
        <w:rPr>
          <w:szCs w:val="20"/>
        </w:rPr>
        <w:t xml:space="preserve">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2B3A019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02" w:author="HANCOCK, DAVID (Contractor)" w:date="2020-12-03T13:02:00Z">
        <w:r w:rsidR="00F0230F" w:rsidRPr="0087784A">
          <w:rPr>
            <w:rFonts w:ascii="Courier" w:hAnsi="Courier" w:cs="Courier"/>
            <w:color w:val="000000"/>
            <w:szCs w:val="20"/>
          </w:rPr>
          <w:t>1607000294</w:t>
        </w:r>
      </w:ins>
      <w:del w:id="203" w:author="HANCOCK, DAVID (Contractor)" w:date="2020-12-03T13:02:00Z">
        <w:r w:rsidRPr="00EB0598" w:rsidDel="00F0230F">
          <w:rPr>
            <w:rFonts w:ascii="Courier" w:hAnsi="Courier" w:cs="Courier"/>
            <w:color w:val="000000"/>
            <w:szCs w:val="20"/>
          </w:rPr>
          <w:delText>1443208345</w:delText>
        </w:r>
      </w:del>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204"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204"/>
      <w:proofErr w:type="spellEnd"/>
    </w:p>
    <w:p w14:paraId="5F55AABC" w14:textId="7692D982"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w:t>
      </w:r>
      <w:del w:id="205" w:author="HANCOCK, DAVID (Contractor)" w:date="2021-01-19T11:35:00Z">
        <w:r w:rsidR="00EA1913" w:rsidDel="00F17E15">
          <w:rPr>
            <w:szCs w:val="20"/>
          </w:rPr>
          <w:delText>At a minimum the jCard should include a “fn” and one “tel”</w:delText>
        </w:r>
        <w:r w:rsidR="00B03D4E" w:rsidRPr="00124621" w:rsidDel="00F17E15">
          <w:rPr>
            <w:szCs w:val="20"/>
          </w:rPr>
          <w:delText xml:space="preserve"> </w:delText>
        </w:r>
        <w:r w:rsidR="00EA1913" w:rsidDel="00F17E15">
          <w:rPr>
            <w:szCs w:val="20"/>
          </w:rPr>
          <w:delText>objects for SHAKEN.</w:delText>
        </w:r>
      </w:del>
      <w:r w:rsidR="00EA1913">
        <w:rPr>
          <w:szCs w:val="20"/>
        </w:rPr>
        <w:t xml:space="preserve">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05C4E58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06" w:author="HANCOCK, DAVID (Contractor)" w:date="2020-12-03T13:02:00Z">
        <w:r w:rsidR="00D2582D" w:rsidRPr="0087784A">
          <w:rPr>
            <w:rFonts w:ascii="Courier" w:hAnsi="Courier" w:cs="Courier"/>
            <w:color w:val="000000"/>
            <w:szCs w:val="20"/>
          </w:rPr>
          <w:t>1607000294</w:t>
        </w:r>
      </w:ins>
      <w:del w:id="207" w:author="HANCOCK, DAVID (Contractor)" w:date="2020-12-03T13:02:00Z">
        <w:r w:rsidRPr="00EB0598" w:rsidDel="00D2582D">
          <w:rPr>
            <w:rFonts w:ascii="Courier" w:hAnsi="Courier" w:cs="Courier"/>
            <w:color w:val="000000"/>
            <w:szCs w:val="20"/>
          </w:rPr>
          <w:delText>1443208345</w:delText>
        </w:r>
      </w:del>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0FAD8F9B"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08" w:author="HANCOCK, DAVID (Contractor)" w:date="2021-01-19T11:42:00Z">
        <w:r w:rsidRPr="00605600" w:rsidDel="005C4FC2">
          <w:rPr>
            <w:rFonts w:ascii="Courier" w:hAnsi="Courier" w:cs="Courier"/>
            <w:color w:val="000000"/>
            <w:szCs w:val="20"/>
          </w:rPr>
          <w:delText>"sha256-u5AZzq6A9RINQZngK7T62em8M</w:delText>
        </w:r>
      </w:del>
      <w:ins w:id="209" w:author="HANCOCK, DAVID (Contractor)" w:date="2021-01-19T11:42:00Z">
        <w:r w:rsidR="005C4FC2">
          <w:rPr>
            <w:rFonts w:ascii="Courier" w:hAnsi="Courier" w:cs="Courier"/>
            <w:color w:val="000000"/>
            <w:szCs w:val="20"/>
          </w:rPr>
          <w:t>&lt;see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ins>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w:t>
      </w:r>
      <w:proofErr w:type="spellStart"/>
      <w:r>
        <w:rPr>
          <w:szCs w:val="20"/>
        </w:rPr>
        <w:t>PASSporT</w:t>
      </w:r>
      <w:proofErr w:type="spellEnd"/>
      <w:r>
        <w:rPr>
          <w:szCs w:val="20"/>
        </w:rPr>
        <w:t xml:space="preserve">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4B9D3B6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10" w:author="HANCOCK, DAVID (Contractor)" w:date="2020-12-03T13:02:00Z">
        <w:r w:rsidR="00D2582D" w:rsidRPr="0087784A">
          <w:rPr>
            <w:rFonts w:ascii="Courier" w:hAnsi="Courier" w:cs="Courier"/>
            <w:color w:val="000000"/>
            <w:szCs w:val="20"/>
          </w:rPr>
          <w:t>1607000294</w:t>
        </w:r>
      </w:ins>
      <w:del w:id="211" w:author="HANCOCK, DAVID (Contractor)" w:date="2020-12-03T13:02:00Z">
        <w:r w:rsidRPr="00EB0598" w:rsidDel="00D2582D">
          <w:rPr>
            <w:rFonts w:ascii="Courier" w:hAnsi="Courier" w:cs="Courier"/>
            <w:color w:val="000000"/>
            <w:szCs w:val="20"/>
          </w:rPr>
          <w:delText>1443208345</w:delText>
        </w:r>
      </w:del>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3BF1F853"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12" w:author="HANCOCK, DAVID (Contractor)" w:date="2021-01-19T11:35:00Z">
        <w:r w:rsidRPr="00605600" w:rsidDel="008856DE">
          <w:rPr>
            <w:rFonts w:ascii="Courier" w:hAnsi="Courier" w:cs="Courier"/>
            <w:color w:val="000000"/>
            <w:szCs w:val="20"/>
          </w:rPr>
          <w:delText>"sha256-u5AZzq6A9RINQZngK7T62em8M"</w:delText>
        </w:r>
      </w:del>
      <w:ins w:id="213" w:author="HANCOCK, DAVID (Contractor)" w:date="2021-01-19T11:35:00Z">
        <w:r w:rsidR="008856DE">
          <w:rPr>
            <w:rFonts w:ascii="Courier" w:hAnsi="Courier" w:cs="Courier"/>
            <w:color w:val="000000"/>
            <w:szCs w:val="20"/>
          </w:rPr>
          <w:t>&lt;</w:t>
        </w:r>
      </w:ins>
      <w:ins w:id="214" w:author="HANCOCK, DAVID (Contractor)" w:date="2021-01-19T11:36:00Z">
        <w:r w:rsidR="008D5688">
          <w:rPr>
            <w:rFonts w:ascii="Courier" w:hAnsi="Courier" w:cs="Courier"/>
            <w:color w:val="000000"/>
            <w:szCs w:val="20"/>
          </w:rPr>
          <w:t>see</w:t>
        </w:r>
      </w:ins>
      <w:ins w:id="215" w:author="HANCOCK, DAVID (Contractor)" w:date="2021-01-19T11:35:00Z">
        <w:r w:rsidR="008D5688">
          <w:rPr>
            <w:rFonts w:ascii="Courier" w:hAnsi="Courier" w:cs="Courier"/>
            <w:color w:val="000000"/>
            <w:szCs w:val="20"/>
          </w:rPr>
          <w:t xml:space="preserve"> draft</w:t>
        </w:r>
      </w:ins>
      <w:ins w:id="216" w:author="HANCOCK, DAVID (Contractor)" w:date="2021-01-19T11:36:00Z">
        <w:r w:rsidR="008D5688">
          <w:rPr>
            <w:rFonts w:ascii="Courier" w:hAnsi="Courier" w:cs="Courier"/>
            <w:color w:val="000000"/>
            <w:szCs w:val="20"/>
          </w:rPr>
          <w: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ins>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217" w:name="_Toc55463361"/>
      <w:r>
        <w:t xml:space="preserve">RCD using </w:t>
      </w:r>
      <w:r w:rsidR="00934447">
        <w:t>"</w:t>
      </w:r>
      <w:proofErr w:type="spellStart"/>
      <w:r>
        <w:t>jcl</w:t>
      </w:r>
      <w:proofErr w:type="spellEnd"/>
      <w:r w:rsidR="00934447">
        <w:t>"</w:t>
      </w:r>
      <w:r>
        <w:t xml:space="preserve"> with a URL to </w:t>
      </w:r>
      <w:proofErr w:type="spellStart"/>
      <w:r>
        <w:t>jCard</w:t>
      </w:r>
      <w:bookmarkEnd w:id="217"/>
      <w:proofErr w:type="spellEnd"/>
    </w:p>
    <w:p w14:paraId="1C7AB4A6" w14:textId="3D098FF6"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w:t>
      </w:r>
      <w:del w:id="218" w:author="HANCOCK, DAVID (Contractor)" w:date="2021-01-19T11:34:00Z">
        <w:r w:rsidDel="00F17E15">
          <w:rPr>
            <w:szCs w:val="20"/>
          </w:rPr>
          <w:delText>At a minimum the linked jCard file should include a “fn” and one “tel”</w:delText>
        </w:r>
        <w:r w:rsidRPr="00124621" w:rsidDel="00F17E15">
          <w:rPr>
            <w:szCs w:val="20"/>
          </w:rPr>
          <w:delText xml:space="preserve"> </w:delText>
        </w:r>
        <w:r w:rsidDel="00F17E15">
          <w:rPr>
            <w:szCs w:val="20"/>
          </w:rPr>
          <w:delText>objects for SHAKEN.</w:delText>
        </w:r>
      </w:del>
      <w:r>
        <w:rPr>
          <w:szCs w:val="20"/>
        </w:rPr>
        <w:t xml:space="preserve">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5AB7B2D0"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19" w:author="HANCOCK, DAVID (Contractor)" w:date="2021-01-19T11:36:00Z">
        <w:r w:rsidRPr="00605600" w:rsidDel="00DE72FD">
          <w:rPr>
            <w:rFonts w:ascii="Courier" w:hAnsi="Courier" w:cs="Courier"/>
            <w:color w:val="000000"/>
            <w:szCs w:val="20"/>
          </w:rPr>
          <w:delText>"sha256-u5AZzq6A9RINQZngK7T62em8M"</w:delText>
        </w:r>
      </w:del>
      <w:ins w:id="220" w:author="HANCOCK, DAVID (Contractor)" w:date="2021-01-19T11:36:00Z">
        <w:r w:rsidR="00DE72FD">
          <w:rPr>
            <w:rFonts w:ascii="Courier" w:hAnsi="Courier" w:cs="Courier"/>
            <w:color w:val="000000"/>
            <w:szCs w:val="20"/>
          </w:rPr>
          <w:t>&lt;see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ins>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w:t>
      </w:r>
      <w:proofErr w:type="spellStart"/>
      <w:r>
        <w:rPr>
          <w:szCs w:val="20"/>
        </w:rPr>
        <w:t>PASSporT</w:t>
      </w:r>
      <w:proofErr w:type="spellEnd"/>
      <w:r>
        <w:rPr>
          <w:szCs w:val="20"/>
        </w:rPr>
        <w:t xml:space="preserve">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01A94461"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21" w:author="HANCOCK, DAVID (Contractor)" w:date="2021-01-19T11:37:00Z">
        <w:r w:rsidRPr="00605600" w:rsidDel="001714BB">
          <w:rPr>
            <w:rFonts w:ascii="Courier" w:hAnsi="Courier" w:cs="Courier"/>
            <w:color w:val="000000"/>
            <w:szCs w:val="20"/>
          </w:rPr>
          <w:delText>"sha256-u5AZzq6A9RINQZngK7T62em8M"</w:delText>
        </w:r>
      </w:del>
      <w:ins w:id="222" w:author="HANCOCK, DAVID (Contractor)" w:date="2021-01-19T11:37:00Z">
        <w:r w:rsidR="001714BB">
          <w:rPr>
            <w:rFonts w:ascii="Courier" w:hAnsi="Courier" w:cs="Courier"/>
            <w:color w:val="000000"/>
            <w:szCs w:val="20"/>
          </w:rPr>
          <w:t>&lt;see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ins>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Del="008A43D1" w:rsidRDefault="001B4B97" w:rsidP="001B4B97">
      <w:pPr>
        <w:rPr>
          <w:del w:id="223" w:author="HANCOCK, DAVID (Contractor)" w:date="2020-11-27T15:36:00Z"/>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50C06891" w14:textId="77777777" w:rsidR="001B4B97" w:rsidRDefault="001B4B97">
      <w:pPr>
        <w:rPr>
          <w:rFonts w:ascii="Courier" w:hAnsi="Courier" w:cs="Courier"/>
          <w:color w:val="000000"/>
          <w:szCs w:val="20"/>
        </w:rPr>
        <w:pPrChange w:id="224" w:author="HANCOCK, DAVID (Contractor)" w:date="2020-11-27T15:36:00Z">
          <w:pPr>
            <w:autoSpaceDE w:val="0"/>
            <w:autoSpaceDN w:val="0"/>
            <w:adjustRightInd w:val="0"/>
            <w:spacing w:before="0" w:after="0"/>
            <w:jc w:val="left"/>
          </w:pPr>
        </w:pPrChange>
      </w:pPr>
    </w:p>
    <w:p w14:paraId="7B33CFFE" w14:textId="6B60515E" w:rsidR="00B4438C" w:rsidRPr="0095798E" w:rsidRDefault="00B4438C" w:rsidP="00B4438C">
      <w:pPr>
        <w:pStyle w:val="Heading3"/>
      </w:pPr>
      <w:bookmarkStart w:id="225" w:name="_Toc55463362"/>
      <w:r>
        <w:t>RCD using "</w:t>
      </w:r>
      <w:proofErr w:type="spellStart"/>
      <w:r w:rsidR="00DC2DEC">
        <w:t>c</w:t>
      </w:r>
      <w:r w:rsidR="008C0D8C">
        <w:t>rn</w:t>
      </w:r>
      <w:proofErr w:type="spellEnd"/>
      <w:r w:rsidR="00DC2DEC">
        <w:t>" to convey call reason</w:t>
      </w:r>
      <w:bookmarkEnd w:id="225"/>
    </w:p>
    <w:p w14:paraId="73DA532F" w14:textId="2A7E8CE2"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w:t>
      </w:r>
      <w:r w:rsidR="00210E84">
        <w:rPr>
          <w:rFonts w:cs="Arial"/>
          <w:color w:val="000000"/>
          <w:szCs w:val="20"/>
        </w:rPr>
        <w:t>p</w:t>
      </w:r>
      <w:r w:rsidR="00D62385">
        <w:rPr>
          <w:rFonts w:cs="Arial"/>
          <w:color w:val="000000"/>
          <w:szCs w:val="20"/>
        </w:rPr>
        <w:t>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55B0FECD"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del w:id="226" w:author="HANCOCK, DAVID (Contractor)" w:date="2021-01-19T11:37:00Z">
        <w:r w:rsidRPr="00605600" w:rsidDel="001714BB">
          <w:rPr>
            <w:rFonts w:ascii="Courier" w:hAnsi="Courier" w:cs="Courier"/>
            <w:color w:val="000000"/>
            <w:szCs w:val="20"/>
          </w:rPr>
          <w:delText>"sha256-u5AZzq6A9RINQZngK7T62em8M"</w:delText>
        </w:r>
      </w:del>
      <w:ins w:id="227" w:author="HANCOCK, DAVID (Contractor)" w:date="2021-01-19T11:37:00Z">
        <w:r w:rsidR="001714BB">
          <w:rPr>
            <w:rFonts w:ascii="Courier" w:hAnsi="Courier" w:cs="Courier"/>
            <w:color w:val="000000"/>
            <w:szCs w:val="20"/>
          </w:rPr>
          <w:t>&lt;see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ins>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Del="008E14E3" w:rsidRDefault="00936076" w:rsidP="00936076">
      <w:pPr>
        <w:autoSpaceDE w:val="0"/>
        <w:autoSpaceDN w:val="0"/>
        <w:adjustRightInd w:val="0"/>
        <w:spacing w:before="0" w:after="0"/>
        <w:jc w:val="left"/>
        <w:rPr>
          <w:del w:id="228" w:author="HANCOCK, DAVID (Contractor)" w:date="2020-11-27T15:37:00Z"/>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229" w:name="_Toc55463363"/>
      <w:bookmarkStart w:id="230" w:name="_Ref55754059"/>
      <w:r>
        <w:t>Integrity Prote</w:t>
      </w:r>
      <w:r w:rsidR="00D754EB">
        <w:t>ction of Rich Call Data</w:t>
      </w:r>
      <w:bookmarkEnd w:id="229"/>
      <w:bookmarkEnd w:id="230"/>
    </w:p>
    <w:p w14:paraId="7C2550CE" w14:textId="4B03058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w:t>
      </w:r>
      <w:proofErr w:type="gramStart"/>
      <w:r w:rsidR="00E54EC2" w:rsidRPr="00130A7F">
        <w:rPr>
          <w:rFonts w:cs="Arial"/>
          <w:color w:val="000000"/>
          <w:szCs w:val="20"/>
        </w:rPr>
        <w:t>data;</w:t>
      </w:r>
      <w:proofErr w:type="gramEnd"/>
      <w:r w:rsidR="00E54EC2" w:rsidRPr="00130A7F">
        <w:rPr>
          <w:rFonts w:cs="Arial"/>
          <w:color w:val="000000"/>
          <w:szCs w:val="20"/>
        </w:rPr>
        <w:t xml:space="preserve">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jpg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382D00D8" w14:textId="7140B3B2" w:rsidR="00FE2C15" w:rsidDel="008E14E3" w:rsidRDefault="004B17DA" w:rsidP="0034147E">
      <w:pPr>
        <w:rPr>
          <w:del w:id="231" w:author="HANCOCK, DAVID (Contractor)" w:date="2020-11-27T15:37:00Z"/>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w:t>
      </w:r>
      <w:proofErr w:type="gramStart"/>
      <w:r w:rsidR="00111008">
        <w:rPr>
          <w:rFonts w:cs="Arial"/>
          <w:color w:val="000000"/>
          <w:szCs w:val="20"/>
        </w:rPr>
        <w:t>digest</w:t>
      </w:r>
      <w:r w:rsidR="000E6A75">
        <w:rPr>
          <w:rFonts w:cs="Arial"/>
          <w:color w:val="000000"/>
          <w:szCs w:val="20"/>
        </w:rPr>
        <w:t>;</w:t>
      </w:r>
      <w:proofErr w:type="gramEnd"/>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6BC18550" w14:textId="77777777" w:rsidR="00DA7FE6" w:rsidRDefault="00DA7FE6">
      <w:pPr>
        <w:rPr>
          <w:rFonts w:ascii="Courier" w:hAnsi="Courier" w:cs="Courier"/>
          <w:color w:val="000000"/>
          <w:szCs w:val="20"/>
        </w:rPr>
        <w:pPrChange w:id="232" w:author="HANCOCK, DAVID (Contractor)" w:date="2020-11-27T15:37:00Z">
          <w:pPr>
            <w:autoSpaceDE w:val="0"/>
            <w:autoSpaceDN w:val="0"/>
            <w:adjustRightInd w:val="0"/>
            <w:spacing w:before="0" w:after="0"/>
            <w:jc w:val="left"/>
          </w:pPr>
        </w:pPrChange>
      </w:pPr>
    </w:p>
    <w:p w14:paraId="0E2E7199" w14:textId="6C2AE28A" w:rsidR="002E6C04" w:rsidRDefault="002E6C04" w:rsidP="002E6C04">
      <w:pPr>
        <w:pStyle w:val="Heading2"/>
      </w:pPr>
      <w:bookmarkStart w:id="233" w:name="_Toc55463364"/>
      <w:r w:rsidRPr="00F37D2B">
        <w:t xml:space="preserve">RCD Authentication and Verification </w:t>
      </w:r>
      <w:r w:rsidR="00B60E80">
        <w:t>Procedures</w:t>
      </w:r>
      <w:bookmarkEnd w:id="233"/>
    </w:p>
    <w:p w14:paraId="13CC1EE4" w14:textId="291D8625" w:rsidR="00B60E80" w:rsidRDefault="00B60E80" w:rsidP="00B60E80">
      <w:pPr>
        <w:pStyle w:val="Heading3"/>
      </w:pPr>
      <w:bookmarkStart w:id="234" w:name="_Ref7453592"/>
      <w:bookmarkStart w:id="235" w:name="_Toc55463365"/>
      <w:r w:rsidRPr="00F37D2B">
        <w:t>RCD Authentication</w:t>
      </w:r>
      <w:bookmarkEnd w:id="234"/>
      <w:bookmarkEnd w:id="235"/>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w:t>
      </w:r>
      <w:r w:rsidR="00D62E78">
        <w:t>p</w:t>
      </w:r>
      <w:r w:rsidR="00536CFF">
        <w:t>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w:t>
      </w:r>
      <w:proofErr w:type="spellStart"/>
      <w:r w:rsidR="00F12357">
        <w:t>PASS</w:t>
      </w:r>
      <w:r w:rsidR="00141826">
        <w:t>p</w:t>
      </w:r>
      <w:r w:rsidR="00F12357">
        <w:t>orT</w:t>
      </w:r>
      <w:proofErr w:type="spellEnd"/>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290B5639" w:rsidR="0066433F" w:rsidRDefault="00330ABF">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the </w:t>
      </w:r>
      <w:r w:rsidR="00935772">
        <w:t>protected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33ACED4B"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w:t>
      </w:r>
      <w:proofErr w:type="spellStart"/>
      <w:r>
        <w:t>PASS</w:t>
      </w:r>
      <w:r w:rsidR="00141826">
        <w:t>p</w:t>
      </w:r>
      <w:r>
        <w:t>orT</w:t>
      </w:r>
      <w:proofErr w:type="spellEnd"/>
      <w:r>
        <w:t xml:space="preserve">, </w:t>
      </w:r>
      <w:r w:rsidR="004319CB">
        <w:t xml:space="preserve">the </w:t>
      </w:r>
      <w:r w:rsidR="001033A3">
        <w:t>RCD authentication service must populate the base shaken claims as specified in [ATIS-1000074].</w:t>
      </w:r>
    </w:p>
    <w:p w14:paraId="12546F97" w14:textId="69F98718"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must</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007695E0" w:rsidR="00DF4609" w:rsidRDefault="00E91A96" w:rsidP="001E0682">
      <w:r w:rsidRPr="00130A7F">
        <w:t xml:space="preserve">The RCD authentication service </w:t>
      </w:r>
      <w:r w:rsidR="004F0385" w:rsidRPr="00130A7F">
        <w:t>must</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ins w:id="236" w:author="HANCOCK, DAVID (Contractor)" w:date="2020-12-03T14:09:00Z">
        <w:r w:rsidR="001D5B8E">
          <w:t xml:space="preserve">, </w:t>
        </w:r>
        <w:r w:rsidR="001E3086">
          <w:t xml:space="preserve">or if </w:t>
        </w:r>
      </w:ins>
      <w:ins w:id="237" w:author="HANCOCK, DAVID (Contractor)" w:date="2020-12-03T14:18:00Z">
        <w:r w:rsidR="002A2506">
          <w:t>inclusion of the</w:t>
        </w:r>
      </w:ins>
      <w:ins w:id="238" w:author="HANCOCK, DAVID (Contractor)" w:date="2020-12-03T14:09:00Z">
        <w:r w:rsidR="001E3086">
          <w:t xml:space="preserve"> "</w:t>
        </w:r>
        <w:proofErr w:type="spellStart"/>
        <w:r w:rsidR="001E3086">
          <w:t>rcdi</w:t>
        </w:r>
        <w:proofErr w:type="spellEnd"/>
        <w:r w:rsidR="001E3086">
          <w:t>" claim is m</w:t>
        </w:r>
      </w:ins>
      <w:ins w:id="239" w:author="HANCOCK, DAVID (Contractor)" w:date="2020-12-03T14:10:00Z">
        <w:r w:rsidR="001E3086">
          <w:t xml:space="preserve">andated by </w:t>
        </w:r>
        <w:r w:rsidR="002C5E15">
          <w:t xml:space="preserve">the </w:t>
        </w:r>
        <w:proofErr w:type="spellStart"/>
        <w:r w:rsidR="002C5E15">
          <w:t>JWTClaimConstraints</w:t>
        </w:r>
        <w:proofErr w:type="spellEnd"/>
        <w:r w:rsidR="002C5E15">
          <w:t xml:space="preserve"> extension contained in the </w:t>
        </w:r>
      </w:ins>
      <w:ins w:id="240" w:author="HANCOCK, DAVID (Contractor)" w:date="2020-12-03T14:18:00Z">
        <w:r w:rsidR="00BB439E">
          <w:t>signing certificate</w:t>
        </w:r>
      </w:ins>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44398B4C" w:rsidR="001E0682" w:rsidRDefault="004810B1">
      <w:r>
        <w:t>The "</w:t>
      </w:r>
      <w:proofErr w:type="spellStart"/>
      <w:r>
        <w:t>rcd</w:t>
      </w:r>
      <w:proofErr w:type="spellEnd"/>
      <w:r>
        <w:t xml:space="preserve">" </w:t>
      </w:r>
      <w:proofErr w:type="spellStart"/>
      <w:r>
        <w:t>PASSporT</w:t>
      </w:r>
      <w:proofErr w:type="spellEnd"/>
      <w:r>
        <w:t xml:space="preserve"> </w:t>
      </w:r>
      <w:r w:rsidR="00123A17">
        <w:t xml:space="preserve">shall be signed with </w:t>
      </w:r>
      <w:r w:rsidR="00730017">
        <w:t xml:space="preserve">the </w:t>
      </w:r>
      <w:r w:rsidR="009F4DEF">
        <w:t>credentials</w:t>
      </w:r>
      <w:r w:rsidR="00730017">
        <w:t xml:space="preserve"> of </w:t>
      </w:r>
      <w:r w:rsidR="00123A17">
        <w:t xml:space="preserve">either a delegate certificate </w:t>
      </w:r>
      <w:r w:rsidR="00BB2016">
        <w:t xml:space="preserve">as </w:t>
      </w:r>
      <w:r w:rsidR="00123A17">
        <w:t>defined in [ATIS-100092</w:t>
      </w:r>
      <w:r w:rsidR="00735732">
        <w:t>]</w:t>
      </w:r>
      <w:r w:rsidR="00123A17">
        <w:t xml:space="preserve">, or an STI certificate </w:t>
      </w:r>
      <w:r w:rsidR="008D4088">
        <w:t xml:space="preserve">as </w:t>
      </w:r>
      <w:r w:rsidR="00730017">
        <w:t>defined in [ATIS-1000</w:t>
      </w:r>
      <w:r w:rsidR="000B7319">
        <w:t>74</w:t>
      </w:r>
      <w:r w:rsidR="00730017">
        <w:t xml:space="preserve">]. </w:t>
      </w:r>
      <w:r w:rsidR="00383594">
        <w:t xml:space="preserve">When signing with a delegate certificate, the authentication service must </w:t>
      </w:r>
      <w:r w:rsidR="00992848">
        <w:t>ensure that the certificate scope</w:t>
      </w:r>
      <w:r w:rsidR="00856290">
        <w:t>, as specified</w:t>
      </w:r>
      <w:r w:rsidR="0021105C">
        <w:t xml:space="preserve"> by the certificate’s </w:t>
      </w:r>
      <w:proofErr w:type="spellStart"/>
      <w:r w:rsidR="0021105C">
        <w:t>TNAuthList</w:t>
      </w:r>
      <w:proofErr w:type="spellEnd"/>
      <w:r w:rsidR="00856290">
        <w:t>,</w:t>
      </w:r>
      <w:r w:rsidR="003F551A">
        <w:t xml:space="preserve"> </w:t>
      </w:r>
      <w:r w:rsidR="0021105C">
        <w:t>includes the "</w:t>
      </w:r>
      <w:proofErr w:type="spellStart"/>
      <w:r w:rsidR="0021105C">
        <w:t>orig</w:t>
      </w:r>
      <w:proofErr w:type="spellEnd"/>
      <w:r w:rsidR="0021105C">
        <w:t>" claim of the "</w:t>
      </w:r>
      <w:proofErr w:type="spellStart"/>
      <w:r w:rsidR="0021105C">
        <w:t>rcd</w:t>
      </w:r>
      <w:proofErr w:type="spellEnd"/>
      <w:r w:rsidR="0021105C">
        <w:t xml:space="preserve">" </w:t>
      </w:r>
      <w:proofErr w:type="spellStart"/>
      <w:r w:rsidR="0021105C">
        <w:t>PASSporT</w:t>
      </w:r>
      <w:proofErr w:type="spellEnd"/>
      <w:r w:rsidR="00555F1C">
        <w:t xml:space="preserve">. </w:t>
      </w:r>
      <w:r w:rsidR="00A44519">
        <w:t>T</w:t>
      </w:r>
      <w:r w:rsidR="001E0682">
        <w:t xml:space="preserve">he Protected Header </w:t>
      </w:r>
      <w:r w:rsidR="007201AC">
        <w:t>"</w:t>
      </w:r>
      <w:r w:rsidR="001E0682">
        <w:t>x5u</w:t>
      </w:r>
      <w:r w:rsidR="007201AC">
        <w:t>"</w:t>
      </w:r>
      <w:r w:rsidR="001E0682">
        <w:t xml:space="preserve"> parameter shall reference </w:t>
      </w:r>
      <w:r w:rsidR="00C52894">
        <w:t xml:space="preserve">the </w:t>
      </w:r>
      <w:r w:rsidR="00371E97">
        <w:t xml:space="preserve">signing </w:t>
      </w:r>
      <w:r w:rsidR="005E747A">
        <w:t>certificate</w:t>
      </w:r>
      <w:r w:rsidR="00AB6E76">
        <w:t>.</w:t>
      </w:r>
      <w:r w:rsidR="00704077">
        <w:t xml:space="preserve"> </w:t>
      </w:r>
    </w:p>
    <w:p w14:paraId="78A070DC" w14:textId="4D5A1E5D" w:rsidR="00D35B2E" w:rsidRDefault="00D35B2E" w:rsidP="00D157BF">
      <w:r>
        <w:lastRenderedPageBreak/>
        <w:t>When adding "</w:t>
      </w:r>
      <w:proofErr w:type="spellStart"/>
      <w:r>
        <w:t>rcd</w:t>
      </w:r>
      <w:proofErr w:type="spellEnd"/>
      <w:r w:rsidR="00887765">
        <w:t>"</w:t>
      </w:r>
      <w:r>
        <w:t xml:space="preserve"> </w:t>
      </w:r>
      <w:proofErr w:type="spellStart"/>
      <w:r>
        <w:t>PAS</w:t>
      </w:r>
      <w:r w:rsidR="002611A0">
        <w:t>S</w:t>
      </w:r>
      <w:r w:rsidR="00141826">
        <w:t>p</w:t>
      </w:r>
      <w:r>
        <w:t>orT</w:t>
      </w:r>
      <w:proofErr w:type="spellEnd"/>
      <w:r>
        <w:t xml:space="preserve"> claims to a </w:t>
      </w:r>
      <w:r w:rsidR="00887765">
        <w:t>"</w:t>
      </w:r>
      <w:r>
        <w:t>shaken</w:t>
      </w:r>
      <w:r w:rsidR="00887765">
        <w:t>"</w:t>
      </w:r>
      <w:r>
        <w:t xml:space="preserve"> </w:t>
      </w:r>
      <w:proofErr w:type="spellStart"/>
      <w:r>
        <w:t>PASS</w:t>
      </w:r>
      <w:r w:rsidR="00141826">
        <w:t>p</w:t>
      </w:r>
      <w:r>
        <w:t>orT</w:t>
      </w:r>
      <w:proofErr w:type="spellEnd"/>
      <w:r>
        <w:t xml:space="preserve">, the RCD authentication service must sign the </w:t>
      </w:r>
      <w:r w:rsidR="00887765">
        <w:t>"</w:t>
      </w:r>
      <w:r>
        <w:t>shaken</w:t>
      </w:r>
      <w:r w:rsidR="00887765">
        <w:t>"</w:t>
      </w:r>
      <w:r>
        <w:t xml:space="preserve"> </w:t>
      </w:r>
      <w:proofErr w:type="spellStart"/>
      <w:r>
        <w:t>PASSporT</w:t>
      </w:r>
      <w:proofErr w:type="spellEnd"/>
      <w:r>
        <w:t xml:space="preserve"> with </w:t>
      </w:r>
      <w:r w:rsidR="0097445A">
        <w:t xml:space="preserve">the credentials of </w:t>
      </w:r>
      <w:r>
        <w:t>a</w:t>
      </w:r>
      <w:r w:rsidR="00B1294F">
        <w:t>n</w:t>
      </w:r>
      <w:r>
        <w:t xml:space="preserve"> </w:t>
      </w:r>
      <w:r w:rsidR="0044754E">
        <w:t>STI</w:t>
      </w:r>
      <w:r w:rsidR="002611A0">
        <w:t xml:space="preserve"> certificate as defined in [ATIS-1000074].</w:t>
      </w:r>
    </w:p>
    <w:p w14:paraId="715C6DEA" w14:textId="3A8F00B1" w:rsidR="00591C61" w:rsidRDefault="00AE58B9" w:rsidP="009B1B51">
      <w:r>
        <w:t xml:space="preserve">The </w:t>
      </w:r>
      <w:proofErr w:type="spellStart"/>
      <w:r>
        <w:t>JWTClaimConstraints</w:t>
      </w:r>
      <w:proofErr w:type="spellEnd"/>
      <w:r>
        <w:t xml:space="preserve"> extension defined in [RFC 8226] </w:t>
      </w:r>
      <w:r w:rsidR="006251EC">
        <w:t>may</w:t>
      </w:r>
      <w:r>
        <w:t xml:space="preserve"> be used to constrain the </w:t>
      </w:r>
      <w:proofErr w:type="spellStart"/>
      <w:r>
        <w:t>rcd</w:t>
      </w:r>
      <w:proofErr w:type="spellEnd"/>
      <w:r>
        <w:t xml:space="preserve"> information </w:t>
      </w:r>
      <w:r w:rsidR="00E51C15">
        <w:t xml:space="preserve">that can be signed by </w:t>
      </w:r>
      <w:r w:rsidR="00D654D2">
        <w:t xml:space="preserve">an RCD authentication service hosted by </w:t>
      </w:r>
      <w:r w:rsidR="00E51C15">
        <w:t xml:space="preserve">a non-shaken entity. </w:t>
      </w:r>
      <w:r w:rsidR="00BD5452">
        <w:t xml:space="preserve">For example, </w:t>
      </w:r>
      <w:r w:rsidR="00C92DFD">
        <w:t xml:space="preserve">an STI-SCA (as defined in </w:t>
      </w:r>
      <w:ins w:id="241" w:author="HANCOCK, DAVID (Contractor)" w:date="2020-12-03T13:14:00Z">
        <w:r w:rsidR="00B0306C">
          <w:t>[</w:t>
        </w:r>
      </w:ins>
      <w:r w:rsidR="00C92DFD">
        <w:t>ATIS-1000092</w:t>
      </w:r>
      <w:ins w:id="242" w:author="HANCOCK, DAVID (Contractor)" w:date="2020-12-03T13:14:00Z">
        <w:r w:rsidR="00B0306C">
          <w:t>]</w:t>
        </w:r>
      </w:ins>
      <w:r w:rsidR="00C92DFD">
        <w:t>)</w:t>
      </w:r>
      <w:r w:rsidR="006251EC">
        <w:t xml:space="preserve"> may</w:t>
      </w:r>
      <w:r w:rsidR="00C92DFD">
        <w:t xml:space="preserve"> incl</w:t>
      </w:r>
      <w:r w:rsidR="00735D1E">
        <w:t xml:space="preserve">ude a </w:t>
      </w:r>
      <w:proofErr w:type="spellStart"/>
      <w:r w:rsidR="00735D1E">
        <w:t>JWTClaimConstraints</w:t>
      </w:r>
      <w:proofErr w:type="spellEnd"/>
      <w:r w:rsidR="00735D1E">
        <w:t xml:space="preserve"> extension in the deleg</w:t>
      </w:r>
      <w:r w:rsidR="004E08F7">
        <w:t>a</w:t>
      </w:r>
      <w:r w:rsidR="00735D1E">
        <w:t xml:space="preserve">te certificate issued to a non-shaken </w:t>
      </w:r>
      <w:ins w:id="243" w:author="HANCOCK, DAVID (Contractor)" w:date="2020-12-04T09:42:00Z">
        <w:r w:rsidR="009E4EF9">
          <w:t>Voice over Internet Protocol (</w:t>
        </w:r>
      </w:ins>
      <w:r w:rsidR="00735D1E">
        <w:t>VoIP</w:t>
      </w:r>
      <w:ins w:id="244" w:author="HANCOCK, DAVID (Contractor)" w:date="2020-12-04T09:42:00Z">
        <w:r w:rsidR="009E4EF9">
          <w:t>)</w:t>
        </w:r>
      </w:ins>
      <w:r w:rsidR="00735D1E">
        <w:t xml:space="preserve"> entity </w:t>
      </w:r>
      <w:r w:rsidR="004E08F7">
        <w:t xml:space="preserve">in order </w:t>
      </w:r>
      <w:r w:rsidR="00591C61">
        <w:t xml:space="preserve">to constrain the RCD authentication service to include </w:t>
      </w:r>
      <w:proofErr w:type="gramStart"/>
      <w:r w:rsidR="00591C61">
        <w:t>an</w:t>
      </w:r>
      <w:proofErr w:type="gramEnd"/>
      <w:r w:rsidR="00591C61">
        <w:t xml:space="preserve"> "</w:t>
      </w:r>
      <w:proofErr w:type="spellStart"/>
      <w:r w:rsidR="00591C61">
        <w:t>rcdi</w:t>
      </w:r>
      <w:proofErr w:type="spellEnd"/>
      <w:r w:rsidR="00591C61">
        <w:t>" claim in the "</w:t>
      </w:r>
      <w:proofErr w:type="spellStart"/>
      <w:r w:rsidR="00D07143">
        <w:t>rcd</w:t>
      </w:r>
      <w:proofErr w:type="spellEnd"/>
      <w:r w:rsidR="00D07143">
        <w:t xml:space="preserve">" </w:t>
      </w:r>
      <w:proofErr w:type="spellStart"/>
      <w:r w:rsidR="00D07143">
        <w:t>PAS</w:t>
      </w:r>
      <w:r w:rsidR="004E08F7">
        <w:t>S</w:t>
      </w:r>
      <w:r w:rsidR="00D07143">
        <w:t>porT</w:t>
      </w:r>
      <w:proofErr w:type="spellEnd"/>
      <w:r w:rsidR="00D07143">
        <w:t xml:space="preserve"> </w:t>
      </w:r>
      <w:r w:rsidR="00591C61">
        <w:t>for a specif</w:t>
      </w:r>
      <w:r w:rsidR="00D07143">
        <w:t>ic</w:t>
      </w:r>
      <w:r w:rsidR="00591C61">
        <w:t xml:space="preserve"> value or set of values</w:t>
      </w:r>
      <w:r w:rsidR="00D053E2">
        <w:t xml:space="preserve"> (see clause </w:t>
      </w:r>
      <w:r w:rsidR="00D053E2">
        <w:fldChar w:fldCharType="begin"/>
      </w:r>
      <w:r w:rsidR="00D053E2">
        <w:instrText xml:space="preserve"> REF _Ref55754059 \r \h </w:instrText>
      </w:r>
      <w:r w:rsidR="00D053E2">
        <w:fldChar w:fldCharType="separate"/>
      </w:r>
      <w:r w:rsidR="00D053E2">
        <w:t>5.1.5</w:t>
      </w:r>
      <w:r w:rsidR="00D053E2">
        <w:fldChar w:fldCharType="end"/>
      </w:r>
      <w:r w:rsidR="00D053E2">
        <w:t>)</w:t>
      </w:r>
      <w:r w:rsidR="00591C61">
        <w:t xml:space="preserve">. </w:t>
      </w:r>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1292CC00" w:rsidR="00D5123B" w:rsidRDefault="00D5123B" w:rsidP="00D157BF">
      <w:r>
        <w:t>RCD authentication can be performed either by the originating customer’s CPE</w:t>
      </w:r>
      <w:r w:rsidR="001E30AD">
        <w:t xml:space="preserve"> (i.e., a non-SHAKEN VoIP Entity</w:t>
      </w:r>
      <w:r w:rsidR="009138D3">
        <w:t xml:space="preserve"> such as an enterprise SIP-PBX</w:t>
      </w:r>
      <w:r w:rsidR="001E30AD">
        <w:t>)</w:t>
      </w:r>
      <w:r w:rsidR="0063325D">
        <w:t xml:space="preserve"> </w:t>
      </w:r>
      <w:r>
        <w:t xml:space="preserve">or by </w:t>
      </w:r>
      <w:r w:rsidR="001E30AD">
        <w:t>a SHAKEN-approved</w:t>
      </w:r>
      <w:r>
        <w:t xml:space="preserve"> </w:t>
      </w:r>
      <w:ins w:id="245" w:author="HANCOCK, DAVID (Contractor)" w:date="2020-12-04T09:19:00Z">
        <w:r w:rsidR="00E72471">
          <w:t>Originating S</w:t>
        </w:r>
      </w:ins>
      <w:ins w:id="246" w:author="HANCOCK, DAVID (Contractor)" w:date="2020-12-04T09:39:00Z">
        <w:r w:rsidR="001250B9">
          <w:t>P</w:t>
        </w:r>
      </w:ins>
      <w:ins w:id="247" w:author="HANCOCK, DAVID (Contractor)" w:date="2020-12-04T09:19:00Z">
        <w:r w:rsidR="00E72471">
          <w:t xml:space="preserve"> (</w:t>
        </w:r>
      </w:ins>
      <w:r>
        <w:t>OSP</w:t>
      </w:r>
      <w:ins w:id="248" w:author="HANCOCK, DAVID (Contractor)" w:date="2020-12-04T09:19:00Z">
        <w:r w:rsidR="00E72471">
          <w:t>)</w:t>
        </w:r>
      </w:ins>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154BB253" w:rsidR="00CF70DA"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must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w:t>
      </w:r>
      <w:proofErr w:type="spellStart"/>
      <w:r w:rsidR="000A7FD8">
        <w:t>PASSporT</w:t>
      </w:r>
      <w:proofErr w:type="spellEnd"/>
      <w:r w:rsidR="000A7FD8">
        <w:t xml:space="preserve"> </w:t>
      </w:r>
      <w:r w:rsidR="008420FC">
        <w:t>must not be used</w:t>
      </w:r>
      <w:r w:rsidR="006F29DB">
        <w:t xml:space="preserve"> by non-SHAKEN entities</w:t>
      </w:r>
      <w:r w:rsidR="00620148">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must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FDF8B1A" w14:textId="4B9B1D2E" w:rsidR="009A6698" w:rsidDel="008E14E3" w:rsidRDefault="00A303E6" w:rsidP="00D157BF">
      <w:pPr>
        <w:rPr>
          <w:del w:id="249" w:author="HANCOCK, DAVID (Contractor)" w:date="2020-11-27T15:37:00Z"/>
        </w:rPr>
      </w:pPr>
      <w:r>
        <w:t>Based on local policy</w:t>
      </w:r>
      <w:r w:rsidR="00AD0F22">
        <w:t>, a</w:t>
      </w:r>
      <w:r w:rsidR="00731C74">
        <w:t xml:space="preserve">n OSP </w:t>
      </w:r>
      <w:r w:rsidR="009A040B">
        <w:t>may</w:t>
      </w:r>
      <w:r w:rsidR="00731C74">
        <w:t xml:space="preserve"> provide </w:t>
      </w:r>
      <w:r w:rsidR="00C05D1A">
        <w:t>RCD authentication services for its originating customers</w:t>
      </w:r>
      <w:r w:rsidR="00CA520F">
        <w:t xml:space="preserve">. </w:t>
      </w:r>
      <w:r w:rsidR="00882261">
        <w:t xml:space="preserve">The OSP shall perform </w:t>
      </w:r>
      <w:r w:rsidR="00160971">
        <w:t>RCD authentication only if the criteria for "A" attestation are met</w:t>
      </w:r>
      <w:r w:rsidR="00A43FFD">
        <w:t>, either</w:t>
      </w:r>
      <w:r w:rsidR="00CB28AD">
        <w:t xml:space="preserve"> </w:t>
      </w:r>
      <w:r w:rsidR="00815BA2">
        <w:t>as specified in [ATIS-1000074]</w:t>
      </w:r>
      <w:r w:rsidR="00202856">
        <w:t xml:space="preserve"> </w:t>
      </w:r>
      <w:r w:rsidR="00815BA2">
        <w:t xml:space="preserve">or based on receiving a valid </w:t>
      </w:r>
      <w:r w:rsidR="009446B0">
        <w:t xml:space="preserve">base </w:t>
      </w:r>
      <w:proofErr w:type="spellStart"/>
      <w:r w:rsidR="00815BA2">
        <w:t>PASSporT</w:t>
      </w:r>
      <w:proofErr w:type="spellEnd"/>
      <w:r w:rsidR="00815BA2">
        <w:t xml:space="preserve">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p>
    <w:p w14:paraId="654A776B" w14:textId="77777777" w:rsidR="00FB303B" w:rsidRPr="007D7A7F" w:rsidRDefault="00FB303B" w:rsidP="00D157BF"/>
    <w:p w14:paraId="18C9D9E3" w14:textId="60B350B2" w:rsidR="00B60E80" w:rsidRDefault="00B60E80" w:rsidP="00B60E80">
      <w:pPr>
        <w:pStyle w:val="Heading3"/>
      </w:pPr>
      <w:bookmarkStart w:id="250" w:name="_Ref7454179"/>
      <w:bookmarkStart w:id="251" w:name="_Toc55463366"/>
      <w:r w:rsidRPr="00F37D2B">
        <w:t xml:space="preserve">RCD </w:t>
      </w:r>
      <w:r>
        <w:t>Verif</w:t>
      </w:r>
      <w:r w:rsidRPr="00F37D2B">
        <w:t>ication</w:t>
      </w:r>
      <w:bookmarkEnd w:id="250"/>
      <w:bookmarkEnd w:id="251"/>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w:t>
      </w:r>
      <w:proofErr w:type="spellStart"/>
      <w:r>
        <w:t>PASSporT</w:t>
      </w:r>
      <w:proofErr w:type="spellEnd"/>
      <w:r>
        <w:t xml:space="preserve"> containing "</w:t>
      </w:r>
      <w:proofErr w:type="spellStart"/>
      <w:r>
        <w:t>rcd</w:t>
      </w:r>
      <w:proofErr w:type="spellEnd"/>
      <w:r>
        <w:t xml:space="preserve">" </w:t>
      </w:r>
      <w:proofErr w:type="spellStart"/>
      <w:r>
        <w:t>PASSporT</w:t>
      </w:r>
      <w:proofErr w:type="spellEnd"/>
      <w:r>
        <w:t xml:space="preserve">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xml:space="preserve">" </w:t>
      </w:r>
      <w:proofErr w:type="spellStart"/>
      <w:r>
        <w:t>PASSporT</w:t>
      </w:r>
      <w:proofErr w:type="spellEnd"/>
      <w:r>
        <w: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 xml:space="preserve">If the "x5u" parameter references an STI certificate, then the "shaken" </w:t>
      </w:r>
      <w:proofErr w:type="spellStart"/>
      <w:r>
        <w:t>PASSporT</w:t>
      </w:r>
      <w:proofErr w:type="spellEnd"/>
      <w:r>
        <w:t xml:space="preserve"> verification procedures defined in [ATIS-1000074] and [ATIS-1000085] shall be applied to the "</w:t>
      </w:r>
      <w:proofErr w:type="spellStart"/>
      <w:r>
        <w:t>rcd</w:t>
      </w:r>
      <w:proofErr w:type="spellEnd"/>
      <w:r>
        <w:t xml:space="preserve">" </w:t>
      </w:r>
      <w:proofErr w:type="spellStart"/>
      <w:r>
        <w:t>PASSporT</w:t>
      </w:r>
      <w:proofErr w:type="spellEnd"/>
      <w:r>
        <w:t>.</w:t>
      </w:r>
    </w:p>
    <w:p w14:paraId="7AD85E1A" w14:textId="77777777" w:rsidR="00E53D7A" w:rsidRDefault="00E53D7A" w:rsidP="00E53D7A">
      <w:pPr>
        <w:pStyle w:val="ListParagraph"/>
        <w:numPr>
          <w:ilvl w:val="1"/>
          <w:numId w:val="69"/>
        </w:numPr>
      </w:pPr>
      <w:r>
        <w:t xml:space="preserve">If the "x5u" parameter references a delegate certificate, then the base </w:t>
      </w:r>
      <w:proofErr w:type="spellStart"/>
      <w:r>
        <w:t>PASSporT</w:t>
      </w:r>
      <w:proofErr w:type="spellEnd"/>
      <w:r>
        <w:t xml:space="preserve">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44258FE0"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 xml:space="preserve">traints are satisfied as specified in [RFC 8226]. </w:t>
      </w:r>
      <w:r w:rsidR="00FC5230">
        <w:t>If</w:t>
      </w:r>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E78B67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E969B0" w:rsidRPr="00130A7F">
        <w:t>must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bookmarkStart w:id="252" w:name="_Ref55751493"/>
      <w:r>
        <w:t>Conveying Rich Call Data to the Called Endpoint</w:t>
      </w:r>
      <w:bookmarkEnd w:id="252"/>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ins w:id="253" w:author="HANCOCK, DAVID (Contractor)" w:date="2020-12-04T09:20:00Z">
        <w:r w:rsidR="00BA2683">
          <w:t>Terminating S</w:t>
        </w:r>
      </w:ins>
      <w:ins w:id="254" w:author="HANCOCK, DAVID (Contractor)" w:date="2020-12-04T09:39:00Z">
        <w:r w:rsidR="00386939">
          <w:t>P</w:t>
        </w:r>
      </w:ins>
      <w:ins w:id="255" w:author="HANCOCK, DAVID (Contractor)" w:date="2020-12-04T09:20:00Z">
        <w:r w:rsidR="00BA2683">
          <w:t xml:space="preserve"> (</w:t>
        </w:r>
      </w:ins>
      <w:r w:rsidR="00BD281D">
        <w:t>TSP</w:t>
      </w:r>
      <w:ins w:id="256" w:author="HANCOCK, DAVID (Contractor)" w:date="2020-12-04T09:20:00Z">
        <w:r w:rsidR="00BA2683">
          <w:t>)</w:t>
        </w:r>
      </w:ins>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w:t>
      </w:r>
      <w:proofErr w:type="spellStart"/>
      <w:r>
        <w:t>PASSporT</w:t>
      </w:r>
      <w:proofErr w:type="spellEnd"/>
      <w:r>
        <w:t xml:space="preserve"> itself (contained in an Identity header field of the </w:t>
      </w:r>
      <w:r w:rsidR="00CD0FD8">
        <w:t xml:space="preserve">terminating </w:t>
      </w:r>
      <w:r>
        <w:t>INVITE request</w:t>
      </w:r>
      <w:r w:rsidR="00D856CF">
        <w:t xml:space="preserve"> sent to the called </w:t>
      </w:r>
      <w:ins w:id="257" w:author="HANCOCK, DAVID (Contractor)" w:date="2020-12-04T09:14:00Z">
        <w:r w:rsidR="002E004D">
          <w:t>User Equipment (</w:t>
        </w:r>
      </w:ins>
      <w:r w:rsidR="00D856CF">
        <w:t>UE</w:t>
      </w:r>
      <w:r>
        <w:t>)</w:t>
      </w:r>
      <w:ins w:id="258" w:author="HANCOCK, DAVID (Contractor)" w:date="2020-12-04T09:14:00Z">
        <w:r w:rsidR="002E004D">
          <w:t>)</w:t>
        </w:r>
      </w:ins>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w:t>
      </w:r>
      <w:r w:rsidR="00122EAD" w:rsidRPr="00122EAD">
        <w:lastRenderedPageBreak/>
        <w:t xml:space="preserve">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w:t>
      </w:r>
      <w:r w:rsidR="000464FA">
        <w:t>p</w:t>
      </w:r>
      <w:r w:rsidR="00BD2C93">
        <w:t>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259" w:name="_Toc55463367"/>
      <w:r>
        <w:t xml:space="preserve">OSP Procedures </w:t>
      </w:r>
      <w:r w:rsidR="00896D58">
        <w:t>when Originating INVITE contains "</w:t>
      </w:r>
      <w:proofErr w:type="spellStart"/>
      <w:r w:rsidR="00896D58">
        <w:t>rcd</w:t>
      </w:r>
      <w:proofErr w:type="spellEnd"/>
      <w:r w:rsidR="00896D58">
        <w:t xml:space="preserve">" </w:t>
      </w:r>
      <w:proofErr w:type="spellStart"/>
      <w:r w:rsidR="00896D58">
        <w:t>PASSporT</w:t>
      </w:r>
      <w:bookmarkEnd w:id="259"/>
      <w:proofErr w:type="spellEnd"/>
      <w:r w:rsidR="00FD5903" w:rsidRPr="00F37D2B">
        <w:t xml:space="preserve"> </w:t>
      </w:r>
    </w:p>
    <w:p w14:paraId="691D13E9" w14:textId="1EACAE3D" w:rsidR="001459A4" w:rsidRDefault="0081527C">
      <w:pPr>
        <w:jc w:val="left"/>
      </w:pPr>
      <w:r>
        <w:t xml:space="preserve">As described in this </w:t>
      </w:r>
      <w:r w:rsidR="004A218D">
        <w:t>clause</w:t>
      </w:r>
      <w:r>
        <w:t>, an OSP can use the presence of an "</w:t>
      </w:r>
      <w:proofErr w:type="spellStart"/>
      <w:r>
        <w:t>rcd</w:t>
      </w:r>
      <w:proofErr w:type="spellEnd"/>
      <w:r>
        <w:t xml:space="preserve">" </w:t>
      </w:r>
      <w:proofErr w:type="spellStart"/>
      <w:r>
        <w:t>PASSporT</w:t>
      </w:r>
      <w:proofErr w:type="spellEnd"/>
      <w:r>
        <w:t xml:space="preserve"> received in an originating INVITE request for two things; </w:t>
      </w:r>
      <w:r w:rsidR="00951517">
        <w:t xml:space="preserve">to determine the attestation level during SHAKEN authentication, and </w:t>
      </w:r>
      <w:r w:rsidR="000C09F4">
        <w:t>as a source of rich call dat</w:t>
      </w:r>
      <w:ins w:id="260" w:author="HANCOCK, DAVID (Contractor)" w:date="2021-01-19T11:19:00Z">
        <w:r w:rsidR="00786D87">
          <w:t>a</w:t>
        </w:r>
      </w:ins>
      <w:del w:id="261" w:author="HANCOCK, DAVID (Contractor)" w:date="2021-01-19T11:19:00Z">
        <w:r w:rsidR="000C09F4" w:rsidDel="00786D87">
          <w:delText>e</w:delText>
        </w:r>
      </w:del>
      <w:r w:rsidR="000C09F4">
        <w:t xml:space="preserve"> that is conveyed to the TSP. </w:t>
      </w:r>
      <w:r w:rsidR="00195592">
        <w:t xml:space="preserve">The OSP </w:t>
      </w:r>
      <w:r w:rsidR="009A1EEA">
        <w:t>handling</w:t>
      </w:r>
      <w:r w:rsidR="00195592">
        <w:t xml:space="preserve"> of </w:t>
      </w:r>
      <w:proofErr w:type="spellStart"/>
      <w:r w:rsidR="00195592">
        <w:t>rcd</w:t>
      </w:r>
      <w:proofErr w:type="spellEnd"/>
      <w:r w:rsidR="00195592">
        <w:t xml:space="preserve"> </w:t>
      </w:r>
      <w:proofErr w:type="spellStart"/>
      <w:r w:rsidR="00195592">
        <w:t>PASSporTs</w:t>
      </w:r>
      <w:proofErr w:type="spellEnd"/>
      <w:r w:rsidR="00195592">
        <w:t xml:space="preserve">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proofErr w:type="gramStart"/>
      <w:r w:rsidR="000449D9">
        <w:t>policy</w:t>
      </w:r>
      <w:r w:rsidR="00AE3C9C">
        <w:t>;</w:t>
      </w:r>
      <w:proofErr w:type="gramEnd"/>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w:t>
      </w:r>
      <w:proofErr w:type="spellStart"/>
      <w:r>
        <w:t>PASSporT</w:t>
      </w:r>
      <w:proofErr w:type="spellEnd"/>
      <w:r>
        <w:t xml:space="preserve">, the OSP shall perform SHAKEN authentication as specified in [ATIS-1000074] </w:t>
      </w:r>
      <w:r w:rsidR="003E3E79">
        <w:t>(i.e., a</w:t>
      </w:r>
      <w:r>
        <w:t xml:space="preserve">n OSP will always generate a “shaken” </w:t>
      </w:r>
      <w:proofErr w:type="spellStart"/>
      <w:r>
        <w:t>PASSporT</w:t>
      </w:r>
      <w:proofErr w:type="spellEnd"/>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xml:space="preserve">" </w:t>
      </w:r>
      <w:proofErr w:type="spellStart"/>
      <w:r w:rsidR="009F7B6F">
        <w:t>PASSporT</w:t>
      </w:r>
      <w:proofErr w:type="spellEnd"/>
      <w:r w:rsidR="009F7B6F">
        <w:t>)</w:t>
      </w:r>
      <w:r>
        <w:t>.  As described in [ATIS-1000092],</w:t>
      </w:r>
      <w:r w:rsidR="00E17176">
        <w:t xml:space="preserve"> </w:t>
      </w:r>
      <w:r>
        <w:t>an OSP may use the presence of a valid "</w:t>
      </w:r>
      <w:proofErr w:type="spellStart"/>
      <w:r>
        <w:t>rcd</w:t>
      </w:r>
      <w:proofErr w:type="spellEnd"/>
      <w:r>
        <w:t xml:space="preserve">" </w:t>
      </w:r>
      <w:proofErr w:type="spellStart"/>
      <w:r>
        <w:t>PASSporT</w:t>
      </w:r>
      <w:proofErr w:type="spellEnd"/>
      <w:r>
        <w:t xml:space="preserve"> signed with the credentials of a delegate certificate as evidence that SHAKEN Full attestation criteria 2 and 3 are satisfied. </w:t>
      </w:r>
    </w:p>
    <w:p w14:paraId="5BCB2C5B" w14:textId="726BC69C"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del w:id="262" w:author="HANCOCK, DAVID (Contractor)" w:date="2020-12-04T09:58:00Z">
        <w:r w:rsidRPr="002D42C7" w:rsidDel="000A715D">
          <w:rPr>
            <w:rFonts w:cs="Arial"/>
            <w:color w:val="000000" w:themeColor="text1"/>
            <w:szCs w:val="20"/>
          </w:rPr>
          <w:delText xml:space="preserve">rcd </w:delText>
        </w:r>
      </w:del>
      <w:ins w:id="263" w:author="HANCOCK, DAVID (Contractor)" w:date="2020-12-04T09:58:00Z">
        <w:r w:rsidR="000A715D">
          <w:rPr>
            <w:rFonts w:cs="Arial"/>
            <w:color w:val="000000" w:themeColor="text1"/>
            <w:szCs w:val="20"/>
          </w:rPr>
          <w:t>“</w:t>
        </w:r>
        <w:proofErr w:type="spellStart"/>
        <w:r w:rsidR="000A715D">
          <w:rPr>
            <w:rFonts w:cs="Arial"/>
            <w:color w:val="000000" w:themeColor="text1"/>
            <w:szCs w:val="20"/>
          </w:rPr>
          <w:t>rcd</w:t>
        </w:r>
        <w:proofErr w:type="spellEnd"/>
        <w:r w:rsidR="000A715D">
          <w:rPr>
            <w:rFonts w:cs="Arial"/>
            <w:color w:val="000000" w:themeColor="text1"/>
            <w:szCs w:val="20"/>
          </w:rPr>
          <w:t xml:space="preserve">” </w:t>
        </w:r>
      </w:ins>
      <w:proofErr w:type="spellStart"/>
      <w:r w:rsidRPr="002D42C7">
        <w:rPr>
          <w:rFonts w:cs="Arial"/>
          <w:color w:val="000000" w:themeColor="text1"/>
          <w:szCs w:val="20"/>
        </w:rPr>
        <w:t>PASSporT</w:t>
      </w:r>
      <w:proofErr w:type="spellEnd"/>
      <w:r w:rsidRPr="002D42C7">
        <w:rPr>
          <w:rFonts w:cs="Arial"/>
          <w:color w:val="000000" w:themeColor="text1"/>
          <w:szCs w:val="20"/>
        </w:rPr>
        <w:t xml:space="preserve">, then it shall verify the </w:t>
      </w:r>
      <w:proofErr w:type="spellStart"/>
      <w:r w:rsidRPr="002D42C7">
        <w:rPr>
          <w:rFonts w:cs="Arial"/>
          <w:color w:val="000000" w:themeColor="text1"/>
          <w:szCs w:val="20"/>
        </w:rPr>
        <w:t>PASSporT</w:t>
      </w:r>
      <w:proofErr w:type="spellEnd"/>
      <w:r w:rsidRPr="002D42C7">
        <w:rPr>
          <w:rFonts w:cs="Arial"/>
          <w:color w:val="000000" w:themeColor="text1"/>
          <w:szCs w:val="20"/>
        </w:rPr>
        <w:t xml:space="preserve">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passport 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4"/>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w:t>
      </w:r>
      <w:proofErr w:type="spellStart"/>
      <w:r w:rsidR="00867D44">
        <w:rPr>
          <w:rFonts w:cs="Arial"/>
          <w:color w:val="000000" w:themeColor="text1"/>
          <w:szCs w:val="20"/>
        </w:rPr>
        <w:t>PASSporT</w:t>
      </w:r>
      <w:proofErr w:type="spellEnd"/>
      <w:r w:rsidR="00867D44">
        <w:rPr>
          <w:rFonts w:cs="Arial"/>
          <w:color w:val="000000" w:themeColor="text1"/>
          <w:szCs w:val="20"/>
        </w:rPr>
        <w:t xml:space="preserve"> </w:t>
      </w:r>
      <w:r w:rsidR="006C14F2">
        <w:rPr>
          <w:rFonts w:cs="Arial"/>
          <w:color w:val="000000" w:themeColor="text1"/>
          <w:szCs w:val="20"/>
        </w:rPr>
        <w:t xml:space="preserve">in the INVITE request sent toward the </w:t>
      </w:r>
      <w:proofErr w:type="gramStart"/>
      <w:r w:rsidR="006C14F2">
        <w:rPr>
          <w:rFonts w:cs="Arial"/>
          <w:color w:val="000000" w:themeColor="text1"/>
          <w:szCs w:val="20"/>
        </w:rPr>
        <w:t>TSP, or</w:t>
      </w:r>
      <w:proofErr w:type="gramEnd"/>
      <w:r w:rsidR="006C14F2">
        <w:rPr>
          <w:rFonts w:cs="Arial"/>
          <w:color w:val="000000" w:themeColor="text1"/>
          <w:szCs w:val="20"/>
        </w:rPr>
        <w:t xml:space="preserve">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claims in the "shaken" </w:t>
      </w:r>
      <w:proofErr w:type="spellStart"/>
      <w:r w:rsidR="00DE7E78">
        <w:rPr>
          <w:rFonts w:cs="Arial"/>
          <w:color w:val="000000" w:themeColor="text1"/>
          <w:szCs w:val="20"/>
        </w:rPr>
        <w:t>PASSport</w:t>
      </w:r>
      <w:proofErr w:type="spellEnd"/>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w:t>
      </w:r>
    </w:p>
    <w:p w14:paraId="7432F217" w14:textId="56882D1A" w:rsidR="00465E3B" w:rsidDel="008E14E3" w:rsidRDefault="00FD5903" w:rsidP="00FD5903">
      <w:pPr>
        <w:jc w:val="left"/>
        <w:rPr>
          <w:del w:id="264" w:author="HANCOCK, DAVID (Contractor)" w:date="2020-11-27T15:37:00Z"/>
        </w:rPr>
      </w:pPr>
      <w:r>
        <w:t>If the received "</w:t>
      </w:r>
      <w:proofErr w:type="spellStart"/>
      <w:r>
        <w:t>rcd</w:t>
      </w:r>
      <w:proofErr w:type="spellEnd"/>
      <w:r>
        <w:t xml:space="preserve">" </w:t>
      </w:r>
      <w:proofErr w:type="spellStart"/>
      <w:r>
        <w:t>PASSporT</w:t>
      </w:r>
      <w:proofErr w:type="spellEnd"/>
      <w:r>
        <w:t xml:space="preserve"> is invalid, then it shall be discarded by the OSP. </w:t>
      </w:r>
    </w:p>
    <w:p w14:paraId="0882AE3C" w14:textId="77777777" w:rsidR="00FD5903" w:rsidRDefault="00FD5903" w:rsidP="00C61D39">
      <w:pPr>
        <w:jc w:val="left"/>
      </w:pPr>
    </w:p>
    <w:p w14:paraId="083857A9" w14:textId="2FEFFBC0" w:rsidR="00C83686" w:rsidRDefault="00BF7CC8" w:rsidP="002E3EB9">
      <w:pPr>
        <w:pStyle w:val="Heading3"/>
      </w:pPr>
      <w:bookmarkStart w:id="265" w:name="_Toc55463368"/>
      <w:r>
        <w:t>TSP Procedures when received INVITE contains "</w:t>
      </w:r>
      <w:proofErr w:type="spellStart"/>
      <w:r w:rsidR="0064584D">
        <w:t>rcd</w:t>
      </w:r>
      <w:proofErr w:type="spellEnd"/>
      <w:r w:rsidR="0064584D">
        <w:t xml:space="preserve">" </w:t>
      </w:r>
      <w:proofErr w:type="spellStart"/>
      <w:r w:rsidR="0064584D">
        <w:t>PASSporT</w:t>
      </w:r>
      <w:bookmarkEnd w:id="265"/>
      <w:proofErr w:type="spellEnd"/>
    </w:p>
    <w:p w14:paraId="0844A813" w14:textId="77777777" w:rsidR="00212E17" w:rsidRDefault="00052D90" w:rsidP="00A217C9">
      <w:pPr>
        <w:jc w:val="left"/>
        <w:rPr>
          <w:rFonts w:cs="Arial"/>
          <w:color w:val="000000" w:themeColor="text1"/>
          <w:szCs w:val="20"/>
        </w:rPr>
      </w:pPr>
      <w:r>
        <w:rPr>
          <w:rFonts w:cs="Arial"/>
          <w:color w:val="000000" w:themeColor="text1"/>
          <w:szCs w:val="20"/>
        </w:rPr>
        <w:t xml:space="preserve">As with the OSP, the TSP handling of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w:t>
      </w:r>
      <w:proofErr w:type="spellStart"/>
      <w:r>
        <w:rPr>
          <w:rFonts w:cs="Arial"/>
          <w:color w:val="000000" w:themeColor="text1"/>
          <w:szCs w:val="20"/>
        </w:rPr>
        <w:t>PASSporT</w:t>
      </w:r>
      <w:proofErr w:type="spellEnd"/>
      <w:r>
        <w:rPr>
          <w:rFonts w:cs="Arial"/>
          <w:color w:val="000000" w:themeColor="text1"/>
          <w:szCs w:val="20"/>
        </w:rPr>
        <w:t xml:space="preserve">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proofErr w:type="spellStart"/>
      <w:r w:rsidR="00075C9C">
        <w:rPr>
          <w:rFonts w:cs="Arial"/>
          <w:color w:val="000000" w:themeColor="text1"/>
          <w:szCs w:val="20"/>
        </w:rPr>
        <w:t>PASSporT</w:t>
      </w:r>
      <w:proofErr w:type="spellEnd"/>
      <w:r w:rsidR="00075C9C">
        <w:rPr>
          <w:rFonts w:cs="Arial"/>
          <w:color w:val="000000" w:themeColor="text1"/>
          <w:szCs w:val="20"/>
        </w:rPr>
        <w:t xml:space="preserve">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 xml:space="preserve">local policy. </w:t>
      </w:r>
    </w:p>
    <w:p w14:paraId="0CC939E6" w14:textId="1F3935D9"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w:t>
      </w:r>
      <w:proofErr w:type="spellStart"/>
      <w:r w:rsidR="00F6543A">
        <w:rPr>
          <w:rFonts w:cs="Arial"/>
          <w:color w:val="000000" w:themeColor="text1"/>
          <w:szCs w:val="20"/>
        </w:rPr>
        <w:t>PASSporT</w:t>
      </w:r>
      <w:proofErr w:type="spellEnd"/>
      <w:r w:rsidR="00F6543A">
        <w:rPr>
          <w:rFonts w:cs="Arial"/>
          <w:color w:val="000000" w:themeColor="text1"/>
          <w:szCs w:val="20"/>
        </w:rPr>
        <w:t xml:space="preserve">,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del w:id="266" w:author="HANCOCK, DAVID (Contractor)" w:date="2020-12-04T09:59:00Z">
        <w:r w:rsidR="00625743" w:rsidRPr="00433B9E" w:rsidDel="007E53E9">
          <w:rPr>
            <w:rFonts w:cs="Arial"/>
            <w:color w:val="000000" w:themeColor="text1"/>
            <w:szCs w:val="20"/>
          </w:rPr>
          <w:delText xml:space="preserve">rcd </w:delText>
        </w:r>
      </w:del>
      <w:ins w:id="267" w:author="HANCOCK, DAVID (Contractor)" w:date="2020-12-04T09:59:00Z">
        <w:r w:rsidR="007E53E9">
          <w:rPr>
            <w:rFonts w:cs="Arial"/>
            <w:color w:val="000000" w:themeColor="text1"/>
            <w:szCs w:val="20"/>
          </w:rPr>
          <w:t>“</w:t>
        </w:r>
        <w:proofErr w:type="spellStart"/>
        <w:r w:rsidR="007E53E9">
          <w:rPr>
            <w:rFonts w:cs="Arial"/>
            <w:color w:val="000000" w:themeColor="text1"/>
            <w:szCs w:val="20"/>
          </w:rPr>
          <w:t>rcd</w:t>
        </w:r>
        <w:proofErr w:type="spellEnd"/>
        <w:r w:rsidR="007E53E9">
          <w:rPr>
            <w:rFonts w:cs="Arial"/>
            <w:color w:val="000000" w:themeColor="text1"/>
            <w:szCs w:val="20"/>
          </w:rPr>
          <w:t xml:space="preserve">” </w:t>
        </w:r>
      </w:ins>
      <w:proofErr w:type="spellStart"/>
      <w:r w:rsidR="00625743" w:rsidRPr="00433B9E">
        <w:rPr>
          <w:rFonts w:cs="Arial"/>
          <w:color w:val="000000" w:themeColor="text1"/>
          <w:szCs w:val="20"/>
        </w:rPr>
        <w:t>PASSporT</w:t>
      </w:r>
      <w:proofErr w:type="spellEnd"/>
      <w:r w:rsidR="00625743" w:rsidRPr="00433B9E">
        <w:rPr>
          <w:rFonts w:cs="Arial"/>
          <w:color w:val="000000" w:themeColor="text1"/>
          <w:szCs w:val="20"/>
        </w:rPr>
        <w:t xml:space="preserve">, then it shall verify the </w:t>
      </w:r>
      <w:proofErr w:type="spellStart"/>
      <w:r w:rsidR="00625743" w:rsidRPr="00433B9E">
        <w:rPr>
          <w:rFonts w:cs="Arial"/>
          <w:color w:val="000000" w:themeColor="text1"/>
          <w:szCs w:val="20"/>
        </w:rPr>
        <w:t>PASSporT</w:t>
      </w:r>
      <w:proofErr w:type="spellEnd"/>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7D0551">
        <w:rPr>
          <w:rFonts w:cs="Arial"/>
          <w:color w:val="000000" w:themeColor="text1"/>
          <w:szCs w:val="20"/>
        </w:rPr>
        <w:t xml:space="preserve">shall </w:t>
      </w:r>
      <w:r w:rsidR="007D0551" w:rsidRPr="00433B9E">
        <w:rPr>
          <w:rFonts w:cs="Arial"/>
          <w:color w:val="000000" w:themeColor="text1"/>
          <w:szCs w:val="20"/>
        </w:rPr>
        <w:t>convey</w:t>
      </w:r>
      <w:r w:rsidR="00D75268">
        <w:rPr>
          <w:rFonts w:cs="Arial"/>
          <w:color w:val="000000" w:themeColor="text1"/>
          <w:szCs w:val="20"/>
        </w:rPr>
        <w:t xml:space="preserve"> the verification results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7CCADD54" w14:textId="1008779B" w:rsidR="00091CF9" w:rsidRDefault="003227F6" w:rsidP="00A217C9">
      <w:pPr>
        <w:jc w:val="left"/>
      </w:pPr>
      <w:r>
        <w:rPr>
          <w:rFonts w:cs="Arial"/>
          <w:color w:val="000000" w:themeColor="text1"/>
          <w:szCs w:val="20"/>
        </w:rPr>
        <w:t xml:space="preserve">If verification fails, the TSP </w:t>
      </w:r>
      <w:r w:rsidR="004726D6">
        <w:rPr>
          <w:rFonts w:cs="Arial"/>
          <w:color w:val="000000" w:themeColor="text1"/>
          <w:szCs w:val="20"/>
        </w:rPr>
        <w:t xml:space="preserve">shall discard the </w:t>
      </w:r>
      <w:del w:id="268" w:author="HANCOCK, DAVID (Contractor)" w:date="2020-12-04T09:59:00Z">
        <w:r w:rsidR="004726D6" w:rsidDel="00916733">
          <w:rPr>
            <w:rFonts w:cs="Arial"/>
            <w:color w:val="000000" w:themeColor="text1"/>
            <w:szCs w:val="20"/>
          </w:rPr>
          <w:delText xml:space="preserve">rcd </w:delText>
        </w:r>
      </w:del>
      <w:ins w:id="269" w:author="HANCOCK, DAVID (Contractor)" w:date="2020-12-04T09:59:00Z">
        <w:r w:rsidR="00916733">
          <w:rPr>
            <w:rFonts w:cs="Arial"/>
            <w:color w:val="000000" w:themeColor="text1"/>
            <w:szCs w:val="20"/>
          </w:rPr>
          <w:t>“</w:t>
        </w:r>
        <w:proofErr w:type="spellStart"/>
        <w:r w:rsidR="00916733">
          <w:rPr>
            <w:rFonts w:cs="Arial"/>
            <w:color w:val="000000" w:themeColor="text1"/>
            <w:szCs w:val="20"/>
          </w:rPr>
          <w:t>rcd</w:t>
        </w:r>
        <w:proofErr w:type="spellEnd"/>
        <w:r w:rsidR="00916733">
          <w:rPr>
            <w:rFonts w:cs="Arial"/>
            <w:color w:val="000000" w:themeColor="text1"/>
            <w:szCs w:val="20"/>
          </w:rPr>
          <w:t xml:space="preserve">” </w:t>
        </w:r>
      </w:ins>
      <w:proofErr w:type="spellStart"/>
      <w:r w:rsidR="004726D6">
        <w:rPr>
          <w:rFonts w:cs="Arial"/>
          <w:color w:val="000000" w:themeColor="text1"/>
          <w:szCs w:val="20"/>
        </w:rPr>
        <w:t>PASSporT</w:t>
      </w:r>
      <w:proofErr w:type="spellEnd"/>
      <w:r w:rsidR="004726D6">
        <w:rPr>
          <w:rFonts w:cs="Arial"/>
          <w:color w:val="000000" w:themeColor="text1"/>
          <w:szCs w:val="20"/>
        </w:rPr>
        <w:t>.</w:t>
      </w:r>
    </w:p>
    <w:p w14:paraId="765AB91E" w14:textId="4884EE95" w:rsidR="004D4BC8" w:rsidDel="008E14E3" w:rsidRDefault="00A217C9" w:rsidP="002D42C7">
      <w:pPr>
        <w:jc w:val="left"/>
        <w:rPr>
          <w:del w:id="270" w:author="HANCOCK, DAVID (Contractor)" w:date="2020-11-27T15:37:00Z"/>
          <w:rFonts w:cs="Arial"/>
          <w:color w:val="000000"/>
          <w:szCs w:val="20"/>
        </w:rPr>
      </w:pPr>
      <w:r>
        <w:lastRenderedPageBreak/>
        <w:t>If a TSP retargets a terminating INVITE request</w:t>
      </w:r>
      <w:r w:rsidR="005C4B3C">
        <w:t xml:space="preserve"> containing an "</w:t>
      </w:r>
      <w:proofErr w:type="spellStart"/>
      <w:r w:rsidR="005C4B3C">
        <w:t>rcd</w:t>
      </w:r>
      <w:proofErr w:type="spellEnd"/>
      <w:r w:rsidR="005C4B3C">
        <w:t xml:space="preserve">" </w:t>
      </w:r>
      <w:proofErr w:type="spellStart"/>
      <w:r w:rsidR="005C4B3C">
        <w:t>PASSporT</w:t>
      </w:r>
      <w:proofErr w:type="spellEnd"/>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xml:space="preserve">" </w:t>
      </w:r>
      <w:proofErr w:type="spellStart"/>
      <w:r w:rsidR="00814008">
        <w:t>PASSPorT</w:t>
      </w:r>
      <w:proofErr w:type="spellEnd"/>
      <w:r w:rsidR="00814008">
        <w:t xml:space="preserve"> in the retargeted INVITE request</w:t>
      </w:r>
      <w:r w:rsidR="00E80DCE">
        <w:t xml:space="preserve"> or discard the "</w:t>
      </w:r>
      <w:proofErr w:type="spellStart"/>
      <w:r w:rsidR="00E80DCE">
        <w:t>rcd</w:t>
      </w:r>
      <w:proofErr w:type="spellEnd"/>
      <w:r w:rsidR="00E80DCE">
        <w:t xml:space="preserve">" </w:t>
      </w:r>
      <w:proofErr w:type="spellStart"/>
      <w:r w:rsidR="00E80DCE">
        <w:t>PASSporT</w:t>
      </w:r>
      <w:proofErr w:type="spellEnd"/>
      <w:r w:rsidR="00287352">
        <w:t>, based on local policy</w:t>
      </w:r>
      <w:r w:rsidR="00E80DCE">
        <w:t>.</w:t>
      </w:r>
    </w:p>
    <w:p w14:paraId="7C43794A" w14:textId="77777777" w:rsidR="002250EE" w:rsidDel="008E14E3" w:rsidRDefault="002250EE" w:rsidP="00A217C9">
      <w:pPr>
        <w:jc w:val="left"/>
        <w:rPr>
          <w:del w:id="271" w:author="HANCOCK, DAVID (Contractor)" w:date="2020-11-27T15:37:00Z"/>
        </w:rPr>
      </w:pPr>
    </w:p>
    <w:p w14:paraId="71E4A73C" w14:textId="77777777" w:rsidR="00A217C9" w:rsidDel="008E14E3" w:rsidRDefault="00A217C9" w:rsidP="000809B3">
      <w:pPr>
        <w:rPr>
          <w:del w:id="272" w:author="HANCOCK, DAVID (Contractor)" w:date="2020-11-27T15:37:00Z"/>
        </w:rPr>
      </w:pPr>
    </w:p>
    <w:p w14:paraId="6DC62A0F" w14:textId="08E45CC4" w:rsidR="00601C62" w:rsidRPr="00A24C8F" w:rsidDel="008E14E3" w:rsidRDefault="00601C62" w:rsidP="000809B3">
      <w:pPr>
        <w:rPr>
          <w:del w:id="273" w:author="HANCOCK, DAVID (Contractor)" w:date="2020-11-27T15:37:00Z"/>
        </w:rPr>
      </w:pPr>
    </w:p>
    <w:p w14:paraId="333B5312" w14:textId="77777777" w:rsidR="00362C65" w:rsidRPr="00DA10C6" w:rsidRDefault="00362C65" w:rsidP="00D06D0B">
      <w:pPr>
        <w:shd w:val="clear" w:color="auto" w:fill="FFFFFF"/>
        <w:spacing w:after="0"/>
      </w:pPr>
    </w:p>
    <w:sectPr w:rsidR="00362C65"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0" w:author="HANCOCK, DAVID (Contractor)" w:date="2020-12-03T10:59:00Z" w:initials="HD(">
    <w:p w14:paraId="2659E560" w14:textId="2B25E113" w:rsidR="002D7564" w:rsidRDefault="002D7564">
      <w:pPr>
        <w:pStyle w:val="CommentText"/>
      </w:pPr>
      <w:r>
        <w:rPr>
          <w:rStyle w:val="CommentReference"/>
        </w:rPr>
        <w:annotationRef/>
      </w:r>
      <w:r w:rsidR="000A3CF4">
        <w:rPr>
          <w:sz w:val="22"/>
          <w:szCs w:val="22"/>
        </w:rPr>
        <w:t>This wording seems to be saying that the majority of Canadian providers use CNAM DB dip to get CNAM info (just like the states), and only a minority pass CNAM in ISUP? Is that what you intended?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59E5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438B" w16cex:dateUtc="2020-12-03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59E560" w16cid:durableId="237343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D9A9A" w14:textId="77777777" w:rsidR="008F7B63" w:rsidRDefault="008F7B63">
      <w:r>
        <w:separator/>
      </w:r>
    </w:p>
  </w:endnote>
  <w:endnote w:type="continuationSeparator" w:id="0">
    <w:p w14:paraId="52FA2797" w14:textId="77777777" w:rsidR="008F7B63" w:rsidRDefault="008F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CE5BD" w14:textId="77777777" w:rsidR="008F7B63" w:rsidRDefault="008F7B63">
      <w:r>
        <w:separator/>
      </w:r>
    </w:p>
  </w:footnote>
  <w:footnote w:type="continuationSeparator" w:id="0">
    <w:p w14:paraId="6F9B190F" w14:textId="77777777" w:rsidR="008F7B63" w:rsidRDefault="008F7B63">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1B0E7A7D" w14:textId="1BB81C92" w:rsidR="00E23B0A" w:rsidRDefault="00E23B0A">
      <w:pPr>
        <w:pStyle w:val="FootnoteText"/>
      </w:pPr>
      <w:r>
        <w:rPr>
          <w:rStyle w:val="FootnoteReference"/>
        </w:rPr>
        <w:footnoteRef/>
      </w:r>
      <w:r>
        <w:t xml:space="preserve"> </w:t>
      </w:r>
      <w:r w:rsidR="000E67B1">
        <w:t xml:space="preserve">The most straightforward policy is to send </w:t>
      </w:r>
      <w:r w:rsidR="00C9480C">
        <w:t xml:space="preserve">the </w:t>
      </w:r>
      <w:r w:rsidR="000E67B1">
        <w:t>validated rich call data to all destinations</w:t>
      </w:r>
      <w:r w:rsidR="006E0D33">
        <w:t xml:space="preserve">. However, </w:t>
      </w:r>
      <w:r w:rsidR="000E67B1">
        <w:t xml:space="preserve">there may be </w:t>
      </w:r>
      <w:r w:rsidR="00C9480C">
        <w:t xml:space="preserve">cases, especially </w:t>
      </w:r>
      <w:r w:rsidR="009F5F27">
        <w:t>during the initial rollout of</w:t>
      </w:r>
      <w:r w:rsidR="00E66CE2">
        <w:t xml:space="preserve"> RCD</w:t>
      </w:r>
      <w:r w:rsidR="009F5F27">
        <w:t xml:space="preserve">, where some destinations </w:t>
      </w:r>
      <w:r w:rsidR="00C51916">
        <w:t xml:space="preserve">can’t handle the additional data (e.g., the </w:t>
      </w:r>
      <w:r w:rsidR="0035156D">
        <w:t xml:space="preserve">inclusion of rich call data causes the message </w:t>
      </w:r>
      <w:r w:rsidR="00F646B6">
        <w:t xml:space="preserve">size </w:t>
      </w:r>
      <w:r w:rsidR="00BD3F55">
        <w:t xml:space="preserve">to exceed some </w:t>
      </w:r>
      <w:r w:rsidR="00F646B6">
        <w:t xml:space="preserve">implementation-imposed </w:t>
      </w:r>
      <w:r w:rsidR="00BD3F55">
        <w:t>threshold</w:t>
      </w:r>
      <w:r w:rsidR="00F646B6">
        <w:t>)</w:t>
      </w:r>
      <w:r w:rsidR="00BD3F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4"/>
  </w:num>
  <w:num w:numId="3">
    <w:abstractNumId w:val="7"/>
  </w:num>
  <w:num w:numId="4">
    <w:abstractNumId w:val="8"/>
  </w:num>
  <w:num w:numId="5">
    <w:abstractNumId w:val="6"/>
  </w:num>
  <w:num w:numId="6">
    <w:abstractNumId w:val="5"/>
  </w:num>
  <w:num w:numId="7">
    <w:abstractNumId w:val="4"/>
  </w:num>
  <w:num w:numId="8">
    <w:abstractNumId w:val="3"/>
  </w:num>
  <w:num w:numId="9">
    <w:abstractNumId w:val="54"/>
  </w:num>
  <w:num w:numId="10">
    <w:abstractNumId w:val="2"/>
  </w:num>
  <w:num w:numId="11">
    <w:abstractNumId w:val="1"/>
  </w:num>
  <w:num w:numId="12">
    <w:abstractNumId w:val="0"/>
  </w:num>
  <w:num w:numId="13">
    <w:abstractNumId w:val="15"/>
  </w:num>
  <w:num w:numId="14">
    <w:abstractNumId w:val="38"/>
  </w:num>
  <w:num w:numId="15">
    <w:abstractNumId w:val="50"/>
  </w:num>
  <w:num w:numId="16">
    <w:abstractNumId w:val="30"/>
  </w:num>
  <w:num w:numId="17">
    <w:abstractNumId w:val="39"/>
  </w:num>
  <w:num w:numId="18">
    <w:abstractNumId w:val="11"/>
  </w:num>
  <w:num w:numId="19">
    <w:abstractNumId w:val="37"/>
  </w:num>
  <w:num w:numId="20">
    <w:abstractNumId w:val="14"/>
  </w:num>
  <w:num w:numId="21">
    <w:abstractNumId w:val="26"/>
  </w:num>
  <w:num w:numId="22">
    <w:abstractNumId w:val="29"/>
  </w:num>
  <w:num w:numId="23">
    <w:abstractNumId w:val="18"/>
  </w:num>
  <w:num w:numId="24">
    <w:abstractNumId w:val="49"/>
  </w:num>
  <w:num w:numId="25">
    <w:abstractNumId w:val="25"/>
  </w:num>
  <w:num w:numId="26">
    <w:abstractNumId w:val="24"/>
  </w:num>
  <w:num w:numId="27">
    <w:abstractNumId w:val="33"/>
  </w:num>
  <w:num w:numId="28">
    <w:abstractNumId w:val="56"/>
  </w:num>
  <w:num w:numId="29">
    <w:abstractNumId w:val="40"/>
  </w:num>
  <w:num w:numId="30">
    <w:abstractNumId w:val="57"/>
  </w:num>
  <w:num w:numId="31">
    <w:abstractNumId w:val="20"/>
  </w:num>
  <w:num w:numId="32">
    <w:abstractNumId w:val="43"/>
  </w:num>
  <w:num w:numId="33">
    <w:abstractNumId w:val="47"/>
  </w:num>
  <w:num w:numId="34">
    <w:abstractNumId w:val="19"/>
  </w:num>
  <w:num w:numId="35">
    <w:abstractNumId w:val="52"/>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4"/>
  </w:num>
  <w:num w:numId="47">
    <w:abstractNumId w:val="27"/>
  </w:num>
  <w:num w:numId="48">
    <w:abstractNumId w:val="9"/>
  </w:num>
  <w:num w:numId="49">
    <w:abstractNumId w:val="63"/>
  </w:num>
  <w:num w:numId="50">
    <w:abstractNumId w:val="44"/>
  </w:num>
  <w:num w:numId="51">
    <w:abstractNumId w:val="41"/>
  </w:num>
  <w:num w:numId="52">
    <w:abstractNumId w:val="36"/>
  </w:num>
  <w:num w:numId="53">
    <w:abstractNumId w:val="42"/>
  </w:num>
  <w:num w:numId="54">
    <w:abstractNumId w:val="13"/>
  </w:num>
  <w:num w:numId="55">
    <w:abstractNumId w:val="23"/>
  </w:num>
  <w:num w:numId="56">
    <w:abstractNumId w:val="48"/>
  </w:num>
  <w:num w:numId="57">
    <w:abstractNumId w:val="58"/>
  </w:num>
  <w:num w:numId="58">
    <w:abstractNumId w:val="17"/>
  </w:num>
  <w:num w:numId="59">
    <w:abstractNumId w:val="35"/>
  </w:num>
  <w:num w:numId="60">
    <w:abstractNumId w:val="51"/>
  </w:num>
  <w:num w:numId="61">
    <w:abstractNumId w:val="46"/>
  </w:num>
  <w:num w:numId="62">
    <w:abstractNumId w:val="21"/>
  </w:num>
  <w:num w:numId="63">
    <w:abstractNumId w:val="66"/>
  </w:num>
  <w:num w:numId="64">
    <w:abstractNumId w:val="10"/>
  </w:num>
  <w:num w:numId="65">
    <w:abstractNumId w:val="55"/>
  </w:num>
  <w:num w:numId="66">
    <w:abstractNumId w:val="60"/>
  </w:num>
  <w:num w:numId="67">
    <w:abstractNumId w:val="59"/>
  </w:num>
  <w:num w:numId="68">
    <w:abstractNumId w:val="12"/>
  </w:num>
  <w:num w:numId="69">
    <w:abstractNumId w:val="62"/>
  </w:num>
  <w:num w:numId="70">
    <w:abstractNumId w:val="61"/>
  </w:num>
  <w:num w:numId="71">
    <w:abstractNumId w:val="22"/>
  </w:num>
  <w:num w:numId="72">
    <w:abstractNumId w:val="53"/>
  </w:num>
  <w:num w:numId="73">
    <w:abstractNumId w:val="32"/>
  </w:num>
  <w:num w:numId="74">
    <w:abstractNumId w:val="16"/>
  </w:num>
  <w:num w:numId="75">
    <w:abstractNumId w:val="65"/>
  </w:num>
  <w:num w:numId="76">
    <w:abstractNumId w:val="28"/>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3832"/>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5C9C"/>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113E"/>
    <w:rsid w:val="000A166A"/>
    <w:rsid w:val="000A19C3"/>
    <w:rsid w:val="000A1ACB"/>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62"/>
    <w:rsid w:val="000B0BE4"/>
    <w:rsid w:val="000B0EF8"/>
    <w:rsid w:val="000B1B21"/>
    <w:rsid w:val="000B2110"/>
    <w:rsid w:val="000B26CB"/>
    <w:rsid w:val="000B2B12"/>
    <w:rsid w:val="000B3418"/>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EFE"/>
    <w:rsid w:val="00114CA8"/>
    <w:rsid w:val="001154C3"/>
    <w:rsid w:val="001154C4"/>
    <w:rsid w:val="00115FFD"/>
    <w:rsid w:val="0011640F"/>
    <w:rsid w:val="001164A0"/>
    <w:rsid w:val="00120AB9"/>
    <w:rsid w:val="00121035"/>
    <w:rsid w:val="00122E7F"/>
    <w:rsid w:val="00122EAD"/>
    <w:rsid w:val="00123A17"/>
    <w:rsid w:val="00123C70"/>
    <w:rsid w:val="00123DC3"/>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CC0"/>
    <w:rsid w:val="00155A08"/>
    <w:rsid w:val="00157E52"/>
    <w:rsid w:val="001601B3"/>
    <w:rsid w:val="001608FF"/>
    <w:rsid w:val="00160971"/>
    <w:rsid w:val="001615BA"/>
    <w:rsid w:val="00161668"/>
    <w:rsid w:val="00161833"/>
    <w:rsid w:val="00161921"/>
    <w:rsid w:val="00162A47"/>
    <w:rsid w:val="00162DFB"/>
    <w:rsid w:val="00162FBB"/>
    <w:rsid w:val="001644E6"/>
    <w:rsid w:val="00164D15"/>
    <w:rsid w:val="001658DF"/>
    <w:rsid w:val="00166D07"/>
    <w:rsid w:val="001675C8"/>
    <w:rsid w:val="001677A3"/>
    <w:rsid w:val="00167A32"/>
    <w:rsid w:val="00167A5F"/>
    <w:rsid w:val="001707AD"/>
    <w:rsid w:val="00170BF9"/>
    <w:rsid w:val="001714BB"/>
    <w:rsid w:val="001718AB"/>
    <w:rsid w:val="00173B59"/>
    <w:rsid w:val="0017472F"/>
    <w:rsid w:val="00174E4B"/>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3435"/>
    <w:rsid w:val="001A3775"/>
    <w:rsid w:val="001A3969"/>
    <w:rsid w:val="001A39F7"/>
    <w:rsid w:val="001A4371"/>
    <w:rsid w:val="001A46A8"/>
    <w:rsid w:val="001A4839"/>
    <w:rsid w:val="001A4B43"/>
    <w:rsid w:val="001A50CC"/>
    <w:rsid w:val="001A5492"/>
    <w:rsid w:val="001A5B24"/>
    <w:rsid w:val="001A5D46"/>
    <w:rsid w:val="001A5D81"/>
    <w:rsid w:val="001A6B4F"/>
    <w:rsid w:val="001A7AE7"/>
    <w:rsid w:val="001B0046"/>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C1E"/>
    <w:rsid w:val="001D113F"/>
    <w:rsid w:val="001D11B1"/>
    <w:rsid w:val="001D27B8"/>
    <w:rsid w:val="001D2ACC"/>
    <w:rsid w:val="001D3519"/>
    <w:rsid w:val="001D5149"/>
    <w:rsid w:val="001D559F"/>
    <w:rsid w:val="001D5B8E"/>
    <w:rsid w:val="001D5FF3"/>
    <w:rsid w:val="001D606C"/>
    <w:rsid w:val="001D69A2"/>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946"/>
    <w:rsid w:val="00211FE8"/>
    <w:rsid w:val="0021246E"/>
    <w:rsid w:val="00212E17"/>
    <w:rsid w:val="0021317A"/>
    <w:rsid w:val="0021398F"/>
    <w:rsid w:val="00214277"/>
    <w:rsid w:val="002142D1"/>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311"/>
    <w:rsid w:val="00230329"/>
    <w:rsid w:val="00230ACB"/>
    <w:rsid w:val="00230EC8"/>
    <w:rsid w:val="00230ECB"/>
    <w:rsid w:val="00233054"/>
    <w:rsid w:val="002330C9"/>
    <w:rsid w:val="00233DFF"/>
    <w:rsid w:val="0023460D"/>
    <w:rsid w:val="002350A3"/>
    <w:rsid w:val="00235C5E"/>
    <w:rsid w:val="00235E84"/>
    <w:rsid w:val="002367E4"/>
    <w:rsid w:val="0023695C"/>
    <w:rsid w:val="002379D3"/>
    <w:rsid w:val="00237FAC"/>
    <w:rsid w:val="00240FF7"/>
    <w:rsid w:val="0024151B"/>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980"/>
    <w:rsid w:val="00287CD2"/>
    <w:rsid w:val="00287D05"/>
    <w:rsid w:val="00290906"/>
    <w:rsid w:val="00290BC9"/>
    <w:rsid w:val="0029131C"/>
    <w:rsid w:val="0029184C"/>
    <w:rsid w:val="0029254B"/>
    <w:rsid w:val="0029357E"/>
    <w:rsid w:val="0029366C"/>
    <w:rsid w:val="00294C0A"/>
    <w:rsid w:val="00294DC4"/>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1411"/>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6F7D"/>
    <w:rsid w:val="0031702D"/>
    <w:rsid w:val="00317228"/>
    <w:rsid w:val="0032044A"/>
    <w:rsid w:val="00320CE8"/>
    <w:rsid w:val="00321AA0"/>
    <w:rsid w:val="00322051"/>
    <w:rsid w:val="0032237C"/>
    <w:rsid w:val="003227F6"/>
    <w:rsid w:val="00323429"/>
    <w:rsid w:val="003240D5"/>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4EC"/>
    <w:rsid w:val="003367BA"/>
    <w:rsid w:val="00336AEF"/>
    <w:rsid w:val="00340697"/>
    <w:rsid w:val="00340729"/>
    <w:rsid w:val="00340A9D"/>
    <w:rsid w:val="0034147E"/>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E7F"/>
    <w:rsid w:val="00353281"/>
    <w:rsid w:val="003532B4"/>
    <w:rsid w:val="00353471"/>
    <w:rsid w:val="00355664"/>
    <w:rsid w:val="00355BD0"/>
    <w:rsid w:val="003561ED"/>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6C9E"/>
    <w:rsid w:val="00377DB9"/>
    <w:rsid w:val="00381141"/>
    <w:rsid w:val="0038140D"/>
    <w:rsid w:val="00381424"/>
    <w:rsid w:val="00383594"/>
    <w:rsid w:val="00384195"/>
    <w:rsid w:val="00384F24"/>
    <w:rsid w:val="00384FE4"/>
    <w:rsid w:val="003851AE"/>
    <w:rsid w:val="003865D5"/>
    <w:rsid w:val="00386939"/>
    <w:rsid w:val="00386DD3"/>
    <w:rsid w:val="00386EDA"/>
    <w:rsid w:val="00387033"/>
    <w:rsid w:val="00387513"/>
    <w:rsid w:val="0038758C"/>
    <w:rsid w:val="00387BDE"/>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20FA"/>
    <w:rsid w:val="003A28E9"/>
    <w:rsid w:val="003A2D9F"/>
    <w:rsid w:val="003A3432"/>
    <w:rsid w:val="003A3984"/>
    <w:rsid w:val="003A43E0"/>
    <w:rsid w:val="003A455D"/>
    <w:rsid w:val="003A4670"/>
    <w:rsid w:val="003A66C4"/>
    <w:rsid w:val="003A6B5B"/>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2BCC"/>
    <w:rsid w:val="003C3541"/>
    <w:rsid w:val="003C3764"/>
    <w:rsid w:val="003C4430"/>
    <w:rsid w:val="003C4DB7"/>
    <w:rsid w:val="003C500C"/>
    <w:rsid w:val="003C5202"/>
    <w:rsid w:val="003C52DB"/>
    <w:rsid w:val="003C761C"/>
    <w:rsid w:val="003C7AED"/>
    <w:rsid w:val="003C7B60"/>
    <w:rsid w:val="003D0573"/>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551A"/>
    <w:rsid w:val="003F63E8"/>
    <w:rsid w:val="003F78E7"/>
    <w:rsid w:val="003F7FA1"/>
    <w:rsid w:val="004005B9"/>
    <w:rsid w:val="00401060"/>
    <w:rsid w:val="00402FF1"/>
    <w:rsid w:val="0040342A"/>
    <w:rsid w:val="00405A64"/>
    <w:rsid w:val="004065C5"/>
    <w:rsid w:val="00407832"/>
    <w:rsid w:val="00407C3A"/>
    <w:rsid w:val="00412C4C"/>
    <w:rsid w:val="004132F6"/>
    <w:rsid w:val="00413960"/>
    <w:rsid w:val="00414428"/>
    <w:rsid w:val="004157B9"/>
    <w:rsid w:val="004159D8"/>
    <w:rsid w:val="00416425"/>
    <w:rsid w:val="00416605"/>
    <w:rsid w:val="00416610"/>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406"/>
    <w:rsid w:val="00462E59"/>
    <w:rsid w:val="004633CB"/>
    <w:rsid w:val="0046369E"/>
    <w:rsid w:val="00463E94"/>
    <w:rsid w:val="00464896"/>
    <w:rsid w:val="0046591E"/>
    <w:rsid w:val="00465E3B"/>
    <w:rsid w:val="00465EE1"/>
    <w:rsid w:val="00466230"/>
    <w:rsid w:val="00466819"/>
    <w:rsid w:val="00467286"/>
    <w:rsid w:val="00467555"/>
    <w:rsid w:val="004677A8"/>
    <w:rsid w:val="00467AC8"/>
    <w:rsid w:val="00470409"/>
    <w:rsid w:val="00470EAE"/>
    <w:rsid w:val="00471107"/>
    <w:rsid w:val="0047193A"/>
    <w:rsid w:val="00471943"/>
    <w:rsid w:val="004722B5"/>
    <w:rsid w:val="004726D6"/>
    <w:rsid w:val="00473C01"/>
    <w:rsid w:val="00474B4D"/>
    <w:rsid w:val="004756DE"/>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DB2"/>
    <w:rsid w:val="0051308D"/>
    <w:rsid w:val="005130A2"/>
    <w:rsid w:val="005136FA"/>
    <w:rsid w:val="0051387E"/>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B06"/>
    <w:rsid w:val="005316F9"/>
    <w:rsid w:val="00531704"/>
    <w:rsid w:val="0053194D"/>
    <w:rsid w:val="00531E74"/>
    <w:rsid w:val="00532D6D"/>
    <w:rsid w:val="005332FB"/>
    <w:rsid w:val="00533F3C"/>
    <w:rsid w:val="005349D8"/>
    <w:rsid w:val="00534E39"/>
    <w:rsid w:val="00534F75"/>
    <w:rsid w:val="005359B6"/>
    <w:rsid w:val="0053698F"/>
    <w:rsid w:val="00536CFF"/>
    <w:rsid w:val="00541C6F"/>
    <w:rsid w:val="00541CA0"/>
    <w:rsid w:val="00541E43"/>
    <w:rsid w:val="0054217A"/>
    <w:rsid w:val="005433D7"/>
    <w:rsid w:val="005440F7"/>
    <w:rsid w:val="0054489E"/>
    <w:rsid w:val="00544CB5"/>
    <w:rsid w:val="00545209"/>
    <w:rsid w:val="0054545D"/>
    <w:rsid w:val="005461E2"/>
    <w:rsid w:val="0054624F"/>
    <w:rsid w:val="0054661D"/>
    <w:rsid w:val="00546730"/>
    <w:rsid w:val="00546EF9"/>
    <w:rsid w:val="0054723C"/>
    <w:rsid w:val="005504FB"/>
    <w:rsid w:val="00550557"/>
    <w:rsid w:val="005528E9"/>
    <w:rsid w:val="00552C59"/>
    <w:rsid w:val="00552EDC"/>
    <w:rsid w:val="0055362E"/>
    <w:rsid w:val="00554327"/>
    <w:rsid w:val="005545C2"/>
    <w:rsid w:val="005554F6"/>
    <w:rsid w:val="00555812"/>
    <w:rsid w:val="00555CA3"/>
    <w:rsid w:val="00555DC9"/>
    <w:rsid w:val="00555E7A"/>
    <w:rsid w:val="00555F1C"/>
    <w:rsid w:val="00556002"/>
    <w:rsid w:val="005560A1"/>
    <w:rsid w:val="0055668F"/>
    <w:rsid w:val="00556BD4"/>
    <w:rsid w:val="00556DD8"/>
    <w:rsid w:val="005572D7"/>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852"/>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0EC"/>
    <w:rsid w:val="005B3471"/>
    <w:rsid w:val="005B3746"/>
    <w:rsid w:val="005B3B80"/>
    <w:rsid w:val="005B3C51"/>
    <w:rsid w:val="005B3DE3"/>
    <w:rsid w:val="005B5F13"/>
    <w:rsid w:val="005B6F37"/>
    <w:rsid w:val="005B7442"/>
    <w:rsid w:val="005C041D"/>
    <w:rsid w:val="005C0E17"/>
    <w:rsid w:val="005C0F43"/>
    <w:rsid w:val="005C16C9"/>
    <w:rsid w:val="005C260F"/>
    <w:rsid w:val="005C2F04"/>
    <w:rsid w:val="005C4B34"/>
    <w:rsid w:val="005C4B3C"/>
    <w:rsid w:val="005C4FC2"/>
    <w:rsid w:val="005C5DBC"/>
    <w:rsid w:val="005C65F0"/>
    <w:rsid w:val="005D0532"/>
    <w:rsid w:val="005D0724"/>
    <w:rsid w:val="005D149D"/>
    <w:rsid w:val="005D2446"/>
    <w:rsid w:val="005D2486"/>
    <w:rsid w:val="005D31ED"/>
    <w:rsid w:val="005D3434"/>
    <w:rsid w:val="005D3D4F"/>
    <w:rsid w:val="005D3E52"/>
    <w:rsid w:val="005D47DA"/>
    <w:rsid w:val="005D4835"/>
    <w:rsid w:val="005D4AB3"/>
    <w:rsid w:val="005D4CEE"/>
    <w:rsid w:val="005D4DAA"/>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3FF"/>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92D"/>
    <w:rsid w:val="0061431F"/>
    <w:rsid w:val="00614983"/>
    <w:rsid w:val="00615CBB"/>
    <w:rsid w:val="0061626C"/>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ABB"/>
    <w:rsid w:val="006A4DAE"/>
    <w:rsid w:val="006A524E"/>
    <w:rsid w:val="006A5AFC"/>
    <w:rsid w:val="006A5CE7"/>
    <w:rsid w:val="006A5D42"/>
    <w:rsid w:val="006A5E19"/>
    <w:rsid w:val="006A66C8"/>
    <w:rsid w:val="006A7544"/>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4C3B"/>
    <w:rsid w:val="006C4FCB"/>
    <w:rsid w:val="006C5062"/>
    <w:rsid w:val="006C5194"/>
    <w:rsid w:val="006C5385"/>
    <w:rsid w:val="006C553B"/>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947"/>
    <w:rsid w:val="00715709"/>
    <w:rsid w:val="007165FE"/>
    <w:rsid w:val="007179E6"/>
    <w:rsid w:val="007201AC"/>
    <w:rsid w:val="00721018"/>
    <w:rsid w:val="007210CD"/>
    <w:rsid w:val="00721752"/>
    <w:rsid w:val="00723261"/>
    <w:rsid w:val="0072335B"/>
    <w:rsid w:val="00724DE2"/>
    <w:rsid w:val="00725132"/>
    <w:rsid w:val="007261E5"/>
    <w:rsid w:val="00726CF3"/>
    <w:rsid w:val="00726E54"/>
    <w:rsid w:val="00727EF6"/>
    <w:rsid w:val="00730017"/>
    <w:rsid w:val="0073156C"/>
    <w:rsid w:val="00731C74"/>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601E"/>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2027"/>
    <w:rsid w:val="008330DF"/>
    <w:rsid w:val="008330F7"/>
    <w:rsid w:val="00833927"/>
    <w:rsid w:val="00833C5E"/>
    <w:rsid w:val="0083409B"/>
    <w:rsid w:val="008343F1"/>
    <w:rsid w:val="00836309"/>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41E"/>
    <w:rsid w:val="00885459"/>
    <w:rsid w:val="008856DE"/>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46A"/>
    <w:rsid w:val="008B4803"/>
    <w:rsid w:val="008B557B"/>
    <w:rsid w:val="008B577B"/>
    <w:rsid w:val="008B6B78"/>
    <w:rsid w:val="008B7D19"/>
    <w:rsid w:val="008B7F32"/>
    <w:rsid w:val="008C015F"/>
    <w:rsid w:val="008C01F3"/>
    <w:rsid w:val="008C09FA"/>
    <w:rsid w:val="008C0D8C"/>
    <w:rsid w:val="008C1BDF"/>
    <w:rsid w:val="008C1D7B"/>
    <w:rsid w:val="008C29ED"/>
    <w:rsid w:val="008C2EAE"/>
    <w:rsid w:val="008C4417"/>
    <w:rsid w:val="008C491D"/>
    <w:rsid w:val="008C5F13"/>
    <w:rsid w:val="008C6613"/>
    <w:rsid w:val="008C6A1A"/>
    <w:rsid w:val="008C6B05"/>
    <w:rsid w:val="008C6B86"/>
    <w:rsid w:val="008C730C"/>
    <w:rsid w:val="008D0284"/>
    <w:rsid w:val="008D18ED"/>
    <w:rsid w:val="008D2344"/>
    <w:rsid w:val="008D244B"/>
    <w:rsid w:val="008D30AB"/>
    <w:rsid w:val="008D3C6B"/>
    <w:rsid w:val="008D3D4A"/>
    <w:rsid w:val="008D4088"/>
    <w:rsid w:val="008D5557"/>
    <w:rsid w:val="008D5688"/>
    <w:rsid w:val="008D58BF"/>
    <w:rsid w:val="008D5954"/>
    <w:rsid w:val="008D67F0"/>
    <w:rsid w:val="008D6823"/>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7A91"/>
    <w:rsid w:val="008F7B6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A61"/>
    <w:rsid w:val="00921728"/>
    <w:rsid w:val="00921A6F"/>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249C"/>
    <w:rsid w:val="00952563"/>
    <w:rsid w:val="00952C2A"/>
    <w:rsid w:val="009531E3"/>
    <w:rsid w:val="00953B80"/>
    <w:rsid w:val="00953F0F"/>
    <w:rsid w:val="00954B2C"/>
    <w:rsid w:val="00954EA7"/>
    <w:rsid w:val="00955174"/>
    <w:rsid w:val="009574B0"/>
    <w:rsid w:val="0095798E"/>
    <w:rsid w:val="0096016B"/>
    <w:rsid w:val="009605C2"/>
    <w:rsid w:val="00960BA5"/>
    <w:rsid w:val="00961680"/>
    <w:rsid w:val="00961920"/>
    <w:rsid w:val="00961DDF"/>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6A3"/>
    <w:rsid w:val="009978F9"/>
    <w:rsid w:val="00997B63"/>
    <w:rsid w:val="009A040B"/>
    <w:rsid w:val="009A08CF"/>
    <w:rsid w:val="009A0FD8"/>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415B"/>
    <w:rsid w:val="009E4255"/>
    <w:rsid w:val="009E4705"/>
    <w:rsid w:val="009E4993"/>
    <w:rsid w:val="009E4EF9"/>
    <w:rsid w:val="009E6E78"/>
    <w:rsid w:val="009E7AEB"/>
    <w:rsid w:val="009F0120"/>
    <w:rsid w:val="009F0740"/>
    <w:rsid w:val="009F0E3E"/>
    <w:rsid w:val="009F0F6A"/>
    <w:rsid w:val="009F1D39"/>
    <w:rsid w:val="009F1E95"/>
    <w:rsid w:val="009F2367"/>
    <w:rsid w:val="009F2411"/>
    <w:rsid w:val="009F2D9E"/>
    <w:rsid w:val="009F3A30"/>
    <w:rsid w:val="009F46E9"/>
    <w:rsid w:val="009F4DEF"/>
    <w:rsid w:val="009F5533"/>
    <w:rsid w:val="009F56AA"/>
    <w:rsid w:val="009F585D"/>
    <w:rsid w:val="009F5F27"/>
    <w:rsid w:val="009F68B0"/>
    <w:rsid w:val="009F6A0C"/>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499"/>
    <w:rsid w:val="00A21292"/>
    <w:rsid w:val="00A217C9"/>
    <w:rsid w:val="00A21D1D"/>
    <w:rsid w:val="00A2210F"/>
    <w:rsid w:val="00A23798"/>
    <w:rsid w:val="00A2402E"/>
    <w:rsid w:val="00A2474E"/>
    <w:rsid w:val="00A24C8F"/>
    <w:rsid w:val="00A24DA6"/>
    <w:rsid w:val="00A253DA"/>
    <w:rsid w:val="00A27324"/>
    <w:rsid w:val="00A27678"/>
    <w:rsid w:val="00A27890"/>
    <w:rsid w:val="00A303E6"/>
    <w:rsid w:val="00A312AA"/>
    <w:rsid w:val="00A31301"/>
    <w:rsid w:val="00A32172"/>
    <w:rsid w:val="00A32E6A"/>
    <w:rsid w:val="00A35C54"/>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786"/>
    <w:rsid w:val="00A539FF"/>
    <w:rsid w:val="00A5454B"/>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7153"/>
    <w:rsid w:val="00AF754F"/>
    <w:rsid w:val="00AF7B63"/>
    <w:rsid w:val="00AF7E35"/>
    <w:rsid w:val="00B00298"/>
    <w:rsid w:val="00B00A2B"/>
    <w:rsid w:val="00B02BB7"/>
    <w:rsid w:val="00B0306C"/>
    <w:rsid w:val="00B03770"/>
    <w:rsid w:val="00B03D4E"/>
    <w:rsid w:val="00B03FED"/>
    <w:rsid w:val="00B0510B"/>
    <w:rsid w:val="00B059A6"/>
    <w:rsid w:val="00B05B44"/>
    <w:rsid w:val="00B062C3"/>
    <w:rsid w:val="00B0692E"/>
    <w:rsid w:val="00B06E0B"/>
    <w:rsid w:val="00B06EA2"/>
    <w:rsid w:val="00B10CA3"/>
    <w:rsid w:val="00B12388"/>
    <w:rsid w:val="00B1294F"/>
    <w:rsid w:val="00B12F84"/>
    <w:rsid w:val="00B130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50DB4"/>
    <w:rsid w:val="00B5113A"/>
    <w:rsid w:val="00B516B0"/>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E2"/>
    <w:rsid w:val="00B76AA2"/>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C75"/>
    <w:rsid w:val="00BA2044"/>
    <w:rsid w:val="00BA2683"/>
    <w:rsid w:val="00BA6381"/>
    <w:rsid w:val="00BA6644"/>
    <w:rsid w:val="00BA6A5E"/>
    <w:rsid w:val="00BA7087"/>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F46"/>
    <w:rsid w:val="00BE623B"/>
    <w:rsid w:val="00BE6240"/>
    <w:rsid w:val="00BE66CE"/>
    <w:rsid w:val="00BE79E6"/>
    <w:rsid w:val="00BF06A6"/>
    <w:rsid w:val="00BF1B40"/>
    <w:rsid w:val="00BF1E08"/>
    <w:rsid w:val="00BF398A"/>
    <w:rsid w:val="00BF4004"/>
    <w:rsid w:val="00BF458C"/>
    <w:rsid w:val="00BF4D0A"/>
    <w:rsid w:val="00BF580B"/>
    <w:rsid w:val="00BF6200"/>
    <w:rsid w:val="00BF6520"/>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20520"/>
    <w:rsid w:val="00C20B25"/>
    <w:rsid w:val="00C2112E"/>
    <w:rsid w:val="00C21D60"/>
    <w:rsid w:val="00C22F37"/>
    <w:rsid w:val="00C23075"/>
    <w:rsid w:val="00C243B1"/>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A8C"/>
    <w:rsid w:val="00C6618B"/>
    <w:rsid w:val="00C66B23"/>
    <w:rsid w:val="00C66BF4"/>
    <w:rsid w:val="00C66D61"/>
    <w:rsid w:val="00C66E32"/>
    <w:rsid w:val="00C675C5"/>
    <w:rsid w:val="00C714E8"/>
    <w:rsid w:val="00C71629"/>
    <w:rsid w:val="00C71B21"/>
    <w:rsid w:val="00C7233F"/>
    <w:rsid w:val="00C72967"/>
    <w:rsid w:val="00C729C3"/>
    <w:rsid w:val="00C72AC3"/>
    <w:rsid w:val="00C7360C"/>
    <w:rsid w:val="00C73FCE"/>
    <w:rsid w:val="00C74AD4"/>
    <w:rsid w:val="00C74CE1"/>
    <w:rsid w:val="00C74D0D"/>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DFD"/>
    <w:rsid w:val="00C94012"/>
    <w:rsid w:val="00C94620"/>
    <w:rsid w:val="00C9467D"/>
    <w:rsid w:val="00C9480C"/>
    <w:rsid w:val="00C9483D"/>
    <w:rsid w:val="00C96FD8"/>
    <w:rsid w:val="00C974EA"/>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2AD"/>
    <w:rsid w:val="00CE43EE"/>
    <w:rsid w:val="00CE4AF1"/>
    <w:rsid w:val="00CE5391"/>
    <w:rsid w:val="00CE5D05"/>
    <w:rsid w:val="00CE6640"/>
    <w:rsid w:val="00CE7231"/>
    <w:rsid w:val="00CE7665"/>
    <w:rsid w:val="00CF1A65"/>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71FB"/>
    <w:rsid w:val="00D67969"/>
    <w:rsid w:val="00D70CB1"/>
    <w:rsid w:val="00D710D2"/>
    <w:rsid w:val="00D718DA"/>
    <w:rsid w:val="00D71F3C"/>
    <w:rsid w:val="00D728CC"/>
    <w:rsid w:val="00D72995"/>
    <w:rsid w:val="00D733F4"/>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6A55"/>
    <w:rsid w:val="00DA7FE6"/>
    <w:rsid w:val="00DB076E"/>
    <w:rsid w:val="00DB09AE"/>
    <w:rsid w:val="00DB09DB"/>
    <w:rsid w:val="00DB09E6"/>
    <w:rsid w:val="00DB0B03"/>
    <w:rsid w:val="00DB1EF7"/>
    <w:rsid w:val="00DB414B"/>
    <w:rsid w:val="00DB548B"/>
    <w:rsid w:val="00DB5A63"/>
    <w:rsid w:val="00DB609C"/>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8A9"/>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F95"/>
    <w:rsid w:val="00E125D3"/>
    <w:rsid w:val="00E126C3"/>
    <w:rsid w:val="00E13487"/>
    <w:rsid w:val="00E13CB2"/>
    <w:rsid w:val="00E13CEB"/>
    <w:rsid w:val="00E158CA"/>
    <w:rsid w:val="00E15A4D"/>
    <w:rsid w:val="00E15BD0"/>
    <w:rsid w:val="00E16549"/>
    <w:rsid w:val="00E17176"/>
    <w:rsid w:val="00E1739D"/>
    <w:rsid w:val="00E1769F"/>
    <w:rsid w:val="00E1782C"/>
    <w:rsid w:val="00E207BB"/>
    <w:rsid w:val="00E21C38"/>
    <w:rsid w:val="00E21CB4"/>
    <w:rsid w:val="00E2278F"/>
    <w:rsid w:val="00E22D9F"/>
    <w:rsid w:val="00E2352C"/>
    <w:rsid w:val="00E23B0A"/>
    <w:rsid w:val="00E2416B"/>
    <w:rsid w:val="00E2635B"/>
    <w:rsid w:val="00E2645E"/>
    <w:rsid w:val="00E2668B"/>
    <w:rsid w:val="00E274B8"/>
    <w:rsid w:val="00E2776C"/>
    <w:rsid w:val="00E27F39"/>
    <w:rsid w:val="00E30A30"/>
    <w:rsid w:val="00E30DE9"/>
    <w:rsid w:val="00E316C6"/>
    <w:rsid w:val="00E3289D"/>
    <w:rsid w:val="00E336D8"/>
    <w:rsid w:val="00E34AFC"/>
    <w:rsid w:val="00E37383"/>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70199"/>
    <w:rsid w:val="00E710A2"/>
    <w:rsid w:val="00E71A21"/>
    <w:rsid w:val="00E7237C"/>
    <w:rsid w:val="00E72471"/>
    <w:rsid w:val="00E72AB0"/>
    <w:rsid w:val="00E736F8"/>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469"/>
    <w:rsid w:val="00EC6D56"/>
    <w:rsid w:val="00EC79E2"/>
    <w:rsid w:val="00EC7B12"/>
    <w:rsid w:val="00EC7CD0"/>
    <w:rsid w:val="00ED28AD"/>
    <w:rsid w:val="00ED316D"/>
    <w:rsid w:val="00ED5789"/>
    <w:rsid w:val="00ED5F16"/>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EE9"/>
    <w:rsid w:val="00EF3F81"/>
    <w:rsid w:val="00EF5D8A"/>
    <w:rsid w:val="00EF6F0E"/>
    <w:rsid w:val="00EF7E37"/>
    <w:rsid w:val="00F0194C"/>
    <w:rsid w:val="00F01975"/>
    <w:rsid w:val="00F01D50"/>
    <w:rsid w:val="00F0230F"/>
    <w:rsid w:val="00F0294F"/>
    <w:rsid w:val="00F03274"/>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2D64"/>
    <w:rsid w:val="00F5484D"/>
    <w:rsid w:val="00F555D6"/>
    <w:rsid w:val="00F55AD4"/>
    <w:rsid w:val="00F56D28"/>
    <w:rsid w:val="00F57034"/>
    <w:rsid w:val="00F60CB3"/>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70E1B"/>
    <w:rsid w:val="00F70E99"/>
    <w:rsid w:val="00F70ECD"/>
    <w:rsid w:val="00F73332"/>
    <w:rsid w:val="00F739DB"/>
    <w:rsid w:val="00F74872"/>
    <w:rsid w:val="00F7555A"/>
    <w:rsid w:val="00F75F2B"/>
    <w:rsid w:val="00F762B6"/>
    <w:rsid w:val="00F765E9"/>
    <w:rsid w:val="00F772B3"/>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E17"/>
    <w:rsid w:val="00F92FF3"/>
    <w:rsid w:val="00F95734"/>
    <w:rsid w:val="00F95EEE"/>
    <w:rsid w:val="00F965A4"/>
    <w:rsid w:val="00F97080"/>
    <w:rsid w:val="00F97A84"/>
    <w:rsid w:val="00F97B64"/>
    <w:rsid w:val="00FA04A5"/>
    <w:rsid w:val="00FA0B6D"/>
    <w:rsid w:val="00FA20FE"/>
    <w:rsid w:val="00FA2583"/>
    <w:rsid w:val="00FA3521"/>
    <w:rsid w:val="00FA3E4F"/>
    <w:rsid w:val="00FA470A"/>
    <w:rsid w:val="00FA5864"/>
    <w:rsid w:val="00FA65B9"/>
    <w:rsid w:val="00FA67F0"/>
    <w:rsid w:val="00FA6B1F"/>
    <w:rsid w:val="00FA7109"/>
    <w:rsid w:val="00FA738D"/>
    <w:rsid w:val="00FB187A"/>
    <w:rsid w:val="00FB1B19"/>
    <w:rsid w:val="00FB303B"/>
    <w:rsid w:val="00FB31EA"/>
    <w:rsid w:val="00FB3401"/>
    <w:rsid w:val="00FB36B8"/>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45A9"/>
    <w:rsid w:val="00FD5903"/>
    <w:rsid w:val="00FD66C6"/>
    <w:rsid w:val="00FD77C8"/>
    <w:rsid w:val="00FE05E6"/>
    <w:rsid w:val="00FE296C"/>
    <w:rsid w:val="00FE2AA4"/>
    <w:rsid w:val="00FE2C15"/>
    <w:rsid w:val="00FE2DA8"/>
    <w:rsid w:val="00FE522B"/>
    <w:rsid w:val="00FE5E51"/>
    <w:rsid w:val="00FE61D6"/>
    <w:rsid w:val="00FE6A3D"/>
    <w:rsid w:val="00FE796E"/>
    <w:rsid w:val="00FE7BC8"/>
    <w:rsid w:val="00FE7C94"/>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2.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4.xml><?xml version="1.0" encoding="utf-8"?>
<ds:datastoreItem xmlns:ds="http://schemas.openxmlformats.org/officeDocument/2006/customXml" ds:itemID="{D78D9830-1145-45B4-9AE0-C0C529A9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5281</Words>
  <Characters>30105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35316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11</cp:revision>
  <cp:lastPrinted>2017-02-17T19:24:00Z</cp:lastPrinted>
  <dcterms:created xsi:type="dcterms:W3CDTF">2021-01-17T21:27:00Z</dcterms:created>
  <dcterms:modified xsi:type="dcterms:W3CDTF">2021-01-19T18:42:00Z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