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60C940E" w:rsidR="00590C1B" w:rsidRPr="00C44F39" w:rsidRDefault="00590C1B">
      <w:pPr>
        <w:ind w:right="-288"/>
        <w:jc w:val="right"/>
        <w:outlineLvl w:val="0"/>
        <w:rPr>
          <w:rFonts w:cs="Arial"/>
          <w:b/>
          <w:sz w:val="28"/>
        </w:rPr>
      </w:pPr>
      <w:bookmarkStart w:id="0" w:name="_Toc484754951"/>
      <w:bookmarkStart w:id="1" w:name="_Toc35334882"/>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5334883"/>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5334884"/>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5334885"/>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5334886"/>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w:t>
            </w:r>
            <w:r>
              <w:rPr>
                <w:rFonts w:cs="Arial"/>
                <w:b w:val="0"/>
                <w:sz w:val="18"/>
                <w:szCs w:val="18"/>
              </w:rPr>
              <w:t xml:space="preserve">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w:t>
            </w:r>
            <w:r>
              <w:rPr>
                <w:rFonts w:cs="Arial"/>
                <w:b w:val="0"/>
                <w:sz w:val="18"/>
                <w:szCs w:val="18"/>
              </w:rPr>
              <w:t xml:space="preserve">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06AC33F0" w14:textId="31C46D65" w:rsidR="00963C5A" w:rsidRDefault="001B5750">
      <w:pPr>
        <w:pStyle w:val="TOC1"/>
        <w:tabs>
          <w:tab w:val="right" w:leader="dot" w:pos="10070"/>
        </w:tabs>
        <w:rPr>
          <w:rFonts w:asciiTheme="minorHAnsi" w:eastAsiaTheme="minorEastAsia" w:hAnsiTheme="minorHAnsi" w:cstheme="minorBidi"/>
          <w:noProof/>
        </w:rPr>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r w:rsidR="004A7CDF">
        <w:fldChar w:fldCharType="begin"/>
      </w:r>
      <w:r w:rsidR="004A7CDF">
        <w:instrText xml:space="preserve"> TOC \o "1-3" \h \z \u </w:instrText>
      </w:r>
      <w:r w:rsidR="004A7CDF">
        <w:fldChar w:fldCharType="separate"/>
      </w:r>
      <w:hyperlink w:anchor="_Toc35334882" w:history="1">
        <w:r w:rsidR="00963C5A" w:rsidRPr="0089792D">
          <w:rPr>
            <w:rStyle w:val="Hyperlink"/>
            <w:rFonts w:cs="Arial"/>
            <w:b/>
            <w:noProof/>
          </w:rPr>
          <w:t>ATIS-1000XXX</w:t>
        </w:r>
        <w:r w:rsidR="00963C5A">
          <w:rPr>
            <w:noProof/>
            <w:webHidden/>
          </w:rPr>
          <w:tab/>
        </w:r>
        <w:r w:rsidR="00963C5A">
          <w:rPr>
            <w:noProof/>
            <w:webHidden/>
          </w:rPr>
          <w:fldChar w:fldCharType="begin"/>
        </w:r>
        <w:r w:rsidR="00963C5A">
          <w:rPr>
            <w:noProof/>
            <w:webHidden/>
          </w:rPr>
          <w:instrText xml:space="preserve"> PAGEREF _Toc35334882 \h </w:instrText>
        </w:r>
        <w:r w:rsidR="00963C5A">
          <w:rPr>
            <w:noProof/>
            <w:webHidden/>
          </w:rPr>
        </w:r>
        <w:r w:rsidR="00963C5A">
          <w:rPr>
            <w:noProof/>
            <w:webHidden/>
          </w:rPr>
          <w:fldChar w:fldCharType="separate"/>
        </w:r>
        <w:r w:rsidR="00963C5A">
          <w:rPr>
            <w:noProof/>
            <w:webHidden/>
          </w:rPr>
          <w:t>i</w:t>
        </w:r>
        <w:r w:rsidR="00963C5A">
          <w:rPr>
            <w:noProof/>
            <w:webHidden/>
          </w:rPr>
          <w:fldChar w:fldCharType="end"/>
        </w:r>
      </w:hyperlink>
    </w:p>
    <w:p w14:paraId="17513124" w14:textId="45B32634" w:rsidR="00963C5A" w:rsidRDefault="00963C5A">
      <w:pPr>
        <w:pStyle w:val="TOC1"/>
        <w:tabs>
          <w:tab w:val="right" w:leader="dot" w:pos="10070"/>
        </w:tabs>
        <w:rPr>
          <w:rFonts w:asciiTheme="minorHAnsi" w:eastAsiaTheme="minorEastAsia" w:hAnsiTheme="minorHAnsi" w:cstheme="minorBidi"/>
          <w:noProof/>
        </w:rPr>
      </w:pPr>
      <w:hyperlink w:anchor="_Toc35334883" w:history="1">
        <w:r w:rsidRPr="0089792D">
          <w:rPr>
            <w:rStyle w:val="Hyperlink"/>
            <w:bCs/>
            <w:noProof/>
          </w:rPr>
          <w:t>ATIS Standard on</w:t>
        </w:r>
        <w:r>
          <w:rPr>
            <w:noProof/>
            <w:webHidden/>
          </w:rPr>
          <w:tab/>
        </w:r>
        <w:r>
          <w:rPr>
            <w:noProof/>
            <w:webHidden/>
          </w:rPr>
          <w:fldChar w:fldCharType="begin"/>
        </w:r>
        <w:r>
          <w:rPr>
            <w:noProof/>
            <w:webHidden/>
          </w:rPr>
          <w:instrText xml:space="preserve"> PAGEREF _Toc35334883 \h </w:instrText>
        </w:r>
        <w:r>
          <w:rPr>
            <w:noProof/>
            <w:webHidden/>
          </w:rPr>
        </w:r>
        <w:r>
          <w:rPr>
            <w:noProof/>
            <w:webHidden/>
          </w:rPr>
          <w:fldChar w:fldCharType="separate"/>
        </w:r>
        <w:r>
          <w:rPr>
            <w:noProof/>
            <w:webHidden/>
          </w:rPr>
          <w:t>i</w:t>
        </w:r>
        <w:r>
          <w:rPr>
            <w:noProof/>
            <w:webHidden/>
          </w:rPr>
          <w:fldChar w:fldCharType="end"/>
        </w:r>
      </w:hyperlink>
    </w:p>
    <w:p w14:paraId="20D6F956" w14:textId="0379ED16" w:rsidR="00963C5A" w:rsidRDefault="00963C5A">
      <w:pPr>
        <w:pStyle w:val="TOC1"/>
        <w:tabs>
          <w:tab w:val="right" w:leader="dot" w:pos="10070"/>
        </w:tabs>
        <w:rPr>
          <w:rFonts w:asciiTheme="minorHAnsi" w:eastAsiaTheme="minorEastAsia" w:hAnsiTheme="minorHAnsi" w:cstheme="minorBidi"/>
          <w:noProof/>
        </w:rPr>
      </w:pPr>
      <w:hyperlink w:anchor="_Toc35334884" w:history="1">
        <w:r w:rsidRPr="0089792D">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_Toc35334884 \h </w:instrText>
        </w:r>
        <w:r>
          <w:rPr>
            <w:noProof/>
            <w:webHidden/>
          </w:rPr>
        </w:r>
        <w:r>
          <w:rPr>
            <w:noProof/>
            <w:webHidden/>
          </w:rPr>
          <w:fldChar w:fldCharType="separate"/>
        </w:r>
        <w:r>
          <w:rPr>
            <w:noProof/>
            <w:webHidden/>
          </w:rPr>
          <w:t>i</w:t>
        </w:r>
        <w:r>
          <w:rPr>
            <w:noProof/>
            <w:webHidden/>
          </w:rPr>
          <w:fldChar w:fldCharType="end"/>
        </w:r>
      </w:hyperlink>
    </w:p>
    <w:p w14:paraId="7228281D" w14:textId="03350AC4" w:rsidR="00963C5A" w:rsidRDefault="00963C5A">
      <w:pPr>
        <w:pStyle w:val="TOC1"/>
        <w:tabs>
          <w:tab w:val="right" w:leader="dot" w:pos="10070"/>
        </w:tabs>
        <w:rPr>
          <w:rFonts w:asciiTheme="minorHAnsi" w:eastAsiaTheme="minorEastAsia" w:hAnsiTheme="minorHAnsi" w:cstheme="minorBidi"/>
          <w:noProof/>
        </w:rPr>
      </w:pPr>
      <w:hyperlink w:anchor="_Toc35334885" w:history="1">
        <w:r w:rsidRPr="0089792D">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_Toc35334885 \h </w:instrText>
        </w:r>
        <w:r>
          <w:rPr>
            <w:noProof/>
            <w:webHidden/>
          </w:rPr>
        </w:r>
        <w:r>
          <w:rPr>
            <w:noProof/>
            <w:webHidden/>
          </w:rPr>
          <w:fldChar w:fldCharType="separate"/>
        </w:r>
        <w:r>
          <w:rPr>
            <w:noProof/>
            <w:webHidden/>
          </w:rPr>
          <w:t>i</w:t>
        </w:r>
        <w:r>
          <w:rPr>
            <w:noProof/>
            <w:webHidden/>
          </w:rPr>
          <w:fldChar w:fldCharType="end"/>
        </w:r>
      </w:hyperlink>
    </w:p>
    <w:p w14:paraId="0997D281" w14:textId="4915CE72" w:rsidR="00963C5A" w:rsidRDefault="00963C5A">
      <w:pPr>
        <w:pStyle w:val="TOC1"/>
        <w:tabs>
          <w:tab w:val="right" w:leader="dot" w:pos="10070"/>
        </w:tabs>
        <w:rPr>
          <w:rFonts w:asciiTheme="minorHAnsi" w:eastAsiaTheme="minorEastAsia" w:hAnsiTheme="minorHAnsi" w:cstheme="minorBidi"/>
          <w:noProof/>
        </w:rPr>
      </w:pPr>
      <w:hyperlink w:anchor="_Toc35334886" w:history="1">
        <w:r w:rsidRPr="0089792D">
          <w:rPr>
            <w:rStyle w:val="Hyperlink"/>
            <w:b/>
            <w:noProof/>
          </w:rPr>
          <w:t>Abstract</w:t>
        </w:r>
        <w:r>
          <w:rPr>
            <w:noProof/>
            <w:webHidden/>
          </w:rPr>
          <w:tab/>
        </w:r>
        <w:r>
          <w:rPr>
            <w:noProof/>
            <w:webHidden/>
          </w:rPr>
          <w:fldChar w:fldCharType="begin"/>
        </w:r>
        <w:r>
          <w:rPr>
            <w:noProof/>
            <w:webHidden/>
          </w:rPr>
          <w:instrText xml:space="preserve"> PAGEREF _Toc35334886 \h </w:instrText>
        </w:r>
        <w:r>
          <w:rPr>
            <w:noProof/>
            <w:webHidden/>
          </w:rPr>
        </w:r>
        <w:r>
          <w:rPr>
            <w:noProof/>
            <w:webHidden/>
          </w:rPr>
          <w:fldChar w:fldCharType="separate"/>
        </w:r>
        <w:r>
          <w:rPr>
            <w:noProof/>
            <w:webHidden/>
          </w:rPr>
          <w:t>i</w:t>
        </w:r>
        <w:r>
          <w:rPr>
            <w:noProof/>
            <w:webHidden/>
          </w:rPr>
          <w:fldChar w:fldCharType="end"/>
        </w:r>
      </w:hyperlink>
    </w:p>
    <w:p w14:paraId="20735CFB" w14:textId="1E804741" w:rsidR="00963C5A" w:rsidRDefault="00963C5A">
      <w:pPr>
        <w:pStyle w:val="TOC1"/>
        <w:tabs>
          <w:tab w:val="right" w:leader="dot" w:pos="10070"/>
        </w:tabs>
        <w:rPr>
          <w:rFonts w:asciiTheme="minorHAnsi" w:eastAsiaTheme="minorEastAsia" w:hAnsiTheme="minorHAnsi" w:cstheme="minorBidi"/>
          <w:noProof/>
        </w:rPr>
      </w:pPr>
      <w:hyperlink w:anchor="_Toc35334887" w:history="1">
        <w:r w:rsidRPr="0089792D">
          <w:rPr>
            <w:rStyle w:val="Hyperlink"/>
            <w:noProof/>
          </w:rPr>
          <w:t>Table of Figures</w:t>
        </w:r>
        <w:r>
          <w:rPr>
            <w:noProof/>
            <w:webHidden/>
          </w:rPr>
          <w:tab/>
        </w:r>
        <w:r>
          <w:rPr>
            <w:noProof/>
            <w:webHidden/>
          </w:rPr>
          <w:fldChar w:fldCharType="begin"/>
        </w:r>
        <w:r>
          <w:rPr>
            <w:noProof/>
            <w:webHidden/>
          </w:rPr>
          <w:instrText xml:space="preserve"> PAGEREF _Toc35334887 \h </w:instrText>
        </w:r>
        <w:r>
          <w:rPr>
            <w:noProof/>
            <w:webHidden/>
          </w:rPr>
        </w:r>
        <w:r>
          <w:rPr>
            <w:noProof/>
            <w:webHidden/>
          </w:rPr>
          <w:fldChar w:fldCharType="separate"/>
        </w:r>
        <w:r>
          <w:rPr>
            <w:noProof/>
            <w:webHidden/>
          </w:rPr>
          <w:t>iii</w:t>
        </w:r>
        <w:r>
          <w:rPr>
            <w:noProof/>
            <w:webHidden/>
          </w:rPr>
          <w:fldChar w:fldCharType="end"/>
        </w:r>
      </w:hyperlink>
    </w:p>
    <w:p w14:paraId="04C2D2EB" w14:textId="71540100" w:rsidR="00963C5A" w:rsidRDefault="00963C5A">
      <w:pPr>
        <w:pStyle w:val="TOC1"/>
        <w:tabs>
          <w:tab w:val="left" w:pos="400"/>
          <w:tab w:val="right" w:leader="dot" w:pos="10070"/>
        </w:tabs>
        <w:rPr>
          <w:rFonts w:asciiTheme="minorHAnsi" w:eastAsiaTheme="minorEastAsia" w:hAnsiTheme="minorHAnsi" w:cstheme="minorBidi"/>
          <w:noProof/>
        </w:rPr>
      </w:pPr>
      <w:hyperlink w:anchor="_Toc35334888" w:history="1">
        <w:r w:rsidRPr="0089792D">
          <w:rPr>
            <w:rStyle w:val="Hyperlink"/>
            <w:noProof/>
          </w:rPr>
          <w:t>1</w:t>
        </w:r>
        <w:r>
          <w:rPr>
            <w:rFonts w:asciiTheme="minorHAnsi" w:eastAsiaTheme="minorEastAsia" w:hAnsiTheme="minorHAnsi" w:cstheme="minorBidi"/>
            <w:noProof/>
          </w:rPr>
          <w:tab/>
        </w:r>
        <w:r w:rsidRPr="0089792D">
          <w:rPr>
            <w:rStyle w:val="Hyperlink"/>
            <w:noProof/>
          </w:rPr>
          <w:t>Scope &amp; Purpose</w:t>
        </w:r>
        <w:r>
          <w:rPr>
            <w:noProof/>
            <w:webHidden/>
          </w:rPr>
          <w:tab/>
        </w:r>
        <w:r>
          <w:rPr>
            <w:noProof/>
            <w:webHidden/>
          </w:rPr>
          <w:fldChar w:fldCharType="begin"/>
        </w:r>
        <w:r>
          <w:rPr>
            <w:noProof/>
            <w:webHidden/>
          </w:rPr>
          <w:instrText xml:space="preserve"> PAGEREF _Toc35334888 \h </w:instrText>
        </w:r>
        <w:r>
          <w:rPr>
            <w:noProof/>
            <w:webHidden/>
          </w:rPr>
        </w:r>
        <w:r>
          <w:rPr>
            <w:noProof/>
            <w:webHidden/>
          </w:rPr>
          <w:fldChar w:fldCharType="separate"/>
        </w:r>
        <w:r>
          <w:rPr>
            <w:noProof/>
            <w:webHidden/>
          </w:rPr>
          <w:t>1</w:t>
        </w:r>
        <w:r>
          <w:rPr>
            <w:noProof/>
            <w:webHidden/>
          </w:rPr>
          <w:fldChar w:fldCharType="end"/>
        </w:r>
      </w:hyperlink>
    </w:p>
    <w:p w14:paraId="41222AA8" w14:textId="705AE37B" w:rsidR="00963C5A" w:rsidRDefault="00963C5A">
      <w:pPr>
        <w:pStyle w:val="TOC2"/>
        <w:tabs>
          <w:tab w:val="left" w:pos="800"/>
          <w:tab w:val="right" w:leader="dot" w:pos="10070"/>
        </w:tabs>
        <w:rPr>
          <w:rFonts w:asciiTheme="minorHAnsi" w:eastAsiaTheme="minorEastAsia" w:hAnsiTheme="minorHAnsi" w:cstheme="minorBidi"/>
          <w:noProof/>
          <w:sz w:val="24"/>
          <w:szCs w:val="24"/>
        </w:rPr>
      </w:pPr>
      <w:hyperlink w:anchor="_Toc35334889" w:history="1">
        <w:r w:rsidRPr="0089792D">
          <w:rPr>
            <w:rStyle w:val="Hyperlink"/>
            <w:noProof/>
          </w:rPr>
          <w:t>1.1</w:t>
        </w:r>
        <w:r>
          <w:rPr>
            <w:rFonts w:asciiTheme="minorHAnsi" w:eastAsiaTheme="minorEastAsia" w:hAnsiTheme="minorHAnsi" w:cstheme="minorBidi"/>
            <w:noProof/>
            <w:sz w:val="24"/>
            <w:szCs w:val="24"/>
          </w:rPr>
          <w:tab/>
        </w:r>
        <w:r w:rsidRPr="0089792D">
          <w:rPr>
            <w:rStyle w:val="Hyperlink"/>
            <w:noProof/>
          </w:rPr>
          <w:t>Scope</w:t>
        </w:r>
        <w:r>
          <w:rPr>
            <w:noProof/>
            <w:webHidden/>
          </w:rPr>
          <w:tab/>
        </w:r>
        <w:r>
          <w:rPr>
            <w:noProof/>
            <w:webHidden/>
          </w:rPr>
          <w:fldChar w:fldCharType="begin"/>
        </w:r>
        <w:r>
          <w:rPr>
            <w:noProof/>
            <w:webHidden/>
          </w:rPr>
          <w:instrText xml:space="preserve"> PAGEREF _Toc35334889 \h </w:instrText>
        </w:r>
        <w:r>
          <w:rPr>
            <w:noProof/>
            <w:webHidden/>
          </w:rPr>
        </w:r>
        <w:r>
          <w:rPr>
            <w:noProof/>
            <w:webHidden/>
          </w:rPr>
          <w:fldChar w:fldCharType="separate"/>
        </w:r>
        <w:r>
          <w:rPr>
            <w:noProof/>
            <w:webHidden/>
          </w:rPr>
          <w:t>1</w:t>
        </w:r>
        <w:r>
          <w:rPr>
            <w:noProof/>
            <w:webHidden/>
          </w:rPr>
          <w:fldChar w:fldCharType="end"/>
        </w:r>
      </w:hyperlink>
    </w:p>
    <w:p w14:paraId="56CB4C17" w14:textId="22E2EFBF" w:rsidR="00963C5A" w:rsidRDefault="00963C5A">
      <w:pPr>
        <w:pStyle w:val="TOC2"/>
        <w:tabs>
          <w:tab w:val="left" w:pos="800"/>
          <w:tab w:val="right" w:leader="dot" w:pos="10070"/>
        </w:tabs>
        <w:rPr>
          <w:rFonts w:asciiTheme="minorHAnsi" w:eastAsiaTheme="minorEastAsia" w:hAnsiTheme="minorHAnsi" w:cstheme="minorBidi"/>
          <w:noProof/>
          <w:sz w:val="24"/>
          <w:szCs w:val="24"/>
        </w:rPr>
      </w:pPr>
      <w:hyperlink w:anchor="_Toc35334890" w:history="1">
        <w:r w:rsidRPr="0089792D">
          <w:rPr>
            <w:rStyle w:val="Hyperlink"/>
            <w:noProof/>
          </w:rPr>
          <w:t>1.2</w:t>
        </w:r>
        <w:r>
          <w:rPr>
            <w:rFonts w:asciiTheme="minorHAnsi" w:eastAsiaTheme="minorEastAsia" w:hAnsiTheme="minorHAnsi" w:cstheme="minorBidi"/>
            <w:noProof/>
            <w:sz w:val="24"/>
            <w:szCs w:val="24"/>
          </w:rPr>
          <w:tab/>
        </w:r>
        <w:r w:rsidRPr="0089792D">
          <w:rPr>
            <w:rStyle w:val="Hyperlink"/>
            <w:noProof/>
          </w:rPr>
          <w:t>Purpose</w:t>
        </w:r>
        <w:r>
          <w:rPr>
            <w:noProof/>
            <w:webHidden/>
          </w:rPr>
          <w:tab/>
        </w:r>
        <w:r>
          <w:rPr>
            <w:noProof/>
            <w:webHidden/>
          </w:rPr>
          <w:fldChar w:fldCharType="begin"/>
        </w:r>
        <w:r>
          <w:rPr>
            <w:noProof/>
            <w:webHidden/>
          </w:rPr>
          <w:instrText xml:space="preserve"> PAGEREF _Toc35334890 \h </w:instrText>
        </w:r>
        <w:r>
          <w:rPr>
            <w:noProof/>
            <w:webHidden/>
          </w:rPr>
        </w:r>
        <w:r>
          <w:rPr>
            <w:noProof/>
            <w:webHidden/>
          </w:rPr>
          <w:fldChar w:fldCharType="separate"/>
        </w:r>
        <w:r>
          <w:rPr>
            <w:noProof/>
            <w:webHidden/>
          </w:rPr>
          <w:t>1</w:t>
        </w:r>
        <w:r>
          <w:rPr>
            <w:noProof/>
            <w:webHidden/>
          </w:rPr>
          <w:fldChar w:fldCharType="end"/>
        </w:r>
      </w:hyperlink>
    </w:p>
    <w:p w14:paraId="5032FF1F" w14:textId="5BA8FC20" w:rsidR="00963C5A" w:rsidRDefault="00963C5A">
      <w:pPr>
        <w:pStyle w:val="TOC1"/>
        <w:tabs>
          <w:tab w:val="left" w:pos="400"/>
          <w:tab w:val="right" w:leader="dot" w:pos="10070"/>
        </w:tabs>
        <w:rPr>
          <w:rFonts w:asciiTheme="minorHAnsi" w:eastAsiaTheme="minorEastAsia" w:hAnsiTheme="minorHAnsi" w:cstheme="minorBidi"/>
          <w:noProof/>
        </w:rPr>
      </w:pPr>
      <w:hyperlink w:anchor="_Toc35334891" w:history="1">
        <w:r w:rsidRPr="0089792D">
          <w:rPr>
            <w:rStyle w:val="Hyperlink"/>
            <w:noProof/>
          </w:rPr>
          <w:t>2</w:t>
        </w:r>
        <w:r>
          <w:rPr>
            <w:rFonts w:asciiTheme="minorHAnsi" w:eastAsiaTheme="minorEastAsia" w:hAnsiTheme="minorHAnsi" w:cstheme="minorBidi"/>
            <w:noProof/>
          </w:rPr>
          <w:tab/>
        </w:r>
        <w:r w:rsidRPr="0089792D">
          <w:rPr>
            <w:rStyle w:val="Hyperlink"/>
            <w:noProof/>
          </w:rPr>
          <w:t>Normative References</w:t>
        </w:r>
        <w:r>
          <w:rPr>
            <w:noProof/>
            <w:webHidden/>
          </w:rPr>
          <w:tab/>
        </w:r>
        <w:r>
          <w:rPr>
            <w:noProof/>
            <w:webHidden/>
          </w:rPr>
          <w:fldChar w:fldCharType="begin"/>
        </w:r>
        <w:r>
          <w:rPr>
            <w:noProof/>
            <w:webHidden/>
          </w:rPr>
          <w:instrText xml:space="preserve"> PAGEREF _Toc35334891 \h </w:instrText>
        </w:r>
        <w:r>
          <w:rPr>
            <w:noProof/>
            <w:webHidden/>
          </w:rPr>
        </w:r>
        <w:r>
          <w:rPr>
            <w:noProof/>
            <w:webHidden/>
          </w:rPr>
          <w:fldChar w:fldCharType="separate"/>
        </w:r>
        <w:r>
          <w:rPr>
            <w:noProof/>
            <w:webHidden/>
          </w:rPr>
          <w:t>1</w:t>
        </w:r>
        <w:r>
          <w:rPr>
            <w:noProof/>
            <w:webHidden/>
          </w:rPr>
          <w:fldChar w:fldCharType="end"/>
        </w:r>
      </w:hyperlink>
    </w:p>
    <w:p w14:paraId="4F723043" w14:textId="7F393A0A" w:rsidR="00963C5A" w:rsidRDefault="00963C5A">
      <w:pPr>
        <w:pStyle w:val="TOC1"/>
        <w:tabs>
          <w:tab w:val="left" w:pos="400"/>
          <w:tab w:val="right" w:leader="dot" w:pos="10070"/>
        </w:tabs>
        <w:rPr>
          <w:rFonts w:asciiTheme="minorHAnsi" w:eastAsiaTheme="minorEastAsia" w:hAnsiTheme="minorHAnsi" w:cstheme="minorBidi"/>
          <w:noProof/>
        </w:rPr>
      </w:pPr>
      <w:hyperlink w:anchor="_Toc35334892" w:history="1">
        <w:r w:rsidRPr="0089792D">
          <w:rPr>
            <w:rStyle w:val="Hyperlink"/>
            <w:noProof/>
          </w:rPr>
          <w:t>3</w:t>
        </w:r>
        <w:r>
          <w:rPr>
            <w:rFonts w:asciiTheme="minorHAnsi" w:eastAsiaTheme="minorEastAsia" w:hAnsiTheme="minorHAnsi" w:cstheme="minorBidi"/>
            <w:noProof/>
          </w:rPr>
          <w:tab/>
        </w:r>
        <w:r w:rsidRPr="0089792D">
          <w:rPr>
            <w:rStyle w:val="Hyperlink"/>
            <w:noProof/>
          </w:rPr>
          <w:t>Definitions, Acronyms, &amp; Abbreviations</w:t>
        </w:r>
        <w:r>
          <w:rPr>
            <w:noProof/>
            <w:webHidden/>
          </w:rPr>
          <w:tab/>
        </w:r>
        <w:r>
          <w:rPr>
            <w:noProof/>
            <w:webHidden/>
          </w:rPr>
          <w:fldChar w:fldCharType="begin"/>
        </w:r>
        <w:r>
          <w:rPr>
            <w:noProof/>
            <w:webHidden/>
          </w:rPr>
          <w:instrText xml:space="preserve"> PAGEREF _Toc35334892 \h </w:instrText>
        </w:r>
        <w:r>
          <w:rPr>
            <w:noProof/>
            <w:webHidden/>
          </w:rPr>
        </w:r>
        <w:r>
          <w:rPr>
            <w:noProof/>
            <w:webHidden/>
          </w:rPr>
          <w:fldChar w:fldCharType="separate"/>
        </w:r>
        <w:r>
          <w:rPr>
            <w:noProof/>
            <w:webHidden/>
          </w:rPr>
          <w:t>1</w:t>
        </w:r>
        <w:r>
          <w:rPr>
            <w:noProof/>
            <w:webHidden/>
          </w:rPr>
          <w:fldChar w:fldCharType="end"/>
        </w:r>
      </w:hyperlink>
    </w:p>
    <w:p w14:paraId="6AB258AC" w14:textId="522177B9" w:rsidR="00963C5A" w:rsidRDefault="00963C5A">
      <w:pPr>
        <w:pStyle w:val="TOC2"/>
        <w:tabs>
          <w:tab w:val="left" w:pos="800"/>
          <w:tab w:val="right" w:leader="dot" w:pos="10070"/>
        </w:tabs>
        <w:rPr>
          <w:rFonts w:asciiTheme="minorHAnsi" w:eastAsiaTheme="minorEastAsia" w:hAnsiTheme="minorHAnsi" w:cstheme="minorBidi"/>
          <w:noProof/>
          <w:sz w:val="24"/>
          <w:szCs w:val="24"/>
        </w:rPr>
      </w:pPr>
      <w:hyperlink w:anchor="_Toc35334893" w:history="1">
        <w:r w:rsidRPr="0089792D">
          <w:rPr>
            <w:rStyle w:val="Hyperlink"/>
            <w:noProof/>
          </w:rPr>
          <w:t>3.1</w:t>
        </w:r>
        <w:r>
          <w:rPr>
            <w:rFonts w:asciiTheme="minorHAnsi" w:eastAsiaTheme="minorEastAsia" w:hAnsiTheme="minorHAnsi" w:cstheme="minorBidi"/>
            <w:noProof/>
            <w:sz w:val="24"/>
            <w:szCs w:val="24"/>
          </w:rPr>
          <w:tab/>
        </w:r>
        <w:r w:rsidRPr="0089792D">
          <w:rPr>
            <w:rStyle w:val="Hyperlink"/>
            <w:noProof/>
          </w:rPr>
          <w:t>Definitions</w:t>
        </w:r>
        <w:r>
          <w:rPr>
            <w:noProof/>
            <w:webHidden/>
          </w:rPr>
          <w:tab/>
        </w:r>
        <w:r>
          <w:rPr>
            <w:noProof/>
            <w:webHidden/>
          </w:rPr>
          <w:fldChar w:fldCharType="begin"/>
        </w:r>
        <w:r>
          <w:rPr>
            <w:noProof/>
            <w:webHidden/>
          </w:rPr>
          <w:instrText xml:space="preserve"> PAGEREF _Toc35334893 \h </w:instrText>
        </w:r>
        <w:r>
          <w:rPr>
            <w:noProof/>
            <w:webHidden/>
          </w:rPr>
        </w:r>
        <w:r>
          <w:rPr>
            <w:noProof/>
            <w:webHidden/>
          </w:rPr>
          <w:fldChar w:fldCharType="separate"/>
        </w:r>
        <w:r>
          <w:rPr>
            <w:noProof/>
            <w:webHidden/>
          </w:rPr>
          <w:t>1</w:t>
        </w:r>
        <w:r>
          <w:rPr>
            <w:noProof/>
            <w:webHidden/>
          </w:rPr>
          <w:fldChar w:fldCharType="end"/>
        </w:r>
      </w:hyperlink>
    </w:p>
    <w:p w14:paraId="5700B29F" w14:textId="077444B7" w:rsidR="00963C5A" w:rsidRDefault="00963C5A">
      <w:pPr>
        <w:pStyle w:val="TOC2"/>
        <w:tabs>
          <w:tab w:val="left" w:pos="800"/>
          <w:tab w:val="right" w:leader="dot" w:pos="10070"/>
        </w:tabs>
        <w:rPr>
          <w:rFonts w:asciiTheme="minorHAnsi" w:eastAsiaTheme="minorEastAsia" w:hAnsiTheme="minorHAnsi" w:cstheme="minorBidi"/>
          <w:noProof/>
          <w:sz w:val="24"/>
          <w:szCs w:val="24"/>
        </w:rPr>
      </w:pPr>
      <w:hyperlink w:anchor="_Toc35334894" w:history="1">
        <w:r w:rsidRPr="0089792D">
          <w:rPr>
            <w:rStyle w:val="Hyperlink"/>
            <w:noProof/>
          </w:rPr>
          <w:t>3.2</w:t>
        </w:r>
        <w:r>
          <w:rPr>
            <w:rFonts w:asciiTheme="minorHAnsi" w:eastAsiaTheme="minorEastAsia" w:hAnsiTheme="minorHAnsi" w:cstheme="minorBidi"/>
            <w:noProof/>
            <w:sz w:val="24"/>
            <w:szCs w:val="24"/>
          </w:rPr>
          <w:tab/>
        </w:r>
        <w:r w:rsidRPr="0089792D">
          <w:rPr>
            <w:rStyle w:val="Hyperlink"/>
            <w:noProof/>
          </w:rPr>
          <w:t>Acronyms &amp; Abbreviations</w:t>
        </w:r>
        <w:r>
          <w:rPr>
            <w:noProof/>
            <w:webHidden/>
          </w:rPr>
          <w:tab/>
        </w:r>
        <w:r>
          <w:rPr>
            <w:noProof/>
            <w:webHidden/>
          </w:rPr>
          <w:fldChar w:fldCharType="begin"/>
        </w:r>
        <w:r>
          <w:rPr>
            <w:noProof/>
            <w:webHidden/>
          </w:rPr>
          <w:instrText xml:space="preserve"> PAGEREF _Toc35334894 \h </w:instrText>
        </w:r>
        <w:r>
          <w:rPr>
            <w:noProof/>
            <w:webHidden/>
          </w:rPr>
        </w:r>
        <w:r>
          <w:rPr>
            <w:noProof/>
            <w:webHidden/>
          </w:rPr>
          <w:fldChar w:fldCharType="separate"/>
        </w:r>
        <w:r>
          <w:rPr>
            <w:noProof/>
            <w:webHidden/>
          </w:rPr>
          <w:t>2</w:t>
        </w:r>
        <w:r>
          <w:rPr>
            <w:noProof/>
            <w:webHidden/>
          </w:rPr>
          <w:fldChar w:fldCharType="end"/>
        </w:r>
      </w:hyperlink>
    </w:p>
    <w:p w14:paraId="50D16C6E" w14:textId="10BDF9EC" w:rsidR="00963C5A" w:rsidRDefault="00963C5A">
      <w:pPr>
        <w:pStyle w:val="TOC1"/>
        <w:tabs>
          <w:tab w:val="left" w:pos="400"/>
          <w:tab w:val="right" w:leader="dot" w:pos="10070"/>
        </w:tabs>
        <w:rPr>
          <w:rFonts w:asciiTheme="minorHAnsi" w:eastAsiaTheme="minorEastAsia" w:hAnsiTheme="minorHAnsi" w:cstheme="minorBidi"/>
          <w:noProof/>
        </w:rPr>
      </w:pPr>
      <w:hyperlink w:anchor="_Toc35334895" w:history="1">
        <w:r w:rsidRPr="0089792D">
          <w:rPr>
            <w:rStyle w:val="Hyperlink"/>
            <w:noProof/>
          </w:rPr>
          <w:t>4</w:t>
        </w:r>
        <w:r>
          <w:rPr>
            <w:rFonts w:asciiTheme="minorHAnsi" w:eastAsiaTheme="minorEastAsia" w:hAnsiTheme="minorHAnsi" w:cstheme="minorBidi"/>
            <w:noProof/>
          </w:rPr>
          <w:tab/>
        </w:r>
        <w:r w:rsidRPr="0089792D">
          <w:rPr>
            <w:rStyle w:val="Hyperlink"/>
            <w:noProof/>
          </w:rPr>
          <w:t>Overview</w:t>
        </w:r>
        <w:r>
          <w:rPr>
            <w:noProof/>
            <w:webHidden/>
          </w:rPr>
          <w:tab/>
        </w:r>
        <w:r>
          <w:rPr>
            <w:noProof/>
            <w:webHidden/>
          </w:rPr>
          <w:fldChar w:fldCharType="begin"/>
        </w:r>
        <w:r>
          <w:rPr>
            <w:noProof/>
            <w:webHidden/>
          </w:rPr>
          <w:instrText xml:space="preserve"> PAGEREF _Toc35334895 \h </w:instrText>
        </w:r>
        <w:r>
          <w:rPr>
            <w:noProof/>
            <w:webHidden/>
          </w:rPr>
        </w:r>
        <w:r>
          <w:rPr>
            <w:noProof/>
            <w:webHidden/>
          </w:rPr>
          <w:fldChar w:fldCharType="separate"/>
        </w:r>
        <w:r>
          <w:rPr>
            <w:noProof/>
            <w:webHidden/>
          </w:rPr>
          <w:t>4</w:t>
        </w:r>
        <w:r>
          <w:rPr>
            <w:noProof/>
            <w:webHidden/>
          </w:rPr>
          <w:fldChar w:fldCharType="end"/>
        </w:r>
      </w:hyperlink>
    </w:p>
    <w:p w14:paraId="0D399CAB" w14:textId="16B65DF7" w:rsidR="00963C5A" w:rsidRDefault="00963C5A">
      <w:pPr>
        <w:pStyle w:val="TOC2"/>
        <w:tabs>
          <w:tab w:val="left" w:pos="800"/>
          <w:tab w:val="right" w:leader="dot" w:pos="10070"/>
        </w:tabs>
        <w:rPr>
          <w:rFonts w:asciiTheme="minorHAnsi" w:eastAsiaTheme="minorEastAsia" w:hAnsiTheme="minorHAnsi" w:cstheme="minorBidi"/>
          <w:noProof/>
          <w:sz w:val="24"/>
          <w:szCs w:val="24"/>
        </w:rPr>
      </w:pPr>
      <w:hyperlink w:anchor="_Toc35334896" w:history="1">
        <w:r w:rsidRPr="0089792D">
          <w:rPr>
            <w:rStyle w:val="Hyperlink"/>
            <w:noProof/>
          </w:rPr>
          <w:t>4.1</w:t>
        </w:r>
        <w:r>
          <w:rPr>
            <w:rFonts w:asciiTheme="minorHAnsi" w:eastAsiaTheme="minorEastAsia" w:hAnsiTheme="minorHAnsi" w:cstheme="minorBidi"/>
            <w:noProof/>
            <w:sz w:val="24"/>
            <w:szCs w:val="24"/>
          </w:rPr>
          <w:tab/>
        </w:r>
        <w:r w:rsidRPr="0089792D">
          <w:rPr>
            <w:rStyle w:val="Hyperlink"/>
            <w:noProof/>
          </w:rPr>
          <w:t>SHAKEN CNAM and RCD Model Overview</w:t>
        </w:r>
        <w:r>
          <w:rPr>
            <w:noProof/>
            <w:webHidden/>
          </w:rPr>
          <w:tab/>
        </w:r>
        <w:r>
          <w:rPr>
            <w:noProof/>
            <w:webHidden/>
          </w:rPr>
          <w:fldChar w:fldCharType="begin"/>
        </w:r>
        <w:r>
          <w:rPr>
            <w:noProof/>
            <w:webHidden/>
          </w:rPr>
          <w:instrText xml:space="preserve"> PAGEREF _Toc35334896 \h </w:instrText>
        </w:r>
        <w:r>
          <w:rPr>
            <w:noProof/>
            <w:webHidden/>
          </w:rPr>
        </w:r>
        <w:r>
          <w:rPr>
            <w:noProof/>
            <w:webHidden/>
          </w:rPr>
          <w:fldChar w:fldCharType="separate"/>
        </w:r>
        <w:r>
          <w:rPr>
            <w:noProof/>
            <w:webHidden/>
          </w:rPr>
          <w:t>4</w:t>
        </w:r>
        <w:r>
          <w:rPr>
            <w:noProof/>
            <w:webHidden/>
          </w:rPr>
          <w:fldChar w:fldCharType="end"/>
        </w:r>
      </w:hyperlink>
    </w:p>
    <w:p w14:paraId="763C0464" w14:textId="2FC91C84" w:rsidR="00963C5A" w:rsidRDefault="00963C5A">
      <w:pPr>
        <w:pStyle w:val="TOC1"/>
        <w:tabs>
          <w:tab w:val="left" w:pos="400"/>
          <w:tab w:val="right" w:leader="dot" w:pos="10070"/>
        </w:tabs>
        <w:rPr>
          <w:rFonts w:asciiTheme="minorHAnsi" w:eastAsiaTheme="minorEastAsia" w:hAnsiTheme="minorHAnsi" w:cstheme="minorBidi"/>
          <w:noProof/>
        </w:rPr>
      </w:pPr>
      <w:hyperlink w:anchor="_Toc35334897" w:history="1">
        <w:r w:rsidRPr="0089792D">
          <w:rPr>
            <w:rStyle w:val="Hyperlink"/>
            <w:noProof/>
          </w:rPr>
          <w:t>5</w:t>
        </w:r>
        <w:r>
          <w:rPr>
            <w:rFonts w:asciiTheme="minorHAnsi" w:eastAsiaTheme="minorEastAsia" w:hAnsiTheme="minorHAnsi" w:cstheme="minorBidi"/>
            <w:noProof/>
          </w:rPr>
          <w:tab/>
        </w:r>
        <w:r w:rsidRPr="0089792D">
          <w:rPr>
            <w:rStyle w:val="Hyperlink"/>
            <w:noProof/>
          </w:rPr>
          <w:t>SHAKEN CNAM and RCD Framework Definition</w:t>
        </w:r>
        <w:r>
          <w:rPr>
            <w:noProof/>
            <w:webHidden/>
          </w:rPr>
          <w:tab/>
        </w:r>
        <w:r>
          <w:rPr>
            <w:noProof/>
            <w:webHidden/>
          </w:rPr>
          <w:fldChar w:fldCharType="begin"/>
        </w:r>
        <w:r>
          <w:rPr>
            <w:noProof/>
            <w:webHidden/>
          </w:rPr>
          <w:instrText xml:space="preserve"> PAGEREF _Toc35334897 \h </w:instrText>
        </w:r>
        <w:r>
          <w:rPr>
            <w:noProof/>
            <w:webHidden/>
          </w:rPr>
        </w:r>
        <w:r>
          <w:rPr>
            <w:noProof/>
            <w:webHidden/>
          </w:rPr>
          <w:fldChar w:fldCharType="separate"/>
        </w:r>
        <w:r>
          <w:rPr>
            <w:noProof/>
            <w:webHidden/>
          </w:rPr>
          <w:t>5</w:t>
        </w:r>
        <w:r>
          <w:rPr>
            <w:noProof/>
            <w:webHidden/>
          </w:rPr>
          <w:fldChar w:fldCharType="end"/>
        </w:r>
      </w:hyperlink>
    </w:p>
    <w:p w14:paraId="778159F9" w14:textId="1D9E9B7C" w:rsidR="00963C5A" w:rsidRDefault="00963C5A">
      <w:pPr>
        <w:pStyle w:val="TOC2"/>
        <w:tabs>
          <w:tab w:val="left" w:pos="800"/>
          <w:tab w:val="right" w:leader="dot" w:pos="10070"/>
        </w:tabs>
        <w:rPr>
          <w:rFonts w:asciiTheme="minorHAnsi" w:eastAsiaTheme="minorEastAsia" w:hAnsiTheme="minorHAnsi" w:cstheme="minorBidi"/>
          <w:noProof/>
          <w:sz w:val="24"/>
          <w:szCs w:val="24"/>
        </w:rPr>
      </w:pPr>
      <w:hyperlink w:anchor="_Toc35334898" w:history="1">
        <w:r w:rsidRPr="0089792D">
          <w:rPr>
            <w:rStyle w:val="Hyperlink"/>
            <w:noProof/>
          </w:rPr>
          <w:t>5.1</w:t>
        </w:r>
        <w:r>
          <w:rPr>
            <w:rFonts w:asciiTheme="minorHAnsi" w:eastAsiaTheme="minorEastAsia" w:hAnsiTheme="minorHAnsi" w:cstheme="minorBidi"/>
            <w:noProof/>
            <w:sz w:val="24"/>
            <w:szCs w:val="24"/>
          </w:rPr>
          <w:tab/>
        </w:r>
        <w:r w:rsidRPr="0089792D">
          <w:rPr>
            <w:rStyle w:val="Hyperlink"/>
            <w:noProof/>
          </w:rPr>
          <w:t>‘rcd’ claim construction overview</w:t>
        </w:r>
        <w:r>
          <w:rPr>
            <w:noProof/>
            <w:webHidden/>
          </w:rPr>
          <w:tab/>
        </w:r>
        <w:r>
          <w:rPr>
            <w:noProof/>
            <w:webHidden/>
          </w:rPr>
          <w:fldChar w:fldCharType="begin"/>
        </w:r>
        <w:r>
          <w:rPr>
            <w:noProof/>
            <w:webHidden/>
          </w:rPr>
          <w:instrText xml:space="preserve"> PAGEREF _Toc35334898 \h </w:instrText>
        </w:r>
        <w:r>
          <w:rPr>
            <w:noProof/>
            <w:webHidden/>
          </w:rPr>
        </w:r>
        <w:r>
          <w:rPr>
            <w:noProof/>
            <w:webHidden/>
          </w:rPr>
          <w:fldChar w:fldCharType="separate"/>
        </w:r>
        <w:r>
          <w:rPr>
            <w:noProof/>
            <w:webHidden/>
          </w:rPr>
          <w:t>5</w:t>
        </w:r>
        <w:r>
          <w:rPr>
            <w:noProof/>
            <w:webHidden/>
          </w:rPr>
          <w:fldChar w:fldCharType="end"/>
        </w:r>
      </w:hyperlink>
    </w:p>
    <w:p w14:paraId="3865AA28" w14:textId="127C683A" w:rsidR="00963C5A" w:rsidRDefault="00963C5A">
      <w:pPr>
        <w:pStyle w:val="TOC3"/>
        <w:tabs>
          <w:tab w:val="left" w:pos="1200"/>
          <w:tab w:val="right" w:leader="dot" w:pos="10070"/>
        </w:tabs>
        <w:rPr>
          <w:rFonts w:asciiTheme="minorHAnsi" w:eastAsiaTheme="minorEastAsia" w:hAnsiTheme="minorHAnsi" w:cstheme="minorBidi"/>
          <w:i w:val="0"/>
          <w:noProof/>
          <w:sz w:val="24"/>
          <w:szCs w:val="24"/>
        </w:rPr>
      </w:pPr>
      <w:hyperlink w:anchor="_Toc35334899" w:history="1">
        <w:r w:rsidRPr="0089792D">
          <w:rPr>
            <w:rStyle w:val="Hyperlink"/>
            <w:noProof/>
          </w:rPr>
          <w:t>5.1.1</w:t>
        </w:r>
        <w:r>
          <w:rPr>
            <w:rFonts w:asciiTheme="minorHAnsi" w:eastAsiaTheme="minorEastAsia" w:hAnsiTheme="minorHAnsi" w:cstheme="minorBidi"/>
            <w:i w:val="0"/>
            <w:noProof/>
            <w:sz w:val="24"/>
            <w:szCs w:val="24"/>
          </w:rPr>
          <w:tab/>
        </w:r>
        <w:r w:rsidRPr="0089792D">
          <w:rPr>
            <w:rStyle w:val="Hyperlink"/>
            <w:noProof/>
          </w:rPr>
          <w:t>Traditional CNAM using ‘nam’</w:t>
        </w:r>
        <w:r>
          <w:rPr>
            <w:noProof/>
            <w:webHidden/>
          </w:rPr>
          <w:tab/>
        </w:r>
        <w:r>
          <w:rPr>
            <w:noProof/>
            <w:webHidden/>
          </w:rPr>
          <w:fldChar w:fldCharType="begin"/>
        </w:r>
        <w:r>
          <w:rPr>
            <w:noProof/>
            <w:webHidden/>
          </w:rPr>
          <w:instrText xml:space="preserve"> PAGEREF _Toc35334899 \h </w:instrText>
        </w:r>
        <w:r>
          <w:rPr>
            <w:noProof/>
            <w:webHidden/>
          </w:rPr>
        </w:r>
        <w:r>
          <w:rPr>
            <w:noProof/>
            <w:webHidden/>
          </w:rPr>
          <w:fldChar w:fldCharType="separate"/>
        </w:r>
        <w:r>
          <w:rPr>
            <w:noProof/>
            <w:webHidden/>
          </w:rPr>
          <w:t>5</w:t>
        </w:r>
        <w:r>
          <w:rPr>
            <w:noProof/>
            <w:webHidden/>
          </w:rPr>
          <w:fldChar w:fldCharType="end"/>
        </w:r>
      </w:hyperlink>
    </w:p>
    <w:p w14:paraId="2F3D8E62" w14:textId="46C6156F" w:rsidR="00963C5A" w:rsidRDefault="00963C5A">
      <w:pPr>
        <w:pStyle w:val="TOC3"/>
        <w:tabs>
          <w:tab w:val="left" w:pos="1200"/>
          <w:tab w:val="right" w:leader="dot" w:pos="10070"/>
        </w:tabs>
        <w:rPr>
          <w:rFonts w:asciiTheme="minorHAnsi" w:eastAsiaTheme="minorEastAsia" w:hAnsiTheme="minorHAnsi" w:cstheme="minorBidi"/>
          <w:i w:val="0"/>
          <w:noProof/>
          <w:sz w:val="24"/>
          <w:szCs w:val="24"/>
        </w:rPr>
      </w:pPr>
      <w:hyperlink w:anchor="_Toc35334900" w:history="1">
        <w:r w:rsidRPr="0089792D">
          <w:rPr>
            <w:rStyle w:val="Hyperlink"/>
            <w:noProof/>
          </w:rPr>
          <w:t>5.1.2</w:t>
        </w:r>
        <w:r>
          <w:rPr>
            <w:rFonts w:asciiTheme="minorHAnsi" w:eastAsiaTheme="minorEastAsia" w:hAnsiTheme="minorHAnsi" w:cstheme="minorBidi"/>
            <w:i w:val="0"/>
            <w:noProof/>
            <w:sz w:val="24"/>
            <w:szCs w:val="24"/>
          </w:rPr>
          <w:tab/>
        </w:r>
        <w:r w:rsidRPr="0089792D">
          <w:rPr>
            <w:rStyle w:val="Hyperlink"/>
            <w:noProof/>
          </w:rPr>
          <w:t>RCD using ‘jcd’ with an embedded jCard</w:t>
        </w:r>
        <w:r>
          <w:rPr>
            <w:noProof/>
            <w:webHidden/>
          </w:rPr>
          <w:tab/>
        </w:r>
        <w:r>
          <w:rPr>
            <w:noProof/>
            <w:webHidden/>
          </w:rPr>
          <w:fldChar w:fldCharType="begin"/>
        </w:r>
        <w:r>
          <w:rPr>
            <w:noProof/>
            <w:webHidden/>
          </w:rPr>
          <w:instrText xml:space="preserve"> PAGEREF _Toc35334900 \h </w:instrText>
        </w:r>
        <w:r>
          <w:rPr>
            <w:noProof/>
            <w:webHidden/>
          </w:rPr>
        </w:r>
        <w:r>
          <w:rPr>
            <w:noProof/>
            <w:webHidden/>
          </w:rPr>
          <w:fldChar w:fldCharType="separate"/>
        </w:r>
        <w:r>
          <w:rPr>
            <w:noProof/>
            <w:webHidden/>
          </w:rPr>
          <w:t>6</w:t>
        </w:r>
        <w:r>
          <w:rPr>
            <w:noProof/>
            <w:webHidden/>
          </w:rPr>
          <w:fldChar w:fldCharType="end"/>
        </w:r>
      </w:hyperlink>
    </w:p>
    <w:p w14:paraId="678C14E0" w14:textId="45A3F7C6" w:rsidR="00963C5A" w:rsidRDefault="00963C5A">
      <w:pPr>
        <w:pStyle w:val="TOC3"/>
        <w:tabs>
          <w:tab w:val="left" w:pos="1200"/>
          <w:tab w:val="right" w:leader="dot" w:pos="10070"/>
        </w:tabs>
        <w:rPr>
          <w:rFonts w:asciiTheme="minorHAnsi" w:eastAsiaTheme="minorEastAsia" w:hAnsiTheme="minorHAnsi" w:cstheme="minorBidi"/>
          <w:i w:val="0"/>
          <w:noProof/>
          <w:sz w:val="24"/>
          <w:szCs w:val="24"/>
        </w:rPr>
      </w:pPr>
      <w:hyperlink w:anchor="_Toc35334901" w:history="1">
        <w:r w:rsidRPr="0089792D">
          <w:rPr>
            <w:rStyle w:val="Hyperlink"/>
            <w:noProof/>
          </w:rPr>
          <w:t>5.1.3</w:t>
        </w:r>
        <w:r>
          <w:rPr>
            <w:rFonts w:asciiTheme="minorHAnsi" w:eastAsiaTheme="minorEastAsia" w:hAnsiTheme="minorHAnsi" w:cstheme="minorBidi"/>
            <w:i w:val="0"/>
            <w:noProof/>
            <w:sz w:val="24"/>
            <w:szCs w:val="24"/>
          </w:rPr>
          <w:tab/>
        </w:r>
        <w:r w:rsidRPr="0089792D">
          <w:rPr>
            <w:rStyle w:val="Hyperlink"/>
            <w:noProof/>
          </w:rPr>
          <w:t>RCD using ‘jcl’ with a URL to jCard</w:t>
        </w:r>
        <w:r>
          <w:rPr>
            <w:noProof/>
            <w:webHidden/>
          </w:rPr>
          <w:tab/>
        </w:r>
        <w:r>
          <w:rPr>
            <w:noProof/>
            <w:webHidden/>
          </w:rPr>
          <w:fldChar w:fldCharType="begin"/>
        </w:r>
        <w:r>
          <w:rPr>
            <w:noProof/>
            <w:webHidden/>
          </w:rPr>
          <w:instrText xml:space="preserve"> PAGEREF _Toc35334901 \h </w:instrText>
        </w:r>
        <w:r>
          <w:rPr>
            <w:noProof/>
            <w:webHidden/>
          </w:rPr>
        </w:r>
        <w:r>
          <w:rPr>
            <w:noProof/>
            <w:webHidden/>
          </w:rPr>
          <w:fldChar w:fldCharType="separate"/>
        </w:r>
        <w:r>
          <w:rPr>
            <w:noProof/>
            <w:webHidden/>
          </w:rPr>
          <w:t>7</w:t>
        </w:r>
        <w:r>
          <w:rPr>
            <w:noProof/>
            <w:webHidden/>
          </w:rPr>
          <w:fldChar w:fldCharType="end"/>
        </w:r>
      </w:hyperlink>
    </w:p>
    <w:p w14:paraId="0409B5F6" w14:textId="6A91B754" w:rsidR="00963C5A" w:rsidRDefault="00963C5A">
      <w:pPr>
        <w:pStyle w:val="TOC3"/>
        <w:tabs>
          <w:tab w:val="left" w:pos="1200"/>
          <w:tab w:val="right" w:leader="dot" w:pos="10070"/>
        </w:tabs>
        <w:rPr>
          <w:rFonts w:asciiTheme="minorHAnsi" w:eastAsiaTheme="minorEastAsia" w:hAnsiTheme="minorHAnsi" w:cstheme="minorBidi"/>
          <w:i w:val="0"/>
          <w:noProof/>
          <w:sz w:val="24"/>
          <w:szCs w:val="24"/>
        </w:rPr>
      </w:pPr>
      <w:hyperlink w:anchor="_Toc35334902" w:history="1">
        <w:r w:rsidRPr="0089792D">
          <w:rPr>
            <w:rStyle w:val="Hyperlink"/>
            <w:noProof/>
          </w:rPr>
          <w:t>5.1.4</w:t>
        </w:r>
        <w:r>
          <w:rPr>
            <w:rFonts w:asciiTheme="minorHAnsi" w:eastAsiaTheme="minorEastAsia" w:hAnsiTheme="minorHAnsi" w:cstheme="minorBidi"/>
            <w:i w:val="0"/>
            <w:noProof/>
            <w:sz w:val="24"/>
            <w:szCs w:val="24"/>
          </w:rPr>
          <w:tab/>
        </w:r>
        <w:r w:rsidRPr="0089792D">
          <w:rPr>
            <w:rStyle w:val="Hyperlink"/>
            <w:noProof/>
          </w:rPr>
          <w:t>Integrity Protection of Rich Call Data</w:t>
        </w:r>
        <w:r>
          <w:rPr>
            <w:noProof/>
            <w:webHidden/>
          </w:rPr>
          <w:tab/>
        </w:r>
        <w:r>
          <w:rPr>
            <w:noProof/>
            <w:webHidden/>
          </w:rPr>
          <w:fldChar w:fldCharType="begin"/>
        </w:r>
        <w:r>
          <w:rPr>
            <w:noProof/>
            <w:webHidden/>
          </w:rPr>
          <w:instrText xml:space="preserve"> PAGEREF _Toc35334902 \h </w:instrText>
        </w:r>
        <w:r>
          <w:rPr>
            <w:noProof/>
            <w:webHidden/>
          </w:rPr>
        </w:r>
        <w:r>
          <w:rPr>
            <w:noProof/>
            <w:webHidden/>
          </w:rPr>
          <w:fldChar w:fldCharType="separate"/>
        </w:r>
        <w:r>
          <w:rPr>
            <w:noProof/>
            <w:webHidden/>
          </w:rPr>
          <w:t>8</w:t>
        </w:r>
        <w:r>
          <w:rPr>
            <w:noProof/>
            <w:webHidden/>
          </w:rPr>
          <w:fldChar w:fldCharType="end"/>
        </w:r>
      </w:hyperlink>
    </w:p>
    <w:p w14:paraId="03965704" w14:textId="67D20AE4" w:rsidR="00963C5A" w:rsidRDefault="00963C5A">
      <w:pPr>
        <w:pStyle w:val="TOC2"/>
        <w:tabs>
          <w:tab w:val="left" w:pos="800"/>
          <w:tab w:val="right" w:leader="dot" w:pos="10070"/>
        </w:tabs>
        <w:rPr>
          <w:rFonts w:asciiTheme="minorHAnsi" w:eastAsiaTheme="minorEastAsia" w:hAnsiTheme="minorHAnsi" w:cstheme="minorBidi"/>
          <w:noProof/>
          <w:sz w:val="24"/>
          <w:szCs w:val="24"/>
        </w:rPr>
      </w:pPr>
      <w:hyperlink w:anchor="_Toc35334903" w:history="1">
        <w:r w:rsidRPr="0089792D">
          <w:rPr>
            <w:rStyle w:val="Hyperlink"/>
            <w:noProof/>
          </w:rPr>
          <w:t>5.2</w:t>
        </w:r>
        <w:r>
          <w:rPr>
            <w:rFonts w:asciiTheme="minorHAnsi" w:eastAsiaTheme="minorEastAsia" w:hAnsiTheme="minorHAnsi" w:cstheme="minorBidi"/>
            <w:noProof/>
            <w:sz w:val="24"/>
            <w:szCs w:val="24"/>
          </w:rPr>
          <w:tab/>
        </w:r>
        <w:r w:rsidRPr="0089792D">
          <w:rPr>
            <w:rStyle w:val="Hyperlink"/>
            <w:noProof/>
          </w:rPr>
          <w:t>RCD Authentication and Verification Procedures</w:t>
        </w:r>
        <w:r>
          <w:rPr>
            <w:noProof/>
            <w:webHidden/>
          </w:rPr>
          <w:tab/>
        </w:r>
        <w:r>
          <w:rPr>
            <w:noProof/>
            <w:webHidden/>
          </w:rPr>
          <w:fldChar w:fldCharType="begin"/>
        </w:r>
        <w:r>
          <w:rPr>
            <w:noProof/>
            <w:webHidden/>
          </w:rPr>
          <w:instrText xml:space="preserve"> PAGEREF _Toc35334903 \h </w:instrText>
        </w:r>
        <w:r>
          <w:rPr>
            <w:noProof/>
            <w:webHidden/>
          </w:rPr>
        </w:r>
        <w:r>
          <w:rPr>
            <w:noProof/>
            <w:webHidden/>
          </w:rPr>
          <w:fldChar w:fldCharType="separate"/>
        </w:r>
        <w:r>
          <w:rPr>
            <w:noProof/>
            <w:webHidden/>
          </w:rPr>
          <w:t>8</w:t>
        </w:r>
        <w:r>
          <w:rPr>
            <w:noProof/>
            <w:webHidden/>
          </w:rPr>
          <w:fldChar w:fldCharType="end"/>
        </w:r>
      </w:hyperlink>
    </w:p>
    <w:p w14:paraId="3994F438" w14:textId="0A485843" w:rsidR="00963C5A" w:rsidRDefault="00963C5A">
      <w:pPr>
        <w:pStyle w:val="TOC3"/>
        <w:tabs>
          <w:tab w:val="left" w:pos="1200"/>
          <w:tab w:val="right" w:leader="dot" w:pos="10070"/>
        </w:tabs>
        <w:rPr>
          <w:rFonts w:asciiTheme="minorHAnsi" w:eastAsiaTheme="minorEastAsia" w:hAnsiTheme="minorHAnsi" w:cstheme="minorBidi"/>
          <w:i w:val="0"/>
          <w:noProof/>
          <w:sz w:val="24"/>
          <w:szCs w:val="24"/>
        </w:rPr>
      </w:pPr>
      <w:hyperlink w:anchor="_Toc35334904" w:history="1">
        <w:r w:rsidRPr="0089792D">
          <w:rPr>
            <w:rStyle w:val="Hyperlink"/>
            <w:noProof/>
          </w:rPr>
          <w:t>5.2.1</w:t>
        </w:r>
        <w:r>
          <w:rPr>
            <w:rFonts w:asciiTheme="minorHAnsi" w:eastAsiaTheme="minorEastAsia" w:hAnsiTheme="minorHAnsi" w:cstheme="minorBidi"/>
            <w:i w:val="0"/>
            <w:noProof/>
            <w:sz w:val="24"/>
            <w:szCs w:val="24"/>
          </w:rPr>
          <w:tab/>
        </w:r>
        <w:r w:rsidRPr="0089792D">
          <w:rPr>
            <w:rStyle w:val="Hyperlink"/>
            <w:noProof/>
          </w:rPr>
          <w:t>RCD Authentication</w:t>
        </w:r>
        <w:r>
          <w:rPr>
            <w:noProof/>
            <w:webHidden/>
          </w:rPr>
          <w:tab/>
        </w:r>
        <w:r>
          <w:rPr>
            <w:noProof/>
            <w:webHidden/>
          </w:rPr>
          <w:fldChar w:fldCharType="begin"/>
        </w:r>
        <w:r>
          <w:rPr>
            <w:noProof/>
            <w:webHidden/>
          </w:rPr>
          <w:instrText xml:space="preserve"> PAGEREF _Toc35334904 \h </w:instrText>
        </w:r>
        <w:r>
          <w:rPr>
            <w:noProof/>
            <w:webHidden/>
          </w:rPr>
        </w:r>
        <w:r>
          <w:rPr>
            <w:noProof/>
            <w:webHidden/>
          </w:rPr>
          <w:fldChar w:fldCharType="separate"/>
        </w:r>
        <w:r>
          <w:rPr>
            <w:noProof/>
            <w:webHidden/>
          </w:rPr>
          <w:t>8</w:t>
        </w:r>
        <w:r>
          <w:rPr>
            <w:noProof/>
            <w:webHidden/>
          </w:rPr>
          <w:fldChar w:fldCharType="end"/>
        </w:r>
      </w:hyperlink>
    </w:p>
    <w:p w14:paraId="2269D1ED" w14:textId="743B3748" w:rsidR="00963C5A" w:rsidRDefault="00963C5A">
      <w:pPr>
        <w:pStyle w:val="TOC3"/>
        <w:tabs>
          <w:tab w:val="left" w:pos="1200"/>
          <w:tab w:val="right" w:leader="dot" w:pos="10070"/>
        </w:tabs>
        <w:rPr>
          <w:rFonts w:asciiTheme="minorHAnsi" w:eastAsiaTheme="minorEastAsia" w:hAnsiTheme="minorHAnsi" w:cstheme="minorBidi"/>
          <w:i w:val="0"/>
          <w:noProof/>
          <w:sz w:val="24"/>
          <w:szCs w:val="24"/>
        </w:rPr>
      </w:pPr>
      <w:hyperlink w:anchor="_Toc35334905" w:history="1">
        <w:r w:rsidRPr="0089792D">
          <w:rPr>
            <w:rStyle w:val="Hyperlink"/>
            <w:noProof/>
          </w:rPr>
          <w:t>5.2.2</w:t>
        </w:r>
        <w:r>
          <w:rPr>
            <w:rFonts w:asciiTheme="minorHAnsi" w:eastAsiaTheme="minorEastAsia" w:hAnsiTheme="minorHAnsi" w:cstheme="minorBidi"/>
            <w:i w:val="0"/>
            <w:noProof/>
            <w:sz w:val="24"/>
            <w:szCs w:val="24"/>
          </w:rPr>
          <w:tab/>
        </w:r>
        <w:r w:rsidRPr="0089792D">
          <w:rPr>
            <w:rStyle w:val="Hyperlink"/>
            <w:noProof/>
          </w:rPr>
          <w:t>RCD Verification</w:t>
        </w:r>
        <w:r>
          <w:rPr>
            <w:noProof/>
            <w:webHidden/>
          </w:rPr>
          <w:tab/>
        </w:r>
        <w:r>
          <w:rPr>
            <w:noProof/>
            <w:webHidden/>
          </w:rPr>
          <w:fldChar w:fldCharType="begin"/>
        </w:r>
        <w:r>
          <w:rPr>
            <w:noProof/>
            <w:webHidden/>
          </w:rPr>
          <w:instrText xml:space="preserve"> PAGEREF _Toc35334905 \h </w:instrText>
        </w:r>
        <w:r>
          <w:rPr>
            <w:noProof/>
            <w:webHidden/>
          </w:rPr>
        </w:r>
        <w:r>
          <w:rPr>
            <w:noProof/>
            <w:webHidden/>
          </w:rPr>
          <w:fldChar w:fldCharType="separate"/>
        </w:r>
        <w:r>
          <w:rPr>
            <w:noProof/>
            <w:webHidden/>
          </w:rPr>
          <w:t>9</w:t>
        </w:r>
        <w:r>
          <w:rPr>
            <w:noProof/>
            <w:webHidden/>
          </w:rPr>
          <w:fldChar w:fldCharType="end"/>
        </w:r>
      </w:hyperlink>
    </w:p>
    <w:p w14:paraId="6DBDF092" w14:textId="2ECF41B5"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35334887"/>
      <w:r w:rsidRPr="00304E3E">
        <w:t>Table of Figures</w:t>
      </w:r>
      <w:bookmarkEnd w:id="44"/>
      <w:bookmarkEnd w:id="45"/>
    </w:p>
    <w:p w14:paraId="7DD8AF3F" w14:textId="5E097162" w:rsidR="00590C1B" w:rsidRDefault="005914B4">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35334888"/>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35334889"/>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35334890"/>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35334891"/>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4" w:name="_Toc339809237"/>
      <w:bookmarkStart w:id="55" w:name="_Toc35334892"/>
      <w:r>
        <w:t>Definitions, Acronyms, &amp; Abbreviations</w:t>
      </w:r>
      <w:bookmarkEnd w:id="54"/>
      <w:bookmarkEnd w:id="5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6" w:name="_Toc339809238"/>
      <w:bookmarkStart w:id="57" w:name="_Toc35334893"/>
      <w:r>
        <w:t>Definitions</w:t>
      </w:r>
      <w:bookmarkEnd w:id="56"/>
      <w:bookmarkEnd w:id="5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lastRenderedPageBreak/>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35334894"/>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95249C"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lastRenderedPageBreak/>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60" w:name="_Toc339809240"/>
      <w:r>
        <w:br w:type="page"/>
      </w:r>
    </w:p>
    <w:p w14:paraId="3BA937E2" w14:textId="267EAAF9" w:rsidR="001F2162" w:rsidRDefault="00955174" w:rsidP="00800865">
      <w:pPr>
        <w:pStyle w:val="Heading1"/>
      </w:pPr>
      <w:bookmarkStart w:id="61" w:name="_Toc35334895"/>
      <w:r>
        <w:lastRenderedPageBreak/>
        <w:t>Overview</w:t>
      </w:r>
      <w:bookmarkEnd w:id="60"/>
      <w:bookmarkEnd w:id="6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62" w:name="_Ref341714854"/>
      <w:bookmarkStart w:id="63" w:name="_Toc339809247"/>
      <w:bookmarkStart w:id="64" w:name="_Ref341286688"/>
      <w:bookmarkStart w:id="65" w:name="_Toc35334896"/>
      <w:r>
        <w:t xml:space="preserve">SHAKEN </w:t>
      </w:r>
      <w:r w:rsidR="00072A03">
        <w:t>CNAM and RCD</w:t>
      </w:r>
      <w:r>
        <w:t xml:space="preserve"> Model</w:t>
      </w:r>
      <w:bookmarkEnd w:id="62"/>
      <w:bookmarkEnd w:id="63"/>
      <w:bookmarkEnd w:id="64"/>
      <w:r w:rsidR="00BB3CAF">
        <w:t xml:space="preserve"> Overview</w:t>
      </w:r>
      <w:bookmarkEnd w:id="6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This document provides a model and framework to use the SHAKEN framework and extend it to provide both a model that can support both the security of traditional CNAM and eCNAM</w:t>
      </w:r>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79B2CEDD"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PASSporT claim ‘rcd’.  This claim includes an extensible JSON object that has two specified key values.  A ‘nam’ claim for validation of a CNAM string as well as a ‘jcd’ key value which is defined to support the jCard, the JSON format or vCard defined in [RFC7095] which is itself an extensible JSON object for the transport of personal identifiable types of information.</w:t>
      </w:r>
    </w:p>
    <w:p w14:paraId="0C28B447" w14:textId="5BB6E92C"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‘rcd’ claim</w:t>
      </w:r>
      <w:r w:rsidR="00AA7BEF">
        <w:rPr>
          <w:szCs w:val="20"/>
        </w:rPr>
        <w:t>,</w:t>
      </w:r>
      <w:r w:rsidR="00B03D4E">
        <w:rPr>
          <w:szCs w:val="20"/>
        </w:rPr>
        <w:t xml:space="preserve"> the following sections of this document will detail the use of ‘rcd’ claim depending on the call model either independently or as part of the ‘shaken’ PASSporT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66" w:name="_Toc35334897"/>
      <w:r>
        <w:lastRenderedPageBreak/>
        <w:t>SHAKEN CNAM and RCD Framework Definition</w:t>
      </w:r>
      <w:bookmarkEnd w:id="66"/>
    </w:p>
    <w:p w14:paraId="3E95E7D3" w14:textId="75F19226"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‘rcd’ PASSporT or inclusion of the ‘rcd’ claim into a ‘shaken’ PASSporT.  Both of these procedures are used for supporting different service provider specific CNAM and RCD scenarios.</w:t>
      </w:r>
    </w:p>
    <w:p w14:paraId="59677DEA" w14:textId="52835ADE" w:rsidR="00B03D4E" w:rsidRPr="00B03D4E" w:rsidRDefault="00B03D4E" w:rsidP="00B03D4E">
      <w:pPr>
        <w:pStyle w:val="Heading2"/>
      </w:pPr>
      <w:bookmarkStart w:id="67" w:name="_Ref7377985"/>
      <w:bookmarkStart w:id="68" w:name="_Ref7379292"/>
      <w:bookmarkStart w:id="69" w:name="_Ref7384036"/>
      <w:bookmarkStart w:id="70" w:name="_Toc35334898"/>
      <w:r>
        <w:t xml:space="preserve">‘rcd’ </w:t>
      </w:r>
      <w:r w:rsidR="002D7130">
        <w:t>c</w:t>
      </w:r>
      <w:r>
        <w:t xml:space="preserve">laim </w:t>
      </w:r>
      <w:r w:rsidR="002D7130">
        <w:t>c</w:t>
      </w:r>
      <w:r>
        <w:t>onstruction overview</w:t>
      </w:r>
      <w:bookmarkEnd w:id="67"/>
      <w:bookmarkEnd w:id="68"/>
      <w:bookmarkEnd w:id="69"/>
      <w:bookmarkEnd w:id="70"/>
    </w:p>
    <w:p w14:paraId="0D96F3D2" w14:textId="085AAFCD" w:rsidR="00B03D4E" w:rsidRDefault="0095798E" w:rsidP="00B03D4E">
      <w:pPr>
        <w:rPr>
          <w:szCs w:val="20"/>
        </w:rPr>
      </w:pPr>
      <w:r>
        <w:rPr>
          <w:szCs w:val="20"/>
        </w:rPr>
        <w:t>In [draft-ietf-stir-passport-rcd] there are three main key values possible as part of the ‘rcd’ claim.  They are ‘nam’ which is a minimally required key value as part of the ‘rcd’ claim value JSON object, ‘jcd’ which is the key value that represents the direct inclusion of a jCard string in the ‘rcd’ claim, and ‘jcl’ which is the key value that represents an HTTPS URL link to a jCard file hosted on an HTTPS server.  Both the ‘jcd’ and ‘jcl’ key values are optional, can only be included a maximum of one time in a ‘rcd’ claim, and are mutually exclusive where you can not have both key values. The following sections provide more details on how the ‘rcd’ JSON object is constructed</w:t>
      </w:r>
      <w:r w:rsidR="006479D6">
        <w:rPr>
          <w:szCs w:val="20"/>
        </w:rPr>
        <w:t>.</w:t>
      </w:r>
    </w:p>
    <w:p w14:paraId="6495B49B" w14:textId="3716460F" w:rsidR="00B03D4E" w:rsidRPr="00B03D4E" w:rsidRDefault="00B03D4E" w:rsidP="00B03D4E">
      <w:pPr>
        <w:pStyle w:val="Heading3"/>
      </w:pPr>
      <w:bookmarkStart w:id="71" w:name="_Toc35334899"/>
      <w:r>
        <w:t>Traditional CNAM using ‘nam’</w:t>
      </w:r>
      <w:bookmarkEnd w:id="71"/>
    </w:p>
    <w:p w14:paraId="618862BD" w14:textId="3D7EEF0A" w:rsidR="00DD593D" w:rsidRDefault="006479D6" w:rsidP="00B03D4E">
      <w:pPr>
        <w:rPr>
          <w:szCs w:val="20"/>
        </w:rPr>
      </w:pPr>
      <w:r>
        <w:rPr>
          <w:szCs w:val="20"/>
        </w:rPr>
        <w:t xml:space="preserve">If a SIP INVITE contains a display-name parameter </w:t>
      </w:r>
      <w:r w:rsidR="001B3677">
        <w:rPr>
          <w:szCs w:val="20"/>
        </w:rPr>
        <w:t>in the</w:t>
      </w:r>
      <w:r>
        <w:rPr>
          <w:szCs w:val="20"/>
        </w:rPr>
        <w:t xml:space="preserve"> From or P-Asserted-I</w:t>
      </w:r>
      <w:r w:rsidR="00AB7B4B">
        <w:rPr>
          <w:szCs w:val="20"/>
        </w:rPr>
        <w:t>dentity</w:t>
      </w:r>
      <w:r w:rsidR="001B3677">
        <w:rPr>
          <w:szCs w:val="20"/>
        </w:rPr>
        <w:t xml:space="preserve"> header field</w:t>
      </w:r>
      <w:r>
        <w:rPr>
          <w:szCs w:val="20"/>
        </w:rPr>
        <w:t xml:space="preserve">, </w:t>
      </w:r>
      <w:r w:rsidR="001B3677">
        <w:rPr>
          <w:szCs w:val="20"/>
        </w:rPr>
        <w:t xml:space="preserve">then </w:t>
      </w:r>
      <w:r w:rsidR="00DD593D">
        <w:rPr>
          <w:szCs w:val="20"/>
        </w:rPr>
        <w:t>the ‘rcd’ claim must contain a ‘nam’ key value that has a value with a string that matches exactly the ASCII values of the display-name parameter.</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CSeq: 314159 INVITE</w:t>
      </w:r>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&lt;sip:alice@pc33.atlanta.com&gt;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application/sdp</w:t>
      </w:r>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4543345A" w:rsidR="00B03D4E" w:rsidRPr="00EB0598" w:rsidRDefault="00EB0598" w:rsidP="00B03D4E">
      <w:pPr>
        <w:rPr>
          <w:szCs w:val="20"/>
        </w:rPr>
      </w:pPr>
      <w:r>
        <w:rPr>
          <w:szCs w:val="20"/>
        </w:rPr>
        <w:t>This is an example of an ‘rcd’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AF934A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"rcd":{"nam":"Alice"}</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53E86B15" w:rsidR="00EB0598" w:rsidRPr="00EB0598" w:rsidRDefault="00EB0598" w:rsidP="00EB0598">
      <w:pPr>
        <w:rPr>
          <w:szCs w:val="20"/>
        </w:rPr>
      </w:pPr>
      <w:r>
        <w:rPr>
          <w:szCs w:val="20"/>
        </w:rPr>
        <w:t>This is an example of an ‘shaken’ extension PASSporT that includes an ‘rcd’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"rcd":{"nam":"Alice"}</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5ACEB84A" w:rsidR="0095798E" w:rsidRPr="0095798E" w:rsidRDefault="00B03D4E" w:rsidP="0095798E">
      <w:pPr>
        <w:pStyle w:val="Heading3"/>
      </w:pPr>
      <w:bookmarkStart w:id="72" w:name="_Toc35334900"/>
      <w:r>
        <w:t>RCD using ‘jcd’</w:t>
      </w:r>
      <w:r w:rsidR="0095798E">
        <w:t xml:space="preserve"> with an embedded jCard</w:t>
      </w:r>
      <w:bookmarkEnd w:id="72"/>
    </w:p>
    <w:p w14:paraId="5F55AABC" w14:textId="56A0F58D" w:rsidR="00B03D4E" w:rsidRDefault="00DD593D" w:rsidP="00B03D4E">
      <w:pPr>
        <w:rPr>
          <w:szCs w:val="20"/>
        </w:rPr>
      </w:pPr>
      <w:r>
        <w:rPr>
          <w:szCs w:val="20"/>
        </w:rPr>
        <w:t xml:space="preserve">A ‘jcd’ key value for a ‘rcd’ claim should be constructed with the value being equal to </w:t>
      </w:r>
      <w:r w:rsidR="00EA1913">
        <w:rPr>
          <w:szCs w:val="20"/>
        </w:rPr>
        <w:t>a jCard string.  At a minimum the jCard should include a “fn” and one “tel”</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7F09A720" w:rsidR="00EB0598" w:rsidRPr="00EB0598" w:rsidRDefault="00EB0598" w:rsidP="00EB0598">
      <w:pPr>
        <w:rPr>
          <w:szCs w:val="20"/>
        </w:rPr>
      </w:pPr>
      <w:r>
        <w:rPr>
          <w:szCs w:val="20"/>
        </w:rPr>
        <w:t>This is an example of an ‘rcd’ extension PASSporT</w:t>
      </w:r>
      <w:r w:rsidR="00EA1913">
        <w:rPr>
          <w:szCs w:val="20"/>
        </w:rPr>
        <w:t xml:space="preserve"> with ‘jcd’</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5589E6B8" w14:textId="6CDAF6A1"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"rcd":{"nam":"James Bond","jcd":["vcard",[["version",{},"text","4.0"],</w:t>
      </w:r>
    </w:p>
    <w:p w14:paraId="26651728" w14:textId="162392C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["fn",{},"text", "James Bond"],</w:t>
      </w:r>
    </w:p>
    <w:p w14:paraId="0F362C1B" w14:textId="120C92D3"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["n",{},"text",["Bond","James","","","Mr."]],</w:t>
      </w:r>
    </w:p>
    <w:p w14:paraId="2C46C1BB" w14:textId="36B6FB24"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["adr",{"type":"work"},"text",</w:t>
      </w:r>
    </w:p>
    <w:p w14:paraId="3182E612" w14:textId="3D69AD24"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 xml:space="preserve">  ["","","3100 Massachusetts Avenue NW","Washington","DC","20008","USA"]</w:t>
      </w:r>
    </w:p>
    <w:p w14:paraId="05C110CB" w14:textId="68A915C5"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w:t>
      </w:r>
    </w:p>
    <w:p w14:paraId="5AADDD76" w14:textId="4A940E0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["email",{},"text","007@mi6-hq.com"],</w:t>
      </w:r>
    </w:p>
    <w:p w14:paraId="5B15EE07" w14:textId="4C5CA02F"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["tel",{"type":["voice","text","cell"],"pref":"1"},"uri",</w:t>
      </w:r>
    </w:p>
    <w:p w14:paraId="73596D8A" w14:textId="3A9E376D"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 xml:space="preserve"> "tel:+1-202-555-1000"],</w:t>
      </w:r>
    </w:p>
    <w:p w14:paraId="48CC2FA8" w14:textId="636E79E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["tel",{"type":["fax"]},"uri","tel:+1-202-555-1001"],</w:t>
      </w:r>
    </w:p>
    <w:p w14:paraId="5C4D28DB" w14:textId="6B66EB3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["bday",{},"date","19241116"],</w:t>
      </w:r>
    </w:p>
    <w:p w14:paraId="172537D2" w14:textId="362B97DE"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["logo",{},"uri",</w:t>
      </w:r>
    </w:p>
    <w:p w14:paraId="09DB3A1A" w14:textId="247EA518"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"https://upload.wikimedia.org/wikipedia/en/c/c5/Fleming007impression.jpg"</w:t>
      </w:r>
    </w:p>
    <w:p w14:paraId="24648F78" w14:textId="59F807ED"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77777777" w:rsidR="00EB0598" w:rsidRPr="00EB0598" w:rsidRDefault="00EB0598" w:rsidP="00EB0598">
      <w:pPr>
        <w:rPr>
          <w:szCs w:val="20"/>
        </w:rPr>
      </w:pPr>
      <w:r>
        <w:rPr>
          <w:szCs w:val="20"/>
        </w:rPr>
        <w:t>This is an example of an ‘shaken’ extension PASSporT that includes an ‘rcd’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“origid”:”123e4567-e89b-12d3-a456-426655440000”,</w:t>
      </w:r>
    </w:p>
    <w:p w14:paraId="010B718F" w14:textId="2C12EC45" w:rsidR="00A24DA6"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sidRPr="00EB0598">
        <w:rPr>
          <w:rFonts w:ascii="Courier" w:hAnsi="Courier" w:cs="Courier"/>
          <w:color w:val="000000"/>
          <w:szCs w:val="20"/>
        </w:rPr>
        <w:t>"rcd":{"nam":"James Bond","jcd":["vcard",[["version",{},"text","4.0"],</w:t>
      </w:r>
    </w:p>
    <w:p w14:paraId="2F102BE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["fn",{},"text", "James Bond"],</w:t>
      </w:r>
    </w:p>
    <w:p w14:paraId="1A7021A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["n",{},"text",["Bond","James","","","Mr."]],</w:t>
      </w:r>
    </w:p>
    <w:p w14:paraId="5AC874A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["adr",{"type":"work"},"text",</w:t>
      </w:r>
    </w:p>
    <w:p w14:paraId="5730E0F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 xml:space="preserve">  ["","","3100 Massachusetts Avenue NW","Washington","DC","20008","USA"]</w:t>
      </w:r>
    </w:p>
    <w:p w14:paraId="0933F45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w:t>
      </w:r>
    </w:p>
    <w:p w14:paraId="2930C049"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["email",{},"text","007@mi6-hq.com"],</w:t>
      </w:r>
    </w:p>
    <w:p w14:paraId="4E4D89D5"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["tel",{"type":["voice","text","cell"],"pref":"1"},"uri",</w:t>
      </w:r>
    </w:p>
    <w:p w14:paraId="0FAD9E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 xml:space="preserve"> "tel:+1-202-555-1000"],</w:t>
      </w:r>
    </w:p>
    <w:p w14:paraId="129335E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["tel",{"type":["fax"]},"uri","tel:+1-202-555-1001"],</w:t>
      </w:r>
    </w:p>
    <w:p w14:paraId="34869DF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["bday",{},"date","19241116"],</w:t>
      </w:r>
    </w:p>
    <w:p w14:paraId="2B67643A"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["logo",{},"uri",</w:t>
      </w:r>
    </w:p>
    <w:p w14:paraId="387CC7D5"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"https://upload.wikimedia.org/wikipedia/en/c/c5/Fleming007impression.jpg"</w:t>
      </w:r>
    </w:p>
    <w:p w14:paraId="14228CB5" w14:textId="6CFEEF87" w:rsidR="00EB0598" w:rsidRPr="00EB0598" w:rsidRDefault="00A24DA6"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
    <w:p w14:paraId="2DB6E586" w14:textId="715286A2" w:rsidR="00EB0598" w:rsidRDefault="00EB0598" w:rsidP="00B03D4E">
      <w:pPr>
        <w:rPr>
          <w:szCs w:val="20"/>
        </w:rPr>
      </w:pPr>
      <w:r w:rsidRPr="00EB0598">
        <w:rPr>
          <w:rFonts w:ascii="Courier" w:hAnsi="Courier" w:cs="Courier"/>
          <w:color w:val="000000"/>
          <w:szCs w:val="20"/>
        </w:rPr>
        <w:t>}</w:t>
      </w:r>
    </w:p>
    <w:p w14:paraId="3496B118" w14:textId="78CB801C" w:rsidR="0095798E" w:rsidRPr="0095798E" w:rsidRDefault="0095798E" w:rsidP="0095798E">
      <w:pPr>
        <w:pStyle w:val="Heading3"/>
      </w:pPr>
      <w:bookmarkStart w:id="73" w:name="_Toc35334901"/>
      <w:r>
        <w:t>RCD using ‘jcl’ with a URL to jCard</w:t>
      </w:r>
      <w:bookmarkEnd w:id="73"/>
    </w:p>
    <w:p w14:paraId="1C7AB4A6" w14:textId="1A3FA60B" w:rsidR="00EA1913" w:rsidRDefault="00EA1913" w:rsidP="00EA1913">
      <w:pPr>
        <w:rPr>
          <w:szCs w:val="20"/>
        </w:rPr>
      </w:pPr>
      <w:r>
        <w:rPr>
          <w:szCs w:val="20"/>
        </w:rPr>
        <w:t>A ‘jcl’ key value for a ‘rcd’ claim should be constructed with the value being equal to an HTTPS URL of a file hosted on an HTTPS server containing a jCard string.  At a minimum the linked jCard file should include a “fn” and one “tel”</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E7912CD" w:rsidR="00A24DA6" w:rsidRPr="00EB0598" w:rsidRDefault="00A24DA6" w:rsidP="00A24DA6">
      <w:pPr>
        <w:rPr>
          <w:szCs w:val="20"/>
        </w:rPr>
      </w:pPr>
      <w:r>
        <w:rPr>
          <w:szCs w:val="20"/>
        </w:rPr>
        <w:t>This is an example of an ‘rcd’ extension PASSporT</w:t>
      </w:r>
      <w:r w:rsidR="00EA1913">
        <w:rPr>
          <w:szCs w:val="20"/>
        </w:rPr>
        <w:t xml:space="preserve"> with ‘jcl’</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733CC5E7" w14:textId="77777777"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"rcd":{"nam":"James Bond","jcl":"https://example.org/james_bond.json"}</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77777777" w:rsidR="00A24DA6" w:rsidRPr="00EB0598" w:rsidRDefault="00A24DA6" w:rsidP="00A24DA6">
      <w:pPr>
        <w:rPr>
          <w:szCs w:val="20"/>
        </w:rPr>
      </w:pPr>
      <w:r>
        <w:rPr>
          <w:szCs w:val="20"/>
        </w:rPr>
        <w:t>This is an example of an ‘shaken’ extension PASSporT that includes an ‘rcd’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77777777"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"rcd":{"nam":"James Bond","jcl":"https://example.org/james_bond.json"}</w:t>
      </w:r>
    </w:p>
    <w:p w14:paraId="7ED76E27" w14:textId="46259832"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3DA532F" w14:textId="29C22745" w:rsidR="00F37D2B" w:rsidRDefault="00F37D2B" w:rsidP="00A24DA6">
      <w:pPr>
        <w:autoSpaceDE w:val="0"/>
        <w:autoSpaceDN w:val="0"/>
        <w:adjustRightInd w:val="0"/>
        <w:spacing w:before="0" w:after="0"/>
        <w:jc w:val="left"/>
        <w:rPr>
          <w:rFonts w:ascii="Courier" w:hAnsi="Courier" w:cs="Courier"/>
          <w:color w:val="000000"/>
          <w:szCs w:val="20"/>
        </w:rPr>
      </w:pPr>
    </w:p>
    <w:p w14:paraId="1B70B68B" w14:textId="3AD83337" w:rsidR="00A574D2" w:rsidRPr="0095798E" w:rsidRDefault="00BB0BDB" w:rsidP="00A574D2">
      <w:pPr>
        <w:pStyle w:val="Heading3"/>
      </w:pPr>
      <w:bookmarkStart w:id="74" w:name="_Toc35334902"/>
      <w:r>
        <w:lastRenderedPageBreak/>
        <w:t>Integrity Prote</w:t>
      </w:r>
      <w:r w:rsidR="00D754EB">
        <w:t>ction of Rich Call Data</w:t>
      </w:r>
      <w:bookmarkEnd w:id="74"/>
    </w:p>
    <w:p w14:paraId="7C2550CE" w14:textId="73DDE453" w:rsidR="006B1B92" w:rsidRDefault="007C47A5" w:rsidP="0034147E">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 xml:space="preserve">"rcdi" claim of the </w:t>
      </w:r>
      <w:r w:rsidR="0071115E">
        <w:rPr>
          <w:rFonts w:cs="Arial"/>
          <w:color w:val="000000"/>
          <w:szCs w:val="20"/>
        </w:rPr>
        <w:t>"rcd" PASSporT</w:t>
      </w:r>
      <w:r w:rsidR="00855224">
        <w:rPr>
          <w:rFonts w:cs="Arial"/>
          <w:color w:val="000000"/>
          <w:szCs w:val="20"/>
        </w:rPr>
        <w:t xml:space="preserve"> and the </w:t>
      </w:r>
      <w:r w:rsidR="00A076AC">
        <w:rPr>
          <w:rFonts w:cs="Arial"/>
          <w:color w:val="000000"/>
          <w:szCs w:val="20"/>
        </w:rPr>
        <w:t xml:space="preserve">STI </w:t>
      </w:r>
      <w:r w:rsidR="0071115E">
        <w:rPr>
          <w:rFonts w:cs="Arial"/>
          <w:color w:val="000000"/>
          <w:szCs w:val="20"/>
        </w:rPr>
        <w:t>certificate JWTClaimConstraint</w:t>
      </w:r>
      <w:r w:rsidR="005678A3">
        <w:rPr>
          <w:rFonts w:cs="Arial"/>
          <w:color w:val="000000"/>
          <w:szCs w:val="20"/>
        </w:rPr>
        <w:t>s extension</w:t>
      </w:r>
      <w:r w:rsidR="000D460E">
        <w:rPr>
          <w:rFonts w:cs="Arial"/>
          <w:color w:val="000000"/>
          <w:szCs w:val="20"/>
        </w:rPr>
        <w:t xml:space="preserve"> </w:t>
      </w:r>
      <w:r w:rsidR="00A076AC">
        <w:rPr>
          <w:rFonts w:cs="Arial"/>
          <w:color w:val="000000"/>
          <w:szCs w:val="20"/>
        </w:rPr>
        <w:t xml:space="preserve">defined in </w:t>
      </w:r>
      <w:r w:rsidR="000D460E">
        <w:rPr>
          <w:rFonts w:cs="Arial"/>
          <w:color w:val="000000"/>
          <w:szCs w:val="20"/>
        </w:rPr>
        <w:t xml:space="preserve">[RFC </w:t>
      </w:r>
      <w:r w:rsidR="00024797">
        <w:rPr>
          <w:rFonts w:cs="Arial"/>
          <w:color w:val="000000"/>
          <w:szCs w:val="20"/>
        </w:rPr>
        <w:t>8226]</w:t>
      </w:r>
      <w:r w:rsidR="00331D7C">
        <w:rPr>
          <w:rFonts w:cs="Arial"/>
          <w:color w:val="000000"/>
          <w:szCs w:val="20"/>
        </w:rPr>
        <w:t xml:space="preserve"> can be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FB3401">
        <w:rPr>
          <w:rFonts w:cs="Arial"/>
          <w:color w:val="000000"/>
          <w:szCs w:val="20"/>
        </w:rPr>
        <w:t>. The data is protected in two ways;</w:t>
      </w:r>
      <w:r w:rsidR="00045B71">
        <w:rPr>
          <w:rFonts w:cs="Arial"/>
          <w:color w:val="000000"/>
          <w:szCs w:val="20"/>
        </w:rPr>
        <w:t xml:space="preserve"> </w:t>
      </w:r>
      <w:r w:rsidR="00F6492F">
        <w:rPr>
          <w:rFonts w:cs="Arial"/>
          <w:color w:val="000000"/>
          <w:szCs w:val="20"/>
        </w:rPr>
        <w:t>fr</w:t>
      </w:r>
      <w:r w:rsidR="00B24E88">
        <w:rPr>
          <w:rFonts w:cs="Arial"/>
          <w:color w:val="000000"/>
          <w:szCs w:val="20"/>
        </w:rPr>
        <w:t>o</w:t>
      </w:r>
      <w:r w:rsidR="00F6492F">
        <w:rPr>
          <w:rFonts w:cs="Arial"/>
          <w:color w:val="000000"/>
          <w:szCs w:val="20"/>
        </w:rPr>
        <w:t xml:space="preserve">m being </w:t>
      </w:r>
      <w:r w:rsidR="00B24E88">
        <w:rPr>
          <w:rFonts w:cs="Arial"/>
          <w:color w:val="000000"/>
          <w:szCs w:val="20"/>
        </w:rPr>
        <w:t xml:space="preserve">maliciously </w:t>
      </w:r>
      <w:r w:rsidR="00F6492F">
        <w:rPr>
          <w:rFonts w:cs="Arial"/>
          <w:color w:val="000000"/>
          <w:szCs w:val="20"/>
        </w:rPr>
        <w:t xml:space="preserve">spoofed </w:t>
      </w:r>
      <w:r w:rsidR="00B24E88">
        <w:rPr>
          <w:rFonts w:cs="Arial"/>
          <w:color w:val="000000"/>
          <w:szCs w:val="20"/>
        </w:rPr>
        <w:t>by the calling entity</w:t>
      </w:r>
      <w:r w:rsidR="004B22ED">
        <w:rPr>
          <w:rFonts w:cs="Arial"/>
          <w:color w:val="000000"/>
          <w:szCs w:val="20"/>
        </w:rPr>
        <w:t xml:space="preserve">, </w:t>
      </w:r>
      <w:r w:rsidR="00E13CEB">
        <w:rPr>
          <w:rFonts w:cs="Arial"/>
          <w:color w:val="000000"/>
          <w:szCs w:val="20"/>
        </w:rPr>
        <w:t>and from being</w:t>
      </w:r>
      <w:r w:rsidR="00E07881">
        <w:rPr>
          <w:rFonts w:cs="Arial"/>
          <w:color w:val="000000"/>
          <w:szCs w:val="20"/>
        </w:rPr>
        <w:t xml:space="preserve"> maliciously </w:t>
      </w:r>
      <w:r w:rsidR="006E1A1F">
        <w:rPr>
          <w:rFonts w:cs="Arial"/>
          <w:color w:val="000000"/>
          <w:szCs w:val="20"/>
        </w:rPr>
        <w:t>modified</w:t>
      </w:r>
      <w:r w:rsidR="00E07881">
        <w:rPr>
          <w:rFonts w:cs="Arial"/>
          <w:color w:val="000000"/>
          <w:szCs w:val="20"/>
        </w:rPr>
        <w:t xml:space="preserve"> en-route to the called destination. </w:t>
      </w:r>
      <w:r w:rsidR="00045B71">
        <w:rPr>
          <w:rFonts w:cs="Arial"/>
          <w:color w:val="000000"/>
          <w:szCs w:val="20"/>
        </w:rPr>
        <w:t xml:space="preserve">The "rcdi" claim contains a digest </w:t>
      </w:r>
      <w:r w:rsidR="0022399B">
        <w:rPr>
          <w:rFonts w:cs="Arial"/>
          <w:color w:val="000000"/>
          <w:szCs w:val="20"/>
        </w:rPr>
        <w:t xml:space="preserve">that is calculated across </w:t>
      </w:r>
      <w:r w:rsidR="00E54EC2">
        <w:rPr>
          <w:rFonts w:cs="Arial"/>
          <w:color w:val="000000"/>
          <w:szCs w:val="20"/>
        </w:rPr>
        <w:t xml:space="preserve">all of the rich call data; i.e., the input to the digest calculation </w:t>
      </w:r>
      <w:r w:rsidR="001644E6">
        <w:rPr>
          <w:rFonts w:cs="Arial"/>
          <w:color w:val="000000"/>
          <w:szCs w:val="20"/>
        </w:rPr>
        <w:t xml:space="preserve">is </w:t>
      </w:r>
      <w:r w:rsidR="00045B71">
        <w:rPr>
          <w:rFonts w:cs="Arial"/>
          <w:color w:val="000000"/>
          <w:szCs w:val="20"/>
        </w:rPr>
        <w:t xml:space="preserve">the “rcd” </w:t>
      </w:r>
      <w:r w:rsidR="000F4701">
        <w:rPr>
          <w:rFonts w:cs="Arial"/>
          <w:color w:val="000000"/>
          <w:szCs w:val="20"/>
        </w:rPr>
        <w:t>claim contents,</w:t>
      </w:r>
      <w:r w:rsidR="00045B71">
        <w:rPr>
          <w:rFonts w:cs="Arial"/>
          <w:color w:val="000000"/>
          <w:szCs w:val="20"/>
        </w:rPr>
        <w:t xml:space="preserve"> plus </w:t>
      </w:r>
      <w:r w:rsidR="000F4701">
        <w:rPr>
          <w:rFonts w:cs="Arial"/>
          <w:color w:val="000000"/>
          <w:szCs w:val="20"/>
        </w:rPr>
        <w:t>any</w:t>
      </w:r>
      <w:r w:rsidR="00045B71">
        <w:rPr>
          <w:rFonts w:cs="Arial"/>
          <w:color w:val="000000"/>
          <w:szCs w:val="20"/>
        </w:rPr>
        <w:t xml:space="preserve"> resources referenced by the </w:t>
      </w:r>
      <w:r w:rsidR="00885C99">
        <w:rPr>
          <w:rFonts w:cs="Arial"/>
          <w:color w:val="000000"/>
          <w:szCs w:val="20"/>
        </w:rPr>
        <w:t>"rcd" claim contents</w:t>
      </w:r>
      <w:r w:rsidR="00FF468D">
        <w:rPr>
          <w:rFonts w:cs="Arial"/>
          <w:color w:val="000000"/>
          <w:szCs w:val="20"/>
        </w:rPr>
        <w:t xml:space="preserve">, plus </w:t>
      </w:r>
      <w:r w:rsidR="00885C99">
        <w:rPr>
          <w:rFonts w:cs="Arial"/>
          <w:color w:val="000000"/>
          <w:szCs w:val="20"/>
        </w:rPr>
        <w:t xml:space="preserve">any </w:t>
      </w:r>
      <w:r w:rsidR="00FF468D">
        <w:rPr>
          <w:rFonts w:cs="Arial"/>
          <w:color w:val="000000"/>
          <w:szCs w:val="20"/>
        </w:rPr>
        <w:t xml:space="preserve">resources referenced by the </w:t>
      </w:r>
      <w:r w:rsidR="00AB4CD1">
        <w:rPr>
          <w:rFonts w:cs="Arial"/>
          <w:color w:val="000000"/>
          <w:szCs w:val="20"/>
        </w:rPr>
        <w:t xml:space="preserve">referenced resources, </w:t>
      </w:r>
      <w:r w:rsidR="007715B4">
        <w:rPr>
          <w:rFonts w:cs="Arial"/>
          <w:color w:val="000000"/>
          <w:szCs w:val="20"/>
        </w:rPr>
        <w:t>and so on</w:t>
      </w:r>
      <w:r w:rsidR="00045B71">
        <w:rPr>
          <w:rFonts w:cs="Arial"/>
          <w:color w:val="000000"/>
          <w:szCs w:val="20"/>
        </w:rPr>
        <w:t>. Consider the case where the "rcd" claim contains a "nam" key value, and "jcl" key value that references a jCard, and the jCard in turn contains a "logo" key value referencing a jpg image of the company logo. The input to the digest algorithm will include the "rcd" key values, the referenced jCard key values, and the referenced logo image.</w:t>
      </w:r>
      <w:r w:rsidR="004E1AD1">
        <w:rPr>
          <w:rFonts w:cs="Arial"/>
          <w:color w:val="000000"/>
          <w:szCs w:val="20"/>
        </w:rPr>
        <w:t xml:space="preserve"> </w:t>
      </w:r>
    </w:p>
    <w:p w14:paraId="14E7D007" w14:textId="020344B7" w:rsidR="00FE2C15" w:rsidRDefault="00EC6469" w:rsidP="0034147E">
      <w:pPr>
        <w:rPr>
          <w:rFonts w:cs="Arial"/>
          <w:color w:val="000000"/>
          <w:szCs w:val="20"/>
        </w:rPr>
      </w:pPr>
      <w:r>
        <w:rPr>
          <w:rFonts w:cs="Arial"/>
          <w:color w:val="000000"/>
          <w:szCs w:val="20"/>
        </w:rPr>
        <w:t>When a</w:t>
      </w:r>
      <w:r w:rsidR="00F10C98">
        <w:rPr>
          <w:rFonts w:cs="Arial"/>
          <w:color w:val="000000"/>
          <w:szCs w:val="20"/>
        </w:rPr>
        <w:t xml:space="preserve"> Subordinate CA </w:t>
      </w:r>
      <w:r>
        <w:rPr>
          <w:rFonts w:cs="Arial"/>
          <w:color w:val="000000"/>
          <w:szCs w:val="20"/>
        </w:rPr>
        <w:t>issues a delegate certificate to a</w:t>
      </w:r>
      <w:r w:rsidR="003E299B">
        <w:rPr>
          <w:rFonts w:cs="Arial"/>
          <w:color w:val="000000"/>
          <w:szCs w:val="20"/>
        </w:rPr>
        <w:t xml:space="preserve"> VoIP entity, it must ensure that the certificate is populated with a JWTClaimConstraints object </w:t>
      </w:r>
      <w:r w:rsidR="00A95039">
        <w:rPr>
          <w:rFonts w:cs="Arial"/>
          <w:color w:val="000000"/>
          <w:szCs w:val="20"/>
        </w:rPr>
        <w:t xml:space="preserve">as </w:t>
      </w:r>
      <w:r w:rsidR="00BB3788">
        <w:rPr>
          <w:rFonts w:cs="Arial"/>
          <w:color w:val="000000"/>
          <w:szCs w:val="20"/>
        </w:rPr>
        <w:t>defined in section 5.2 of [draft-ietf-stir-passport-rcd]</w:t>
      </w:r>
      <w:r w:rsidR="00605C99">
        <w:rPr>
          <w:rFonts w:cs="Arial"/>
          <w:color w:val="000000"/>
          <w:szCs w:val="20"/>
        </w:rPr>
        <w:t xml:space="preserve">; i.e., </w:t>
      </w:r>
      <w:r w:rsidR="00C30038">
        <w:rPr>
          <w:rFonts w:cs="Arial"/>
          <w:color w:val="000000"/>
          <w:szCs w:val="20"/>
        </w:rPr>
        <w:t xml:space="preserve">any PASSporT signed by this delegate certificate must include the </w:t>
      </w:r>
      <w:r w:rsidR="00BE6240">
        <w:rPr>
          <w:rFonts w:cs="Arial"/>
          <w:color w:val="000000"/>
          <w:szCs w:val="20"/>
        </w:rPr>
        <w:t>"rcd" claim, and must include</w:t>
      </w:r>
      <w:r w:rsidR="00636BA1">
        <w:rPr>
          <w:rFonts w:cs="Arial"/>
          <w:color w:val="000000"/>
          <w:szCs w:val="20"/>
        </w:rPr>
        <w:t xml:space="preserve"> an</w:t>
      </w:r>
      <w:r w:rsidR="00BE6240">
        <w:rPr>
          <w:rFonts w:cs="Arial"/>
          <w:color w:val="000000"/>
          <w:szCs w:val="20"/>
        </w:rPr>
        <w:t xml:space="preserve"> "rcdi" claim</w:t>
      </w:r>
      <w:r w:rsidR="0008262B">
        <w:rPr>
          <w:rFonts w:cs="Arial"/>
          <w:color w:val="000000"/>
          <w:szCs w:val="20"/>
        </w:rPr>
        <w:t xml:space="preserve"> with one or more permitted values.</w:t>
      </w:r>
      <w:r w:rsidR="00BE6240">
        <w:rPr>
          <w:rFonts w:cs="Arial"/>
          <w:color w:val="000000"/>
          <w:szCs w:val="20"/>
        </w:rPr>
        <w:t xml:space="preserve"> </w:t>
      </w:r>
      <w:r w:rsidR="006429AD">
        <w:rPr>
          <w:rFonts w:cs="Arial"/>
          <w:color w:val="000000"/>
          <w:szCs w:val="20"/>
        </w:rPr>
        <w:t xml:space="preserve">For example, if the </w:t>
      </w:r>
      <w:r w:rsidR="00022E96">
        <w:rPr>
          <w:rFonts w:cs="Arial"/>
          <w:color w:val="000000"/>
          <w:szCs w:val="20"/>
        </w:rPr>
        <w:t xml:space="preserve">signing </w:t>
      </w:r>
      <w:r w:rsidR="00C5684E">
        <w:rPr>
          <w:rFonts w:cs="Arial"/>
          <w:color w:val="000000"/>
          <w:szCs w:val="20"/>
        </w:rPr>
        <w:t xml:space="preserve">VoIP Entity is authorized to </w:t>
      </w:r>
      <w:r w:rsidR="00286346">
        <w:rPr>
          <w:rFonts w:cs="Arial"/>
          <w:color w:val="000000"/>
          <w:szCs w:val="20"/>
        </w:rPr>
        <w:t xml:space="preserve">use </w:t>
      </w:r>
      <w:r w:rsidR="00F85551">
        <w:rPr>
          <w:rFonts w:cs="Arial"/>
          <w:color w:val="000000"/>
          <w:szCs w:val="20"/>
        </w:rPr>
        <w:t xml:space="preserve">three </w:t>
      </w:r>
      <w:r w:rsidR="00565B29">
        <w:rPr>
          <w:rFonts w:cs="Arial"/>
          <w:color w:val="000000"/>
          <w:szCs w:val="20"/>
        </w:rPr>
        <w:t>variations of a</w:t>
      </w:r>
      <w:r w:rsidR="00F85551">
        <w:rPr>
          <w:rFonts w:cs="Arial"/>
          <w:color w:val="000000"/>
          <w:szCs w:val="20"/>
        </w:rPr>
        <w:t xml:space="preserve"> </w:t>
      </w:r>
      <w:r w:rsidR="00022E96">
        <w:rPr>
          <w:rFonts w:cs="Arial"/>
          <w:color w:val="000000"/>
          <w:szCs w:val="20"/>
        </w:rPr>
        <w:t>company</w:t>
      </w:r>
      <w:r w:rsidR="00286346">
        <w:rPr>
          <w:rFonts w:cs="Arial"/>
          <w:color w:val="000000"/>
          <w:szCs w:val="20"/>
        </w:rPr>
        <w:t xml:space="preserve"> log</w:t>
      </w:r>
      <w:r w:rsidR="00565B29">
        <w:rPr>
          <w:rFonts w:cs="Arial"/>
          <w:color w:val="000000"/>
          <w:szCs w:val="20"/>
        </w:rPr>
        <w:t>o</w:t>
      </w:r>
      <w:r w:rsidR="00286346">
        <w:rPr>
          <w:rFonts w:cs="Arial"/>
          <w:color w:val="000000"/>
          <w:szCs w:val="20"/>
        </w:rPr>
        <w:t xml:space="preserve">, then the </w:t>
      </w:r>
      <w:r w:rsidR="004F0B3B">
        <w:rPr>
          <w:rFonts w:cs="Arial"/>
          <w:color w:val="000000"/>
          <w:szCs w:val="20"/>
        </w:rPr>
        <w:t>JWTClaimConst</w:t>
      </w:r>
      <w:r w:rsidR="00DE0469">
        <w:rPr>
          <w:rFonts w:cs="Arial"/>
          <w:color w:val="000000"/>
          <w:szCs w:val="20"/>
        </w:rPr>
        <w:t>r</w:t>
      </w:r>
      <w:r w:rsidR="004F0B3B">
        <w:rPr>
          <w:rFonts w:cs="Arial"/>
          <w:color w:val="000000"/>
          <w:szCs w:val="20"/>
        </w:rPr>
        <w:t>aints wo</w:t>
      </w:r>
      <w:r w:rsidR="00565B29">
        <w:rPr>
          <w:rFonts w:cs="Arial"/>
          <w:color w:val="000000"/>
          <w:szCs w:val="20"/>
        </w:rPr>
        <w:t xml:space="preserve">uld list three permitted values for the "rcdi" claim; one value for each logo. </w:t>
      </w:r>
      <w:r w:rsidR="00FE2C15">
        <w:rPr>
          <w:rFonts w:cs="Arial"/>
          <w:color w:val="000000"/>
          <w:szCs w:val="20"/>
        </w:rPr>
        <w:t>Verifiers can use the JWTClaimConstraints extension to verify that the signing entity is authorized to use the rich call data contained in and referenced by the "rcd" claim, and also verify that the rich call data was not modified by any 3</w:t>
      </w:r>
      <w:r w:rsidR="00FE2C15" w:rsidRPr="0059721D">
        <w:rPr>
          <w:rFonts w:cs="Arial"/>
          <w:color w:val="000000"/>
          <w:szCs w:val="20"/>
          <w:vertAlign w:val="superscript"/>
        </w:rPr>
        <w:t>rd</w:t>
      </w:r>
      <w:r w:rsidR="00FE2C15">
        <w:rPr>
          <w:rFonts w:cs="Arial"/>
          <w:color w:val="000000"/>
          <w:szCs w:val="20"/>
        </w:rPr>
        <w:t>-party after the "rcd" PASSporT was signed.</w:t>
      </w:r>
    </w:p>
    <w:p w14:paraId="382D00D8" w14:textId="1D7AA8F6" w:rsidR="00FE2C15" w:rsidRDefault="00111008" w:rsidP="0034147E">
      <w:pPr>
        <w:rPr>
          <w:rFonts w:cs="Arial"/>
          <w:color w:val="000000"/>
          <w:szCs w:val="20"/>
        </w:rPr>
      </w:pPr>
      <w:r>
        <w:rPr>
          <w:rFonts w:cs="Arial"/>
          <w:color w:val="000000"/>
          <w:szCs w:val="20"/>
        </w:rPr>
        <w:t xml:space="preserve">The </w:t>
      </w:r>
      <w:r w:rsidR="00D13016">
        <w:rPr>
          <w:rFonts w:cs="Arial"/>
          <w:color w:val="000000"/>
          <w:szCs w:val="20"/>
        </w:rPr>
        <w:t>RCD authentication service</w:t>
      </w:r>
      <w:r>
        <w:rPr>
          <w:rFonts w:cs="Arial"/>
          <w:color w:val="000000"/>
          <w:szCs w:val="20"/>
        </w:rPr>
        <w:t xml:space="preserve"> must use the crypto algorithm </w:t>
      </w:r>
      <w:r w:rsidR="000E6A75">
        <w:rPr>
          <w:rFonts w:cs="Arial"/>
          <w:color w:val="000000"/>
          <w:szCs w:val="20"/>
        </w:rPr>
        <w:t>sha-256</w:t>
      </w:r>
      <w:r>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"rcdi" value must contain the string "SHA256".</w:t>
      </w:r>
    </w:p>
    <w:p w14:paraId="53700726" w14:textId="1C245065" w:rsidR="00BA6A5E" w:rsidRDefault="00C34987" w:rsidP="0034147E">
      <w:pPr>
        <w:rPr>
          <w:rFonts w:cs="Arial"/>
          <w:color w:val="000000"/>
          <w:szCs w:val="20"/>
        </w:rPr>
      </w:pPr>
      <w:r>
        <w:rPr>
          <w:rFonts w:cs="Arial"/>
          <w:color w:val="000000"/>
          <w:szCs w:val="20"/>
        </w:rPr>
        <w:t xml:space="preserve">The </w:t>
      </w:r>
      <w:r w:rsidR="001841D5">
        <w:rPr>
          <w:rFonts w:cs="Arial"/>
          <w:color w:val="000000"/>
          <w:szCs w:val="20"/>
        </w:rPr>
        <w:t>vetting process whereby the Subordinate CA</w:t>
      </w:r>
      <w:r w:rsidR="00DA4E42">
        <w:rPr>
          <w:rFonts w:cs="Arial"/>
          <w:color w:val="000000"/>
          <w:szCs w:val="20"/>
        </w:rPr>
        <w:t xml:space="preserve"> determines </w:t>
      </w:r>
      <w:r w:rsidR="00857925">
        <w:rPr>
          <w:rFonts w:cs="Arial"/>
          <w:color w:val="000000"/>
          <w:szCs w:val="20"/>
        </w:rPr>
        <w:t>the</w:t>
      </w:r>
      <w:r w:rsidR="00DA4E42">
        <w:rPr>
          <w:rFonts w:cs="Arial"/>
          <w:color w:val="000000"/>
          <w:szCs w:val="20"/>
        </w:rPr>
        <w:t xml:space="preserve"> </w:t>
      </w:r>
      <w:r w:rsidR="002E754C">
        <w:rPr>
          <w:rFonts w:cs="Arial"/>
          <w:color w:val="000000"/>
          <w:szCs w:val="20"/>
        </w:rPr>
        <w:t xml:space="preserve">set of </w:t>
      </w:r>
      <w:r w:rsidR="00DA4E42">
        <w:rPr>
          <w:rFonts w:cs="Arial"/>
          <w:color w:val="000000"/>
          <w:szCs w:val="20"/>
        </w:rPr>
        <w:t xml:space="preserve">rich call data </w:t>
      </w:r>
      <w:r w:rsidR="002E754C">
        <w:rPr>
          <w:rFonts w:cs="Arial"/>
          <w:color w:val="000000"/>
          <w:szCs w:val="20"/>
        </w:rPr>
        <w:t xml:space="preserve">that </w:t>
      </w:r>
      <w:r w:rsidR="00DA4E42">
        <w:rPr>
          <w:rFonts w:cs="Arial"/>
          <w:color w:val="000000"/>
          <w:szCs w:val="20"/>
        </w:rPr>
        <w:t xml:space="preserve">the VoIP Entity is authorized to use is outside the scope of this document. </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75" w:name="_Toc35334903"/>
      <w:r w:rsidRPr="00F37D2B">
        <w:t xml:space="preserve">RCD Authentication and Verification </w:t>
      </w:r>
      <w:r w:rsidR="00B60E80">
        <w:t>Procedures</w:t>
      </w:r>
      <w:bookmarkEnd w:id="75"/>
    </w:p>
    <w:p w14:paraId="13CC1EE4" w14:textId="291D8625" w:rsidR="00B60E80" w:rsidRDefault="00B60E80" w:rsidP="00B60E80">
      <w:pPr>
        <w:pStyle w:val="Heading3"/>
      </w:pPr>
      <w:bookmarkStart w:id="76" w:name="_Ref7453592"/>
      <w:bookmarkStart w:id="77" w:name="_Toc35334904"/>
      <w:r w:rsidRPr="00F37D2B">
        <w:t>RCD Authentication</w:t>
      </w:r>
      <w:bookmarkEnd w:id="76"/>
      <w:bookmarkEnd w:id="77"/>
      <w:r w:rsidRPr="00F37D2B">
        <w:t xml:space="preserve"> </w:t>
      </w:r>
    </w:p>
    <w:p w14:paraId="7B35CCBF" w14:textId="2E9B3443" w:rsidR="007B752E" w:rsidRDefault="00B60E80" w:rsidP="00B60E80">
      <w:r>
        <w:t>The RCD</w:t>
      </w:r>
      <w:r w:rsidR="009D48A1">
        <w:t xml:space="preserve"> authentication serv</w:t>
      </w:r>
      <w:r w:rsidR="00661E2F">
        <w:t>ice</w:t>
      </w:r>
      <w:r>
        <w:t xml:space="preserve"> shall </w:t>
      </w:r>
      <w:r w:rsidR="00AB3854">
        <w:t xml:space="preserve">perform RCD authentication as specified in [draft-ietf-stir-passport-rcd]. </w:t>
      </w:r>
    </w:p>
    <w:p w14:paraId="4E1A5405" w14:textId="4CA5761F" w:rsidR="007B752E" w:rsidRDefault="007B752E" w:rsidP="00B60E80">
      <w:r>
        <w:t>The RCD</w:t>
      </w:r>
      <w:bookmarkStart w:id="78" w:name="_GoBack"/>
      <w:r w:rsidR="009D48A1">
        <w:t xml:space="preserve"> authentication service</w:t>
      </w:r>
      <w:bookmarkEnd w:id="78"/>
      <w:r>
        <w:t xml:space="preserve"> shall populate the “rcd” PASSporT “orig”, “dest”, and “iat” claims </w:t>
      </w:r>
      <w:r w:rsidR="008839DB">
        <w:t xml:space="preserve">with the same procedures </w:t>
      </w:r>
      <w:r>
        <w:t xml:space="preserve">as specified </w:t>
      </w:r>
      <w:r w:rsidR="008839DB">
        <w:t>for the ‘shaken’ PASSporT defined in</w:t>
      </w:r>
      <w:r>
        <w:t xml:space="preserve"> [ATIS-1000074].</w:t>
      </w:r>
    </w:p>
    <w:p w14:paraId="61EC82B0" w14:textId="6AF40D1B" w:rsidR="001E0682" w:rsidRDefault="008330F7" w:rsidP="00B60E80">
      <w:pPr>
        <w:rPr>
          <w:szCs w:val="20"/>
        </w:rPr>
      </w:pPr>
      <w:r>
        <w:t>The RCD</w:t>
      </w:r>
      <w:r w:rsidR="00113EFE">
        <w:t xml:space="preserve"> authentication service</w:t>
      </w:r>
      <w:r w:rsidR="002350A3">
        <w:t xml:space="preserve"> </w:t>
      </w:r>
      <w:r>
        <w:t>shall include a</w:t>
      </w:r>
      <w:r w:rsidR="007B752E">
        <w:t>n “rcd” claim containing a</w:t>
      </w:r>
      <w:r>
        <w:t xml:space="preserve"> “nam” key</w:t>
      </w:r>
      <w:r w:rsidR="007B752E">
        <w:t xml:space="preserve"> </w:t>
      </w:r>
      <w:r w:rsidR="00046D3A">
        <w:t xml:space="preserve">with a “nam” key value that </w:t>
      </w:r>
      <w:r w:rsidR="001E0682">
        <w:rPr>
          <w:szCs w:val="20"/>
        </w:rPr>
        <w:t>is set as follows:</w:t>
      </w:r>
      <w:r w:rsidR="00344D42">
        <w:rPr>
          <w:szCs w:val="20"/>
        </w:rPr>
        <w:t xml:space="preserve"> </w:t>
      </w:r>
    </w:p>
    <w:p w14:paraId="52C7FAE6" w14:textId="1EE999BF" w:rsidR="00AD625D" w:rsidRDefault="00AD625D" w:rsidP="00FC308E">
      <w:pPr>
        <w:pStyle w:val="ListParagraph"/>
        <w:numPr>
          <w:ilvl w:val="0"/>
          <w:numId w:val="27"/>
        </w:numPr>
      </w:pPr>
      <w:r>
        <w:t xml:space="preserve">The P-Asserted-Identity header field </w:t>
      </w:r>
      <w:r w:rsidR="00910150">
        <w:t xml:space="preserve">display name parameter </w:t>
      </w:r>
      <w:r>
        <w:t xml:space="preserve">value shall be used, if present, otherwise the From header field </w:t>
      </w:r>
      <w:r w:rsidR="00910150">
        <w:t xml:space="preserve">display name parameter </w:t>
      </w:r>
      <w:r>
        <w:t xml:space="preserve">value shall be used.  </w:t>
      </w:r>
    </w:p>
    <w:p w14:paraId="5ADB784B" w14:textId="1A5FD280" w:rsidR="00910150" w:rsidRDefault="00AD625D" w:rsidP="00FC308E">
      <w:pPr>
        <w:pStyle w:val="ListParagraph"/>
        <w:numPr>
          <w:ilvl w:val="0"/>
          <w:numId w:val="27"/>
        </w:numPr>
      </w:pPr>
      <w:r>
        <w:t>If there are two P-Asserted-Identity header field</w:t>
      </w:r>
      <w:r w:rsidR="00910150">
        <w:t>s that contain a display name parameter</w:t>
      </w:r>
      <w:r>
        <w:t xml:space="preserve">, </w:t>
      </w:r>
      <w:r w:rsidR="00910150">
        <w:t xml:space="preserve">then </w:t>
      </w:r>
      <w:r>
        <w:t xml:space="preserve">the </w:t>
      </w:r>
      <w:r w:rsidR="00910150">
        <w:t xml:space="preserve">RCD </w:t>
      </w:r>
      <w:r>
        <w:t xml:space="preserve">authentication service shall have logic to choose the most appropriate one based on local service provider policy. </w:t>
      </w:r>
    </w:p>
    <w:p w14:paraId="6FCF9F26" w14:textId="6185ABBC" w:rsidR="00910150" w:rsidRDefault="00910150" w:rsidP="00FC308E">
      <w:pPr>
        <w:pStyle w:val="ListParagraph"/>
        <w:numPr>
          <w:ilvl w:val="0"/>
          <w:numId w:val="27"/>
        </w:numPr>
      </w:pPr>
      <w:r>
        <w:t xml:space="preserve">If there is no display name parameter in either the P-Asserted-Identity or From header fields, then the </w:t>
      </w:r>
      <w:r w:rsidR="00A66A51">
        <w:t xml:space="preserve">“nam” key value </w:t>
      </w:r>
      <w:r w:rsidR="00AE0E6E">
        <w:t>shall be an empty string.</w:t>
      </w:r>
    </w:p>
    <w:p w14:paraId="68603BE7" w14:textId="4DA081FE" w:rsidR="004F1966" w:rsidRDefault="001608FF" w:rsidP="001E0682">
      <w:r>
        <w:t>The RCD</w:t>
      </w:r>
      <w:r w:rsidR="00113EFE">
        <w:t xml:space="preserve"> authentication service</w:t>
      </w:r>
      <w:r>
        <w:t xml:space="preserve"> shall populate the remaining key value</w:t>
      </w:r>
      <w:r w:rsidR="00DE6215">
        <w:t xml:space="preserve"> pairs </w:t>
      </w:r>
      <w:r>
        <w:t xml:space="preserve">of the “rcd” claim based </w:t>
      </w:r>
      <w:r w:rsidR="00DE6215">
        <w:t xml:space="preserve">on </w:t>
      </w:r>
      <w:r w:rsidR="00661E2F">
        <w:t xml:space="preserve">information obtained from an authoritative </w:t>
      </w:r>
      <w:r w:rsidR="00DE6215">
        <w:t>data</w:t>
      </w:r>
      <w:r w:rsidR="00661E2F">
        <w:t>base</w:t>
      </w:r>
      <w:r>
        <w:t>.</w:t>
      </w:r>
    </w:p>
    <w:p w14:paraId="2668CD9E" w14:textId="3D0A0FA6" w:rsidR="00AB3854" w:rsidRDefault="00AB3854" w:rsidP="001E0682">
      <w:r>
        <w:t>If the calling user requests privacy (e.g., The Privacy header field contains a privacy type of “id”), then the RCD</w:t>
      </w:r>
      <w:r w:rsidR="00661E2F">
        <w:t xml:space="preserve"> authentication service</w:t>
      </w:r>
      <w:r>
        <w:t xml:space="preserve"> may anonymize the user’s identity in the “rcd” claim, but the </w:t>
      </w:r>
      <w:r w:rsidR="007B752E">
        <w:t xml:space="preserve">remaining claims shall be set as specified in [ATIS-1000074] (specifically, the “orig” claim shall contain the actual calling TN). </w:t>
      </w:r>
    </w:p>
    <w:p w14:paraId="0FAA45B9" w14:textId="460714F1" w:rsidR="001E0682" w:rsidRDefault="001E0682" w:rsidP="00D157BF">
      <w:r>
        <w:t>The Protected Header “x5u” parameter shall reference a delegate end-entity certificate as defined in [ATIS delegate-cert</w:t>
      </w:r>
      <w:r w:rsidR="00AD0040">
        <w:t xml:space="preserve"> document</w:t>
      </w:r>
      <w:r>
        <w:t>].</w:t>
      </w:r>
      <w:r w:rsidR="00344D42">
        <w:t xml:space="preserve"> </w:t>
      </w:r>
      <w:r w:rsidR="00C61866">
        <w:t xml:space="preserve">The RCD authentication service shall ensure that the newly constructed "rcd" PASSporT </w:t>
      </w:r>
      <w:r w:rsidR="00A97AE8">
        <w:t xml:space="preserve">satisfies any JWTClaimConstraints contained in the delegate certificate, as specified in [draft-ietf-stir-pasport-rcd]. </w:t>
      </w:r>
      <w:r w:rsidR="00344D42">
        <w:t xml:space="preserve">The </w:t>
      </w:r>
      <w:r w:rsidR="004F1966">
        <w:t>RCD</w:t>
      </w:r>
      <w:r w:rsidR="00661E2F">
        <w:t xml:space="preserve"> authentication service</w:t>
      </w:r>
      <w:r w:rsidR="004F1966">
        <w:t xml:space="preserve"> shall sign the “rcd” PASSporT with the private key of the delegate end-entity certificate referenced by the “x5u” parameter.</w:t>
      </w:r>
    </w:p>
    <w:p w14:paraId="7045843E" w14:textId="1DAFAC57" w:rsidR="00947EFB" w:rsidRPr="007D7A7F" w:rsidRDefault="00947EFB" w:rsidP="00D157BF">
      <w:r>
        <w:t xml:space="preserve">Based on local </w:t>
      </w:r>
      <w:r w:rsidR="00C61866">
        <w:t xml:space="preserve">service provider </w:t>
      </w:r>
      <w:r>
        <w:t>policy</w:t>
      </w:r>
      <w:r w:rsidR="00C61866">
        <w:t>,</w:t>
      </w:r>
      <w:r>
        <w:t xml:space="preserve"> the Identity header field shall be populated with either a full form or compact form "rcd" PASSporT. If the compact form is used, and the "rcd" PASSporT was constructed with a</w:t>
      </w:r>
      <w:r w:rsidR="00A97AE8">
        <w:t>n</w:t>
      </w:r>
      <w:r>
        <w:t xml:space="preserve"> "rcd" claim containing a "jcl" key value, then the INVITE request must contain a Call-Info header field with a URI of purpose "jcard". </w:t>
      </w:r>
    </w:p>
    <w:p w14:paraId="18C9D9E3" w14:textId="60B350B2" w:rsidR="00B60E80" w:rsidRDefault="00B60E80" w:rsidP="00B60E80">
      <w:pPr>
        <w:pStyle w:val="Heading3"/>
      </w:pPr>
      <w:bookmarkStart w:id="79" w:name="_Ref7454179"/>
      <w:bookmarkStart w:id="80" w:name="_Toc35334905"/>
      <w:r w:rsidRPr="00F37D2B">
        <w:lastRenderedPageBreak/>
        <w:t xml:space="preserve">RCD </w:t>
      </w:r>
      <w:r>
        <w:t>Verif</w:t>
      </w:r>
      <w:r w:rsidRPr="00F37D2B">
        <w:t>ication</w:t>
      </w:r>
      <w:bookmarkEnd w:id="79"/>
      <w:bookmarkEnd w:id="80"/>
      <w:r w:rsidRPr="00F37D2B">
        <w:t xml:space="preserve"> </w:t>
      </w:r>
    </w:p>
    <w:p w14:paraId="46C23C2B" w14:textId="18BB3FE3" w:rsidR="00C25D93" w:rsidRDefault="00D40162" w:rsidP="00D40162">
      <w:r>
        <w:t>The RCD</w:t>
      </w:r>
      <w:r w:rsidR="00B943AB">
        <w:t xml:space="preserve"> verification service</w:t>
      </w:r>
      <w:r>
        <w:t xml:space="preserve"> shall verify </w:t>
      </w:r>
      <w:r w:rsidR="00340A9D">
        <w:t xml:space="preserve">a received “rcd” PASSporT as </w:t>
      </w:r>
      <w:r w:rsidR="00852CB4">
        <w:t>specified in [draft-ietf-stir-passport-rcd]</w:t>
      </w:r>
      <w:r w:rsidR="00C25D93">
        <w:t>.</w:t>
      </w:r>
    </w:p>
    <w:p w14:paraId="227D132E" w14:textId="1A2E29C8" w:rsidR="00C25D93" w:rsidRDefault="00C25D93" w:rsidP="00C25D93">
      <w:r>
        <w:t>The RCD</w:t>
      </w:r>
      <w:r w:rsidR="00B943AB">
        <w:t xml:space="preserve"> verification service</w:t>
      </w:r>
      <w:r>
        <w:t xml:space="preserve"> shall determine the validity of the certificate referenced in the “x5u” field in the “rcd” PASSporT protected header</w:t>
      </w:r>
      <w:r w:rsidR="00B943AB">
        <w:t xml:space="preserve"> as specified in section 5.3.1 of [ATIS-1000074], with the following </w:t>
      </w:r>
      <w:r w:rsidR="0091357F">
        <w:t>modification</w:t>
      </w:r>
      <w:r w:rsidR="00397931">
        <w:t>s</w:t>
      </w:r>
      <w:r w:rsidR="00B943AB">
        <w:t>:</w:t>
      </w:r>
      <w:r>
        <w:t xml:space="preserve">  </w:t>
      </w:r>
    </w:p>
    <w:p w14:paraId="5DF15578" w14:textId="222EADC6" w:rsidR="00AD3738" w:rsidRDefault="00092AF8" w:rsidP="00FC308E">
      <w:pPr>
        <w:pStyle w:val="ListParagraph"/>
        <w:numPr>
          <w:ilvl w:val="0"/>
          <w:numId w:val="28"/>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i.e., both the certificate and its parent certificate contain a TNAuthList object</w:t>
      </w:r>
      <w:r w:rsidR="00AD3738">
        <w:t>.</w:t>
      </w:r>
    </w:p>
    <w:p w14:paraId="3F97FC06" w14:textId="4ADBB15E" w:rsidR="000D61F9" w:rsidRDefault="00B943AB" w:rsidP="005F1B2E">
      <w:pPr>
        <w:pStyle w:val="ListParagraph"/>
        <w:numPr>
          <w:ilvl w:val="0"/>
          <w:numId w:val="28"/>
        </w:numPr>
      </w:pPr>
      <w:r>
        <w:t>V</w:t>
      </w:r>
      <w:r w:rsidR="00AD3738">
        <w:t>erify that t</w:t>
      </w:r>
      <w:r w:rsidR="0022753D">
        <w:t xml:space="preserve">he scope of the </w:t>
      </w:r>
      <w:r w:rsidR="00AD3738">
        <w:t xml:space="preserve">TNAuthList of the </w:t>
      </w:r>
      <w:r w:rsidR="0022753D">
        <w:t>parent</w:t>
      </w:r>
      <w:r w:rsidR="00AD3738">
        <w:t xml:space="preserve"> certificate</w:t>
      </w:r>
      <w:r w:rsidR="000D61F9">
        <w:t xml:space="preserve"> encompasses the scope of the child</w:t>
      </w:r>
      <w:r w:rsidR="00AD3738">
        <w:t xml:space="preserve"> certificate</w:t>
      </w:r>
      <w:r w:rsidR="000D61F9">
        <w:t xml:space="preserve"> TNAuthList.</w:t>
      </w:r>
      <w:r w:rsidR="008C6613">
        <w:t xml:space="preserve"> </w:t>
      </w:r>
      <w:r>
        <w:t>R</w:t>
      </w:r>
      <w:r w:rsidR="008C6613">
        <w:t xml:space="preserve">epeat this verification step for each delegate certificate in the certificate </w:t>
      </w:r>
      <w:r w:rsidR="00AD3738">
        <w:t>path.</w:t>
      </w:r>
      <w:r w:rsidR="008C6613">
        <w:t xml:space="preserve"> </w:t>
      </w:r>
    </w:p>
    <w:p w14:paraId="6DFC3390" w14:textId="02B38D75" w:rsidR="00B60095" w:rsidRDefault="00B60095" w:rsidP="000809B3">
      <w:pPr>
        <w:pStyle w:val="ListParagraph"/>
      </w:pPr>
    </w:p>
    <w:p w14:paraId="11128669" w14:textId="46559273" w:rsidR="00230EC8" w:rsidRDefault="00230EC8" w:rsidP="000809B3">
      <w:pPr>
        <w:pStyle w:val="Heading4"/>
      </w:pPr>
      <w:bookmarkStart w:id="81" w:name="_Ref34582776"/>
      <w:r>
        <w:t xml:space="preserve">Full Form </w:t>
      </w:r>
      <w:r w:rsidR="0081330E">
        <w:t>"rcd"</w:t>
      </w:r>
      <w:r>
        <w:t xml:space="preserve"> PASSprT</w:t>
      </w:r>
      <w:bookmarkEnd w:id="81"/>
      <w:r w:rsidRPr="00F37D2B">
        <w:t xml:space="preserve"> </w:t>
      </w:r>
    </w:p>
    <w:p w14:paraId="43BE1AE1" w14:textId="28653168" w:rsidR="000C4329" w:rsidRDefault="00230EC8" w:rsidP="00F05127">
      <w:r>
        <w:t xml:space="preserve">When a full form </w:t>
      </w:r>
      <w:r w:rsidR="00DB09E6">
        <w:t>"rcd"</w:t>
      </w:r>
      <w:r>
        <w:t xml:space="preserve"> PASSporT is received, </w:t>
      </w:r>
      <w:r w:rsidR="000C4329">
        <w:t xml:space="preserve">the RCD verification service shall verify that the received PASSporT is valid following the verification procedure specified in [draft-ietf-stir-passport-rcd], which includes verifying that the "rcd" PASSporT complies with any JWTClaimConstraints contained in the delegate certificate. In addition, </w:t>
      </w:r>
      <w:r>
        <w:t>t</w:t>
      </w:r>
      <w:r w:rsidR="00C25D93">
        <w:t>he RCD</w:t>
      </w:r>
      <w:r w:rsidR="004A6DA5">
        <w:t xml:space="preserve"> verification service</w:t>
      </w:r>
      <w:r w:rsidR="00C25D93">
        <w:t xml:space="preserve"> shall </w:t>
      </w:r>
      <w:r w:rsidR="000C4329">
        <w:t>verify the following:</w:t>
      </w:r>
    </w:p>
    <w:p w14:paraId="3CCC7BB2" w14:textId="620DFA1A" w:rsidR="000C4329" w:rsidRDefault="000C4329" w:rsidP="000C4329">
      <w:pPr>
        <w:pStyle w:val="ListParagraph"/>
        <w:numPr>
          <w:ilvl w:val="0"/>
          <w:numId w:val="57"/>
        </w:numPr>
      </w:pPr>
      <w:r>
        <w:t xml:space="preserve">That </w:t>
      </w:r>
      <w:r w:rsidR="00C25D93">
        <w:t>the</w:t>
      </w:r>
      <w:r>
        <w:t xml:space="preserve"> value of the</w:t>
      </w:r>
      <w:r w:rsidR="00C25D93">
        <w:t xml:space="preserve"> “orig”, “dest”, and “iat” claims </w:t>
      </w:r>
      <w:r>
        <w:t xml:space="preserve">are </w:t>
      </w:r>
      <w:r w:rsidR="00C25D93">
        <w:t>as specified in [ATIS-1000074]</w:t>
      </w:r>
      <w:r w:rsidR="00CF65BD">
        <w:t xml:space="preserve"> and [ATIS-1000085].</w:t>
      </w:r>
      <w:r w:rsidR="008F1FD8">
        <w:t xml:space="preserve"> </w:t>
      </w:r>
    </w:p>
    <w:p w14:paraId="5152537C" w14:textId="4D40AFA1" w:rsidR="00F05127" w:rsidRDefault="000C4329" w:rsidP="000809B3">
      <w:pPr>
        <w:pStyle w:val="ListParagraph"/>
        <w:numPr>
          <w:ilvl w:val="0"/>
          <w:numId w:val="57"/>
        </w:numPr>
      </w:pPr>
      <w:r>
        <w:t>T</w:t>
      </w:r>
      <w:r w:rsidR="008F1FD8">
        <w:t xml:space="preserve">hat the “orig” claim TN belongs to the set of TN(s) identified by the TNAuthList of the </w:t>
      </w:r>
      <w:r w:rsidR="00902F74">
        <w:t>certificate referenced by the “x5u” parameter</w:t>
      </w:r>
      <w:r w:rsidR="008F1FD8">
        <w:t>.</w:t>
      </w:r>
      <w:r w:rsidR="007678EB">
        <w:t xml:space="preserve"> </w:t>
      </w:r>
    </w:p>
    <w:p w14:paraId="400A863C" w14:textId="60B77292" w:rsidR="00131659" w:rsidRDefault="00131659" w:rsidP="000809B3">
      <w:pPr>
        <w:pStyle w:val="Heading4"/>
      </w:pPr>
      <w:r>
        <w:t xml:space="preserve">Compact Form </w:t>
      </w:r>
      <w:r w:rsidR="0081330E">
        <w:t>"rcd"</w:t>
      </w:r>
      <w:r>
        <w:t xml:space="preserve"> PASSporT</w:t>
      </w:r>
      <w:r w:rsidRPr="00F37D2B">
        <w:t xml:space="preserve"> </w:t>
      </w:r>
    </w:p>
    <w:p w14:paraId="058EE49B" w14:textId="7F7A6B2A" w:rsidR="00B449A9" w:rsidRDefault="00420029" w:rsidP="00B449A9">
      <w:r>
        <w:t xml:space="preserve">On receiving an “rcd" PASSporT of the compact form, the </w:t>
      </w:r>
      <w:r w:rsidR="00B449A9">
        <w:t xml:space="preserve">RCD verification service shall reconstruct the </w:t>
      </w:r>
      <w:r>
        <w:t>PASSporT header and claims information as specified in [draft-ietf-stir-passport-rcd]</w:t>
      </w:r>
      <w:r w:rsidR="00DD7375">
        <w:t xml:space="preserve">, </w:t>
      </w:r>
      <w:r w:rsidR="005A5405">
        <w:t>and as described here</w:t>
      </w:r>
      <w:r w:rsidR="00DD7375">
        <w:t>:</w:t>
      </w:r>
    </w:p>
    <w:p w14:paraId="2EC76700" w14:textId="014FCF60" w:rsidR="0097792D" w:rsidRDefault="0097792D" w:rsidP="000809B3">
      <w:pPr>
        <w:pStyle w:val="ListParagraph"/>
        <w:numPr>
          <w:ilvl w:val="0"/>
          <w:numId w:val="48"/>
        </w:numPr>
      </w:pPr>
      <w:r>
        <w:t>The RCD verification service shall reconstruct the "orig" and "dest" claims using the SIP INVITE information that is used to validate these same claims during SHAKEN verification, as described in [ATIS-1000074] and [ATIS-1000085].</w:t>
      </w:r>
    </w:p>
    <w:p w14:paraId="413535E3" w14:textId="70A609E8" w:rsidR="00C25D93" w:rsidRDefault="00C25D93" w:rsidP="000809B3">
      <w:pPr>
        <w:pStyle w:val="ListParagraph"/>
        <w:numPr>
          <w:ilvl w:val="0"/>
          <w:numId w:val="48"/>
        </w:numPr>
      </w:pPr>
      <w:r>
        <w:t>The RCD</w:t>
      </w:r>
      <w:r w:rsidR="00B449A9">
        <w:t xml:space="preserve"> verification service </w:t>
      </w:r>
      <w:r>
        <w:t xml:space="preserve"> shall </w:t>
      </w:r>
      <w:r w:rsidR="00973F61">
        <w:t>re</w:t>
      </w:r>
      <w:r w:rsidR="00DD7375">
        <w:t xml:space="preserve">construct </w:t>
      </w:r>
      <w:r>
        <w:t>the “rcd” claim “nam” key value as follows:</w:t>
      </w:r>
    </w:p>
    <w:p w14:paraId="7FA1E6B0" w14:textId="1F3CCA91" w:rsidR="00A752F7" w:rsidRPr="00D97DFA" w:rsidRDefault="00A752F7" w:rsidP="00FC308E">
      <w:pPr>
        <w:pStyle w:val="ListParagraph"/>
        <w:numPr>
          <w:ilvl w:val="0"/>
          <w:numId w:val="29"/>
        </w:numPr>
        <w:spacing w:after="40"/>
        <w:contextualSpacing w:val="0"/>
      </w:pPr>
      <w:r w:rsidRPr="00D97DFA">
        <w:t xml:space="preserve">The P-Asserted-Identity header field </w:t>
      </w:r>
      <w:r>
        <w:t xml:space="preserve">display name parameter </w:t>
      </w:r>
      <w:r w:rsidRPr="00D97DFA">
        <w:t xml:space="preserve">value shall be </w:t>
      </w:r>
      <w:r w:rsidR="00DD7375">
        <w:t>used</w:t>
      </w:r>
      <w:r w:rsidR="00DD7375" w:rsidRPr="00D97DFA">
        <w:t xml:space="preserve"> </w:t>
      </w:r>
      <w:r w:rsidRPr="00D97DFA">
        <w:t xml:space="preserve">as the </w:t>
      </w:r>
      <w:r w:rsidR="003657D6">
        <w:t>display name</w:t>
      </w:r>
      <w:r w:rsidRPr="00D97DFA">
        <w:t xml:space="preserve"> if present, otherwise the </w:t>
      </w:r>
      <w:r w:rsidR="00E158CA">
        <w:t xml:space="preserve">display name parameter of the </w:t>
      </w:r>
      <w:r w:rsidRPr="00D97DFA">
        <w:t xml:space="preserve">From header field value shall be </w:t>
      </w:r>
      <w:r w:rsidR="00DD7375">
        <w:t>used</w:t>
      </w:r>
      <w:r w:rsidRPr="00D97DFA">
        <w:t>.</w:t>
      </w:r>
    </w:p>
    <w:p w14:paraId="011BDCB0" w14:textId="114E4506" w:rsidR="00A752F7" w:rsidRDefault="00A752F7" w:rsidP="00FC308E">
      <w:pPr>
        <w:pStyle w:val="ListParagraph"/>
        <w:numPr>
          <w:ilvl w:val="0"/>
          <w:numId w:val="29"/>
        </w:numPr>
        <w:spacing w:after="40"/>
        <w:contextualSpacing w:val="0"/>
      </w:pPr>
      <w:r w:rsidRPr="00D97DFA">
        <w:t xml:space="preserve">If there are two P-Asserted-Identity </w:t>
      </w:r>
      <w:r w:rsidR="00E158CA">
        <w:t xml:space="preserve">display name parameter </w:t>
      </w:r>
      <w:r w:rsidRPr="00D97DFA">
        <w:t>values, the verification service shall check each of them until it finds one that is valid.</w:t>
      </w:r>
      <w:r w:rsidR="003657D6">
        <w:t xml:space="preserve"> </w:t>
      </w:r>
    </w:p>
    <w:p w14:paraId="5C3572EA" w14:textId="35F21C83" w:rsidR="002B470A" w:rsidRDefault="002B470A" w:rsidP="00FC308E">
      <w:pPr>
        <w:pStyle w:val="ListParagraph"/>
        <w:numPr>
          <w:ilvl w:val="0"/>
          <w:numId w:val="29"/>
        </w:numPr>
        <w:spacing w:after="40"/>
        <w:contextualSpacing w:val="0"/>
      </w:pPr>
      <w:r>
        <w:t>If there is no display name parameter in the P-Asserted-I</w:t>
      </w:r>
      <w:r w:rsidR="00AA001D">
        <w:t>dentity(s)</w:t>
      </w:r>
      <w:r>
        <w:t xml:space="preserve"> or From header fields, then the “nam” key value is </w:t>
      </w:r>
      <w:r w:rsidR="009574B0">
        <w:t xml:space="preserve">set to </w:t>
      </w:r>
      <w:r>
        <w:t>the null string.</w:t>
      </w:r>
    </w:p>
    <w:p w14:paraId="629E40F8" w14:textId="77777777" w:rsidR="0097792D" w:rsidRDefault="0097792D" w:rsidP="000809B3">
      <w:pPr>
        <w:pStyle w:val="ListParagraph"/>
        <w:numPr>
          <w:ilvl w:val="0"/>
          <w:numId w:val="48"/>
        </w:numPr>
      </w:pPr>
      <w:r>
        <w:t xml:space="preserve">The RCD verification service shall use the Call-Info header field URI with a purpose of "jcard" to re-construct the "jcl" key value. If the INVITE does not contain a Call-Info header field containing a URI with purpose "jcard", then the "jcl" key is not included in the reconstructed "rcd" PASSporT. </w:t>
      </w:r>
    </w:p>
    <w:p w14:paraId="4BB34A65" w14:textId="0727B635" w:rsidR="0097792D" w:rsidRDefault="00562BD5" w:rsidP="0097792D">
      <w:r>
        <w:t xml:space="preserve">Once the full form of the "rcd" PASSporT is reconstructed, it is verified as described in </w:t>
      </w:r>
      <w:r w:rsidR="00A66BE9">
        <w:t xml:space="preserve">section </w:t>
      </w:r>
      <w:r w:rsidR="00A66BE9">
        <w:fldChar w:fldCharType="begin"/>
      </w:r>
      <w:r w:rsidR="00A66BE9">
        <w:instrText xml:space="preserve"> REF _Ref34582776 \r \h </w:instrText>
      </w:r>
      <w:r w:rsidR="00A66BE9">
        <w:fldChar w:fldCharType="separate"/>
      </w:r>
      <w:r w:rsidR="00A66BE9">
        <w:t>5.2.2.1</w:t>
      </w:r>
      <w:r w:rsidR="00A66BE9">
        <w:fldChar w:fldCharType="end"/>
      </w:r>
      <w:r w:rsidR="00A66BE9">
        <w:t>.</w:t>
      </w:r>
    </w:p>
    <w:p w14:paraId="5B2AC79E" w14:textId="0D18D4BC" w:rsidR="001658DF" w:rsidRDefault="001658DF">
      <w:pPr>
        <w:pStyle w:val="Heading4"/>
      </w:pPr>
      <w:r>
        <w:t>Conveying Rich Call Data to the Called Endpoint</w:t>
      </w:r>
    </w:p>
    <w:p w14:paraId="24E76DD3" w14:textId="50CD531A" w:rsidR="000E52B3" w:rsidRDefault="00852F5F" w:rsidP="001658DF">
      <w:r>
        <w:t>T</w:t>
      </w:r>
      <w:r w:rsidR="005D5E7E">
        <w:t>he verified rich call data can be conveyed</w:t>
      </w:r>
      <w:r>
        <w:t xml:space="preserve"> to the called endpoint protected in the "rcd" PASSporT itself (contained in an Identity header field of the </w:t>
      </w:r>
      <w:r w:rsidR="00CD0FD8">
        <w:t xml:space="preserve">terminating </w:t>
      </w:r>
      <w:r>
        <w:t xml:space="preserve">INVITE request). </w:t>
      </w:r>
    </w:p>
    <w:p w14:paraId="2E051E10" w14:textId="69CCE168" w:rsidR="005D5E7E" w:rsidRDefault="00852F5F" w:rsidP="001658DF">
      <w:r>
        <w:t xml:space="preserve">Alternatively, the rich call data 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5D5E7E">
        <w:t>:</w:t>
      </w:r>
    </w:p>
    <w:p w14:paraId="6252B271" w14:textId="15C03497"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 xml:space="preserve">, </w:t>
      </w:r>
      <w:r w:rsidRPr="005D5E7E">
        <w:t>and</w:t>
      </w:r>
    </w:p>
    <w:p w14:paraId="26AFBF26" w14:textId="7E8C5038" w:rsidR="005D5E7E" w:rsidRDefault="005D5E7E" w:rsidP="000809B3">
      <w:pPr>
        <w:pStyle w:val="ListParagraph"/>
        <w:numPr>
          <w:ilvl w:val="0"/>
          <w:numId w:val="56"/>
        </w:numPr>
      </w:pPr>
      <w:r w:rsidRPr="005D5E7E">
        <w:t>The URI referencing additional rich call data is carried in the Call-Info header field (purpose = "jcard").</w:t>
      </w:r>
    </w:p>
    <w:p w14:paraId="16792844" w14:textId="02667E56" w:rsidR="009F56AA" w:rsidRPr="00D97DFA" w:rsidRDefault="00CD0FD8" w:rsidP="000809B3">
      <w:r>
        <w:t>Which</w:t>
      </w:r>
      <w:r w:rsidR="000E52B3">
        <w:t xml:space="preserve"> </w:t>
      </w:r>
      <w:r>
        <w:t xml:space="preserve">of these </w:t>
      </w:r>
      <w:r w:rsidR="000E52B3">
        <w:t>method</w:t>
      </w:r>
      <w:r>
        <w:t>s</w:t>
      </w:r>
      <w:r w:rsidR="000E52B3">
        <w:t xml:space="preserve"> is used is based on local policy and the capabilities of the called endpoint.</w:t>
      </w:r>
    </w:p>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A4A1" w14:textId="77777777" w:rsidR="0095249C" w:rsidRDefault="0095249C">
      <w:r>
        <w:separator/>
      </w:r>
    </w:p>
  </w:endnote>
  <w:endnote w:type="continuationSeparator" w:id="0">
    <w:p w14:paraId="521FB395" w14:textId="77777777" w:rsidR="0095249C" w:rsidRDefault="0095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0C4329" w:rsidRDefault="000C43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0C4329" w:rsidRDefault="000C43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6F17" w14:textId="77777777" w:rsidR="0095249C" w:rsidRDefault="0095249C">
      <w:r>
        <w:separator/>
      </w:r>
    </w:p>
  </w:footnote>
  <w:footnote w:type="continuationSeparator" w:id="0">
    <w:p w14:paraId="02C5EA6F" w14:textId="77777777" w:rsidR="0095249C" w:rsidRDefault="0095249C">
      <w:r>
        <w:continuationSeparator/>
      </w:r>
    </w:p>
  </w:footnote>
  <w:footnote w:id="1">
    <w:p w14:paraId="02CC580B" w14:textId="7AE5C318" w:rsidR="000C4329" w:rsidRDefault="000C432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0C4329" w:rsidRDefault="000C4329"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0C4329" w:rsidRDefault="000C4329"/>
  <w:p w14:paraId="01551260" w14:textId="77777777" w:rsidR="000C4329" w:rsidRDefault="000C43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0C4329" w:rsidRPr="00D82162" w:rsidRDefault="000C4329">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0C4329" w:rsidRDefault="000C43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0C4329" w:rsidRPr="00BC47C9" w:rsidRDefault="000C432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0C4329" w:rsidRPr="00BC47C9" w:rsidRDefault="000C4329">
    <w:pPr>
      <w:pStyle w:val="BANNER1"/>
      <w:spacing w:before="120"/>
      <w:rPr>
        <w:rFonts w:ascii="Arial" w:hAnsi="Arial" w:cs="Arial"/>
        <w:sz w:val="24"/>
      </w:rPr>
    </w:pPr>
    <w:r w:rsidRPr="00BC47C9">
      <w:rPr>
        <w:rFonts w:ascii="Arial" w:hAnsi="Arial" w:cs="Arial"/>
        <w:sz w:val="24"/>
      </w:rPr>
      <w:t>ATIS Standard on –</w:t>
    </w:r>
  </w:p>
  <w:p w14:paraId="489D44F1" w14:textId="77777777" w:rsidR="000C4329" w:rsidRPr="00BC47C9" w:rsidRDefault="000C4329">
    <w:pPr>
      <w:pStyle w:val="BANNER1"/>
      <w:spacing w:before="120"/>
      <w:rPr>
        <w:rFonts w:ascii="Arial" w:hAnsi="Arial" w:cs="Arial"/>
        <w:sz w:val="24"/>
      </w:rPr>
    </w:pPr>
  </w:p>
  <w:p w14:paraId="546ABCD9" w14:textId="77831317" w:rsidR="000C4329" w:rsidRPr="00473C01" w:rsidRDefault="000C4329">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D1E07"/>
    <w:multiLevelType w:val="hybridMultilevel"/>
    <w:tmpl w:val="60B09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6B65474A"/>
    <w:multiLevelType w:val="hybridMultilevel"/>
    <w:tmpl w:val="4B94B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3"/>
  </w:num>
  <w:num w:numId="14">
    <w:abstractNumId w:val="29"/>
  </w:num>
  <w:num w:numId="15">
    <w:abstractNumId w:val="40"/>
  </w:num>
  <w:num w:numId="16">
    <w:abstractNumId w:val="23"/>
  </w:num>
  <w:num w:numId="17">
    <w:abstractNumId w:val="30"/>
  </w:num>
  <w:num w:numId="18">
    <w:abstractNumId w:val="10"/>
  </w:num>
  <w:num w:numId="19">
    <w:abstractNumId w:val="28"/>
  </w:num>
  <w:num w:numId="20">
    <w:abstractNumId w:val="12"/>
  </w:num>
  <w:num w:numId="21">
    <w:abstractNumId w:val="20"/>
  </w:num>
  <w:num w:numId="22">
    <w:abstractNumId w:val="22"/>
  </w:num>
  <w:num w:numId="23">
    <w:abstractNumId w:val="14"/>
  </w:num>
  <w:num w:numId="24">
    <w:abstractNumId w:val="39"/>
  </w:num>
  <w:num w:numId="25">
    <w:abstractNumId w:val="19"/>
  </w:num>
  <w:num w:numId="26">
    <w:abstractNumId w:val="18"/>
  </w:num>
  <w:num w:numId="27">
    <w:abstractNumId w:val="25"/>
  </w:num>
  <w:num w:numId="28">
    <w:abstractNumId w:val="43"/>
  </w:num>
  <w:num w:numId="29">
    <w:abstractNumId w:val="31"/>
  </w:num>
  <w:num w:numId="30">
    <w:abstractNumId w:val="44"/>
  </w:num>
  <w:num w:numId="31">
    <w:abstractNumId w:val="16"/>
  </w:num>
  <w:num w:numId="32">
    <w:abstractNumId w:val="34"/>
  </w:num>
  <w:num w:numId="33">
    <w:abstractNumId w:val="37"/>
  </w:num>
  <w:num w:numId="34">
    <w:abstractNumId w:val="15"/>
  </w:num>
  <w:num w:numId="35">
    <w:abstractNumId w:val="4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6"/>
  </w:num>
  <w:num w:numId="47">
    <w:abstractNumId w:val="21"/>
  </w:num>
  <w:num w:numId="48">
    <w:abstractNumId w:val="9"/>
  </w:num>
  <w:num w:numId="49">
    <w:abstractNumId w:val="46"/>
  </w:num>
  <w:num w:numId="50">
    <w:abstractNumId w:val="35"/>
  </w:num>
  <w:num w:numId="51">
    <w:abstractNumId w:val="32"/>
  </w:num>
  <w:num w:numId="52">
    <w:abstractNumId w:val="27"/>
  </w:num>
  <w:num w:numId="53">
    <w:abstractNumId w:val="33"/>
  </w:num>
  <w:num w:numId="54">
    <w:abstractNumId w:val="11"/>
  </w:num>
  <w:num w:numId="55">
    <w:abstractNumId w:val="17"/>
  </w:num>
  <w:num w:numId="56">
    <w:abstractNumId w:val="38"/>
  </w:num>
  <w:num w:numId="57">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45EF"/>
    <w:rsid w:val="000047EB"/>
    <w:rsid w:val="00004C5C"/>
    <w:rsid w:val="000074A4"/>
    <w:rsid w:val="00010C14"/>
    <w:rsid w:val="00011B9F"/>
    <w:rsid w:val="000130D4"/>
    <w:rsid w:val="000155C4"/>
    <w:rsid w:val="00015BA8"/>
    <w:rsid w:val="00015BD9"/>
    <w:rsid w:val="00020675"/>
    <w:rsid w:val="00022E96"/>
    <w:rsid w:val="00023D23"/>
    <w:rsid w:val="00024797"/>
    <w:rsid w:val="000253CD"/>
    <w:rsid w:val="000272EB"/>
    <w:rsid w:val="00032CB8"/>
    <w:rsid w:val="000412D7"/>
    <w:rsid w:val="000413D3"/>
    <w:rsid w:val="00042261"/>
    <w:rsid w:val="00042BE6"/>
    <w:rsid w:val="000433F6"/>
    <w:rsid w:val="000447B2"/>
    <w:rsid w:val="000457B1"/>
    <w:rsid w:val="00045B71"/>
    <w:rsid w:val="00046D3A"/>
    <w:rsid w:val="0005084D"/>
    <w:rsid w:val="00053837"/>
    <w:rsid w:val="00053ABF"/>
    <w:rsid w:val="000556F3"/>
    <w:rsid w:val="00056DCA"/>
    <w:rsid w:val="00060A30"/>
    <w:rsid w:val="000617EF"/>
    <w:rsid w:val="00062B29"/>
    <w:rsid w:val="00063478"/>
    <w:rsid w:val="00065AA9"/>
    <w:rsid w:val="00065D98"/>
    <w:rsid w:val="00067E96"/>
    <w:rsid w:val="00072A03"/>
    <w:rsid w:val="00073492"/>
    <w:rsid w:val="00074EF7"/>
    <w:rsid w:val="00075A46"/>
    <w:rsid w:val="00076604"/>
    <w:rsid w:val="00077056"/>
    <w:rsid w:val="0007724B"/>
    <w:rsid w:val="00077760"/>
    <w:rsid w:val="000806FC"/>
    <w:rsid w:val="000809B3"/>
    <w:rsid w:val="00080B23"/>
    <w:rsid w:val="0008262B"/>
    <w:rsid w:val="00083333"/>
    <w:rsid w:val="00083CC5"/>
    <w:rsid w:val="0009095D"/>
    <w:rsid w:val="00090CE4"/>
    <w:rsid w:val="00092AF8"/>
    <w:rsid w:val="000931E8"/>
    <w:rsid w:val="0009472B"/>
    <w:rsid w:val="000957FF"/>
    <w:rsid w:val="00095D7F"/>
    <w:rsid w:val="00095E9D"/>
    <w:rsid w:val="00096B3E"/>
    <w:rsid w:val="00096C5E"/>
    <w:rsid w:val="0009712E"/>
    <w:rsid w:val="000A19C3"/>
    <w:rsid w:val="000A551C"/>
    <w:rsid w:val="000A7156"/>
    <w:rsid w:val="000A7208"/>
    <w:rsid w:val="000B088F"/>
    <w:rsid w:val="000B1B21"/>
    <w:rsid w:val="000B26CB"/>
    <w:rsid w:val="000B2B12"/>
    <w:rsid w:val="000B420C"/>
    <w:rsid w:val="000B503D"/>
    <w:rsid w:val="000B655D"/>
    <w:rsid w:val="000B68AD"/>
    <w:rsid w:val="000B737F"/>
    <w:rsid w:val="000C1247"/>
    <w:rsid w:val="000C4329"/>
    <w:rsid w:val="000C58AF"/>
    <w:rsid w:val="000C67C8"/>
    <w:rsid w:val="000D0821"/>
    <w:rsid w:val="000D10FC"/>
    <w:rsid w:val="000D1504"/>
    <w:rsid w:val="000D3768"/>
    <w:rsid w:val="000D460E"/>
    <w:rsid w:val="000D4F2C"/>
    <w:rsid w:val="000D52D8"/>
    <w:rsid w:val="000D53D7"/>
    <w:rsid w:val="000D55FA"/>
    <w:rsid w:val="000D61F9"/>
    <w:rsid w:val="000D6843"/>
    <w:rsid w:val="000D7E4E"/>
    <w:rsid w:val="000E2451"/>
    <w:rsid w:val="000E2577"/>
    <w:rsid w:val="000E2A70"/>
    <w:rsid w:val="000E2B6B"/>
    <w:rsid w:val="000E36B4"/>
    <w:rsid w:val="000E52B3"/>
    <w:rsid w:val="000E57D7"/>
    <w:rsid w:val="000E5CBF"/>
    <w:rsid w:val="000E6A75"/>
    <w:rsid w:val="000E6DCC"/>
    <w:rsid w:val="000E7399"/>
    <w:rsid w:val="000F028D"/>
    <w:rsid w:val="000F12B5"/>
    <w:rsid w:val="000F24EA"/>
    <w:rsid w:val="000F3A2D"/>
    <w:rsid w:val="000F4701"/>
    <w:rsid w:val="000F5574"/>
    <w:rsid w:val="000F7155"/>
    <w:rsid w:val="000F7AC7"/>
    <w:rsid w:val="000F7EE1"/>
    <w:rsid w:val="0010051B"/>
    <w:rsid w:val="001007E8"/>
    <w:rsid w:val="00100966"/>
    <w:rsid w:val="00100B26"/>
    <w:rsid w:val="0010303F"/>
    <w:rsid w:val="00103445"/>
    <w:rsid w:val="0010557E"/>
    <w:rsid w:val="0010603E"/>
    <w:rsid w:val="00106100"/>
    <w:rsid w:val="00106321"/>
    <w:rsid w:val="00107A76"/>
    <w:rsid w:val="00107E1B"/>
    <w:rsid w:val="00110388"/>
    <w:rsid w:val="00110970"/>
    <w:rsid w:val="00111008"/>
    <w:rsid w:val="00111FA1"/>
    <w:rsid w:val="001128C8"/>
    <w:rsid w:val="00113EFE"/>
    <w:rsid w:val="00114CA8"/>
    <w:rsid w:val="001154C3"/>
    <w:rsid w:val="001164A0"/>
    <w:rsid w:val="00121035"/>
    <w:rsid w:val="00123C70"/>
    <w:rsid w:val="00124621"/>
    <w:rsid w:val="00125416"/>
    <w:rsid w:val="00125A1F"/>
    <w:rsid w:val="00126A3A"/>
    <w:rsid w:val="0013075D"/>
    <w:rsid w:val="00130E74"/>
    <w:rsid w:val="00131413"/>
    <w:rsid w:val="00131611"/>
    <w:rsid w:val="00131659"/>
    <w:rsid w:val="00132CB4"/>
    <w:rsid w:val="0013303B"/>
    <w:rsid w:val="0013319E"/>
    <w:rsid w:val="00135183"/>
    <w:rsid w:val="001364E3"/>
    <w:rsid w:val="0014044A"/>
    <w:rsid w:val="0014062D"/>
    <w:rsid w:val="0014124E"/>
    <w:rsid w:val="001412DC"/>
    <w:rsid w:val="001418C8"/>
    <w:rsid w:val="00141D38"/>
    <w:rsid w:val="00141DA1"/>
    <w:rsid w:val="00142E50"/>
    <w:rsid w:val="00146190"/>
    <w:rsid w:val="001468C4"/>
    <w:rsid w:val="00151136"/>
    <w:rsid w:val="001512F4"/>
    <w:rsid w:val="001527AE"/>
    <w:rsid w:val="00153808"/>
    <w:rsid w:val="00154CC0"/>
    <w:rsid w:val="00155A08"/>
    <w:rsid w:val="001601B3"/>
    <w:rsid w:val="001608FF"/>
    <w:rsid w:val="00161833"/>
    <w:rsid w:val="001644E6"/>
    <w:rsid w:val="00164D15"/>
    <w:rsid w:val="001658DF"/>
    <w:rsid w:val="00166D07"/>
    <w:rsid w:val="001675C8"/>
    <w:rsid w:val="00167A5F"/>
    <w:rsid w:val="001707AD"/>
    <w:rsid w:val="00170BF9"/>
    <w:rsid w:val="001718AB"/>
    <w:rsid w:val="00173B59"/>
    <w:rsid w:val="0017472F"/>
    <w:rsid w:val="00176049"/>
    <w:rsid w:val="00177CA4"/>
    <w:rsid w:val="001814A7"/>
    <w:rsid w:val="00181B4A"/>
    <w:rsid w:val="0018254B"/>
    <w:rsid w:val="00182AFA"/>
    <w:rsid w:val="001841D5"/>
    <w:rsid w:val="001842F9"/>
    <w:rsid w:val="00184790"/>
    <w:rsid w:val="00184D39"/>
    <w:rsid w:val="00184E28"/>
    <w:rsid w:val="0018502E"/>
    <w:rsid w:val="00187EB1"/>
    <w:rsid w:val="00191504"/>
    <w:rsid w:val="0019236D"/>
    <w:rsid w:val="00193AE8"/>
    <w:rsid w:val="0019700E"/>
    <w:rsid w:val="001974F8"/>
    <w:rsid w:val="001A1850"/>
    <w:rsid w:val="001A1EC2"/>
    <w:rsid w:val="001A3435"/>
    <w:rsid w:val="001A3775"/>
    <w:rsid w:val="001A4371"/>
    <w:rsid w:val="001A46A8"/>
    <w:rsid w:val="001A4B43"/>
    <w:rsid w:val="001A50CC"/>
    <w:rsid w:val="001A5B24"/>
    <w:rsid w:val="001A6B4F"/>
    <w:rsid w:val="001A7AE7"/>
    <w:rsid w:val="001B0046"/>
    <w:rsid w:val="001B0BD7"/>
    <w:rsid w:val="001B1BA0"/>
    <w:rsid w:val="001B25DE"/>
    <w:rsid w:val="001B2F32"/>
    <w:rsid w:val="001B3677"/>
    <w:rsid w:val="001B5750"/>
    <w:rsid w:val="001B5844"/>
    <w:rsid w:val="001B5F84"/>
    <w:rsid w:val="001B68D5"/>
    <w:rsid w:val="001C056C"/>
    <w:rsid w:val="001C1671"/>
    <w:rsid w:val="001C1890"/>
    <w:rsid w:val="001C37AF"/>
    <w:rsid w:val="001D11B1"/>
    <w:rsid w:val="001D27B8"/>
    <w:rsid w:val="001D2ACC"/>
    <w:rsid w:val="001D3519"/>
    <w:rsid w:val="001D5FF3"/>
    <w:rsid w:val="001D606C"/>
    <w:rsid w:val="001D69A2"/>
    <w:rsid w:val="001E030A"/>
    <w:rsid w:val="001E0559"/>
    <w:rsid w:val="001E0682"/>
    <w:rsid w:val="001E0B44"/>
    <w:rsid w:val="001E0C82"/>
    <w:rsid w:val="001E1604"/>
    <w:rsid w:val="001E67AF"/>
    <w:rsid w:val="001E683E"/>
    <w:rsid w:val="001E6EBB"/>
    <w:rsid w:val="001E7D9D"/>
    <w:rsid w:val="001F0731"/>
    <w:rsid w:val="001F1F9A"/>
    <w:rsid w:val="001F2162"/>
    <w:rsid w:val="001F28CF"/>
    <w:rsid w:val="001F2FD7"/>
    <w:rsid w:val="001F32CB"/>
    <w:rsid w:val="001F442D"/>
    <w:rsid w:val="001F4F7E"/>
    <w:rsid w:val="001F66F7"/>
    <w:rsid w:val="00200937"/>
    <w:rsid w:val="00202580"/>
    <w:rsid w:val="00202932"/>
    <w:rsid w:val="002041C0"/>
    <w:rsid w:val="002043B2"/>
    <w:rsid w:val="002058B1"/>
    <w:rsid w:val="0020731A"/>
    <w:rsid w:val="002112FF"/>
    <w:rsid w:val="00211649"/>
    <w:rsid w:val="0021183F"/>
    <w:rsid w:val="00211FE8"/>
    <w:rsid w:val="0021246E"/>
    <w:rsid w:val="0021317A"/>
    <w:rsid w:val="002142D1"/>
    <w:rsid w:val="00215787"/>
    <w:rsid w:val="002164DD"/>
    <w:rsid w:val="002168F2"/>
    <w:rsid w:val="0021710E"/>
    <w:rsid w:val="00217D57"/>
    <w:rsid w:val="00221B99"/>
    <w:rsid w:val="002224E0"/>
    <w:rsid w:val="0022313E"/>
    <w:rsid w:val="0022399B"/>
    <w:rsid w:val="00224203"/>
    <w:rsid w:val="00224B07"/>
    <w:rsid w:val="002253AD"/>
    <w:rsid w:val="0022639A"/>
    <w:rsid w:val="0022753D"/>
    <w:rsid w:val="002276F0"/>
    <w:rsid w:val="00230311"/>
    <w:rsid w:val="00230ACB"/>
    <w:rsid w:val="00230EC8"/>
    <w:rsid w:val="00230ECB"/>
    <w:rsid w:val="00233054"/>
    <w:rsid w:val="002330C9"/>
    <w:rsid w:val="002350A3"/>
    <w:rsid w:val="00235C5E"/>
    <w:rsid w:val="002367E4"/>
    <w:rsid w:val="0023695C"/>
    <w:rsid w:val="00237FAC"/>
    <w:rsid w:val="00242F5E"/>
    <w:rsid w:val="00243C7E"/>
    <w:rsid w:val="0024482D"/>
    <w:rsid w:val="00245C23"/>
    <w:rsid w:val="0024707C"/>
    <w:rsid w:val="00252B72"/>
    <w:rsid w:val="002530C7"/>
    <w:rsid w:val="002533C7"/>
    <w:rsid w:val="002548F4"/>
    <w:rsid w:val="00254FBB"/>
    <w:rsid w:val="00256609"/>
    <w:rsid w:val="00256BE3"/>
    <w:rsid w:val="00257B04"/>
    <w:rsid w:val="00260632"/>
    <w:rsid w:val="00260F3C"/>
    <w:rsid w:val="00261744"/>
    <w:rsid w:val="00263BEF"/>
    <w:rsid w:val="00263DA0"/>
    <w:rsid w:val="00265A9D"/>
    <w:rsid w:val="00267A65"/>
    <w:rsid w:val="00272870"/>
    <w:rsid w:val="0027547E"/>
    <w:rsid w:val="00276B2E"/>
    <w:rsid w:val="00276E8E"/>
    <w:rsid w:val="002800BE"/>
    <w:rsid w:val="00280599"/>
    <w:rsid w:val="002807A3"/>
    <w:rsid w:val="002821CB"/>
    <w:rsid w:val="00283782"/>
    <w:rsid w:val="00284105"/>
    <w:rsid w:val="0028608D"/>
    <w:rsid w:val="00286346"/>
    <w:rsid w:val="00286FEC"/>
    <w:rsid w:val="00287D05"/>
    <w:rsid w:val="00290BC9"/>
    <w:rsid w:val="0029184C"/>
    <w:rsid w:val="0029254B"/>
    <w:rsid w:val="0029366C"/>
    <w:rsid w:val="00294C0A"/>
    <w:rsid w:val="00294DC4"/>
    <w:rsid w:val="002974B3"/>
    <w:rsid w:val="00297E4E"/>
    <w:rsid w:val="002A0296"/>
    <w:rsid w:val="002A092B"/>
    <w:rsid w:val="002A1315"/>
    <w:rsid w:val="002A171F"/>
    <w:rsid w:val="002A24D3"/>
    <w:rsid w:val="002A40C3"/>
    <w:rsid w:val="002A4A54"/>
    <w:rsid w:val="002A4AF0"/>
    <w:rsid w:val="002A5243"/>
    <w:rsid w:val="002A7CA2"/>
    <w:rsid w:val="002B08B8"/>
    <w:rsid w:val="002B123D"/>
    <w:rsid w:val="002B1584"/>
    <w:rsid w:val="002B1D45"/>
    <w:rsid w:val="002B1DEA"/>
    <w:rsid w:val="002B2939"/>
    <w:rsid w:val="002B2F7E"/>
    <w:rsid w:val="002B303D"/>
    <w:rsid w:val="002B3274"/>
    <w:rsid w:val="002B3911"/>
    <w:rsid w:val="002B470A"/>
    <w:rsid w:val="002B5490"/>
    <w:rsid w:val="002B58B5"/>
    <w:rsid w:val="002B7015"/>
    <w:rsid w:val="002B7357"/>
    <w:rsid w:val="002C00FD"/>
    <w:rsid w:val="002C2AAE"/>
    <w:rsid w:val="002C2B3B"/>
    <w:rsid w:val="002C4900"/>
    <w:rsid w:val="002C65A7"/>
    <w:rsid w:val="002D0962"/>
    <w:rsid w:val="002D17C3"/>
    <w:rsid w:val="002D61FE"/>
    <w:rsid w:val="002D62A2"/>
    <w:rsid w:val="002D6EDD"/>
    <w:rsid w:val="002D7130"/>
    <w:rsid w:val="002E0C5F"/>
    <w:rsid w:val="002E3224"/>
    <w:rsid w:val="002E3717"/>
    <w:rsid w:val="002E3C04"/>
    <w:rsid w:val="002E44A5"/>
    <w:rsid w:val="002E4717"/>
    <w:rsid w:val="002E4900"/>
    <w:rsid w:val="002E4B31"/>
    <w:rsid w:val="002E51A7"/>
    <w:rsid w:val="002E53D3"/>
    <w:rsid w:val="002E6C04"/>
    <w:rsid w:val="002E754C"/>
    <w:rsid w:val="002F080A"/>
    <w:rsid w:val="002F10CD"/>
    <w:rsid w:val="002F17CD"/>
    <w:rsid w:val="002F19ED"/>
    <w:rsid w:val="002F216E"/>
    <w:rsid w:val="002F2696"/>
    <w:rsid w:val="002F2760"/>
    <w:rsid w:val="002F2CEF"/>
    <w:rsid w:val="002F32FD"/>
    <w:rsid w:val="002F3574"/>
    <w:rsid w:val="002F5291"/>
    <w:rsid w:val="002F5591"/>
    <w:rsid w:val="002F5FCE"/>
    <w:rsid w:val="002F6733"/>
    <w:rsid w:val="002F70FF"/>
    <w:rsid w:val="00300B26"/>
    <w:rsid w:val="0030174A"/>
    <w:rsid w:val="003027B6"/>
    <w:rsid w:val="00302B44"/>
    <w:rsid w:val="00302CBC"/>
    <w:rsid w:val="00303057"/>
    <w:rsid w:val="00304E3E"/>
    <w:rsid w:val="00306080"/>
    <w:rsid w:val="00306422"/>
    <w:rsid w:val="00306EEC"/>
    <w:rsid w:val="00307108"/>
    <w:rsid w:val="00307F0A"/>
    <w:rsid w:val="00310A2C"/>
    <w:rsid w:val="00311285"/>
    <w:rsid w:val="00314C12"/>
    <w:rsid w:val="003158CE"/>
    <w:rsid w:val="003160E8"/>
    <w:rsid w:val="0031702D"/>
    <w:rsid w:val="0032044A"/>
    <w:rsid w:val="00321AA0"/>
    <w:rsid w:val="0032237C"/>
    <w:rsid w:val="00323429"/>
    <w:rsid w:val="0032427C"/>
    <w:rsid w:val="00324FA2"/>
    <w:rsid w:val="00325A46"/>
    <w:rsid w:val="00325B6D"/>
    <w:rsid w:val="00326610"/>
    <w:rsid w:val="00326928"/>
    <w:rsid w:val="00331D7C"/>
    <w:rsid w:val="0033378E"/>
    <w:rsid w:val="003347F7"/>
    <w:rsid w:val="003362F2"/>
    <w:rsid w:val="003367BA"/>
    <w:rsid w:val="00340697"/>
    <w:rsid w:val="00340A9D"/>
    <w:rsid w:val="0034147E"/>
    <w:rsid w:val="00343351"/>
    <w:rsid w:val="00343498"/>
    <w:rsid w:val="003439B7"/>
    <w:rsid w:val="0034499F"/>
    <w:rsid w:val="00344D42"/>
    <w:rsid w:val="003463DF"/>
    <w:rsid w:val="0034642C"/>
    <w:rsid w:val="0034689C"/>
    <w:rsid w:val="0034723D"/>
    <w:rsid w:val="00351921"/>
    <w:rsid w:val="00352E7F"/>
    <w:rsid w:val="00353471"/>
    <w:rsid w:val="00355BD0"/>
    <w:rsid w:val="003561ED"/>
    <w:rsid w:val="00356688"/>
    <w:rsid w:val="00357C1B"/>
    <w:rsid w:val="003614CB"/>
    <w:rsid w:val="00362C65"/>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81141"/>
    <w:rsid w:val="00381424"/>
    <w:rsid w:val="00384195"/>
    <w:rsid w:val="003851AE"/>
    <w:rsid w:val="00386DD3"/>
    <w:rsid w:val="00386EDA"/>
    <w:rsid w:val="00387513"/>
    <w:rsid w:val="0038758C"/>
    <w:rsid w:val="00387BDE"/>
    <w:rsid w:val="00387F46"/>
    <w:rsid w:val="00392616"/>
    <w:rsid w:val="00397931"/>
    <w:rsid w:val="00397A94"/>
    <w:rsid w:val="00397D52"/>
    <w:rsid w:val="00397D96"/>
    <w:rsid w:val="003A0215"/>
    <w:rsid w:val="003A117C"/>
    <w:rsid w:val="003A1B5E"/>
    <w:rsid w:val="003A20FA"/>
    <w:rsid w:val="003A3432"/>
    <w:rsid w:val="003A4670"/>
    <w:rsid w:val="003A66C4"/>
    <w:rsid w:val="003A6B5B"/>
    <w:rsid w:val="003A7B7A"/>
    <w:rsid w:val="003B1EC4"/>
    <w:rsid w:val="003B277B"/>
    <w:rsid w:val="003B3F4C"/>
    <w:rsid w:val="003B422A"/>
    <w:rsid w:val="003B4E31"/>
    <w:rsid w:val="003B55CE"/>
    <w:rsid w:val="003B5FB3"/>
    <w:rsid w:val="003B709D"/>
    <w:rsid w:val="003B71A8"/>
    <w:rsid w:val="003B7F1C"/>
    <w:rsid w:val="003C050A"/>
    <w:rsid w:val="003C0F2D"/>
    <w:rsid w:val="003C2AC7"/>
    <w:rsid w:val="003C3541"/>
    <w:rsid w:val="003C3764"/>
    <w:rsid w:val="003C4430"/>
    <w:rsid w:val="003C5202"/>
    <w:rsid w:val="003C52DB"/>
    <w:rsid w:val="003D16E1"/>
    <w:rsid w:val="003D1B42"/>
    <w:rsid w:val="003D1C49"/>
    <w:rsid w:val="003D22A6"/>
    <w:rsid w:val="003D2BE5"/>
    <w:rsid w:val="003D2C1F"/>
    <w:rsid w:val="003D2ED4"/>
    <w:rsid w:val="003D3DCE"/>
    <w:rsid w:val="003D4F7A"/>
    <w:rsid w:val="003D5D25"/>
    <w:rsid w:val="003D6590"/>
    <w:rsid w:val="003E0296"/>
    <w:rsid w:val="003E06F8"/>
    <w:rsid w:val="003E082A"/>
    <w:rsid w:val="003E1E64"/>
    <w:rsid w:val="003E299B"/>
    <w:rsid w:val="003E379A"/>
    <w:rsid w:val="003E45D7"/>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05B9"/>
    <w:rsid w:val="00401060"/>
    <w:rsid w:val="00407832"/>
    <w:rsid w:val="00407C3A"/>
    <w:rsid w:val="004132F6"/>
    <w:rsid w:val="00413960"/>
    <w:rsid w:val="004157B9"/>
    <w:rsid w:val="00416425"/>
    <w:rsid w:val="00416605"/>
    <w:rsid w:val="00420029"/>
    <w:rsid w:val="004208D4"/>
    <w:rsid w:val="00421471"/>
    <w:rsid w:val="00422D8C"/>
    <w:rsid w:val="00423B1E"/>
    <w:rsid w:val="00424AF1"/>
    <w:rsid w:val="00426D49"/>
    <w:rsid w:val="00430227"/>
    <w:rsid w:val="0043054A"/>
    <w:rsid w:val="00431AA8"/>
    <w:rsid w:val="00433CF5"/>
    <w:rsid w:val="004359A2"/>
    <w:rsid w:val="00435C5D"/>
    <w:rsid w:val="00435CE7"/>
    <w:rsid w:val="00440E8D"/>
    <w:rsid w:val="004412BC"/>
    <w:rsid w:val="004412C1"/>
    <w:rsid w:val="00445551"/>
    <w:rsid w:val="00445725"/>
    <w:rsid w:val="00446AD5"/>
    <w:rsid w:val="00451492"/>
    <w:rsid w:val="00451C28"/>
    <w:rsid w:val="0045223F"/>
    <w:rsid w:val="00452C68"/>
    <w:rsid w:val="00453452"/>
    <w:rsid w:val="0045390D"/>
    <w:rsid w:val="004565A2"/>
    <w:rsid w:val="00457B05"/>
    <w:rsid w:val="0046010F"/>
    <w:rsid w:val="00460486"/>
    <w:rsid w:val="004633CB"/>
    <w:rsid w:val="0046369E"/>
    <w:rsid w:val="00463E94"/>
    <w:rsid w:val="0046591E"/>
    <w:rsid w:val="00466819"/>
    <w:rsid w:val="004677A8"/>
    <w:rsid w:val="00467AC8"/>
    <w:rsid w:val="00470409"/>
    <w:rsid w:val="00470EAE"/>
    <w:rsid w:val="00471943"/>
    <w:rsid w:val="004722B5"/>
    <w:rsid w:val="00473C01"/>
    <w:rsid w:val="00474B4D"/>
    <w:rsid w:val="00476F82"/>
    <w:rsid w:val="00482649"/>
    <w:rsid w:val="0048382F"/>
    <w:rsid w:val="0048391E"/>
    <w:rsid w:val="00483E4B"/>
    <w:rsid w:val="004841A8"/>
    <w:rsid w:val="00484446"/>
    <w:rsid w:val="00484603"/>
    <w:rsid w:val="00484F7B"/>
    <w:rsid w:val="00487A12"/>
    <w:rsid w:val="00487FE4"/>
    <w:rsid w:val="0049030E"/>
    <w:rsid w:val="004903D5"/>
    <w:rsid w:val="00490855"/>
    <w:rsid w:val="00491118"/>
    <w:rsid w:val="00491157"/>
    <w:rsid w:val="00491361"/>
    <w:rsid w:val="00491E93"/>
    <w:rsid w:val="00493623"/>
    <w:rsid w:val="0049495B"/>
    <w:rsid w:val="00494C51"/>
    <w:rsid w:val="00494DDA"/>
    <w:rsid w:val="00495819"/>
    <w:rsid w:val="00497F23"/>
    <w:rsid w:val="004A3F8F"/>
    <w:rsid w:val="004A4070"/>
    <w:rsid w:val="004A51CC"/>
    <w:rsid w:val="004A5744"/>
    <w:rsid w:val="004A5A63"/>
    <w:rsid w:val="004A6165"/>
    <w:rsid w:val="004A6693"/>
    <w:rsid w:val="004A6801"/>
    <w:rsid w:val="004A6DA5"/>
    <w:rsid w:val="004A7069"/>
    <w:rsid w:val="004A7CDF"/>
    <w:rsid w:val="004B0F38"/>
    <w:rsid w:val="004B1313"/>
    <w:rsid w:val="004B22ED"/>
    <w:rsid w:val="004B28A5"/>
    <w:rsid w:val="004B3E10"/>
    <w:rsid w:val="004B443F"/>
    <w:rsid w:val="004C1B8B"/>
    <w:rsid w:val="004C2206"/>
    <w:rsid w:val="004C4664"/>
    <w:rsid w:val="004C4752"/>
    <w:rsid w:val="004C5A2B"/>
    <w:rsid w:val="004C67D6"/>
    <w:rsid w:val="004C6CA0"/>
    <w:rsid w:val="004C7B3B"/>
    <w:rsid w:val="004D17AB"/>
    <w:rsid w:val="004D1F42"/>
    <w:rsid w:val="004D1FFC"/>
    <w:rsid w:val="004D48D5"/>
    <w:rsid w:val="004D4919"/>
    <w:rsid w:val="004D4B91"/>
    <w:rsid w:val="004D5F3F"/>
    <w:rsid w:val="004D6092"/>
    <w:rsid w:val="004D6C4B"/>
    <w:rsid w:val="004D7FED"/>
    <w:rsid w:val="004E0365"/>
    <w:rsid w:val="004E0B24"/>
    <w:rsid w:val="004E0BC6"/>
    <w:rsid w:val="004E1AD1"/>
    <w:rsid w:val="004E1DCE"/>
    <w:rsid w:val="004E22A1"/>
    <w:rsid w:val="004E3062"/>
    <w:rsid w:val="004E7B9B"/>
    <w:rsid w:val="004E7E89"/>
    <w:rsid w:val="004F05C7"/>
    <w:rsid w:val="004F0B3B"/>
    <w:rsid w:val="004F0BE9"/>
    <w:rsid w:val="004F119E"/>
    <w:rsid w:val="004F1966"/>
    <w:rsid w:val="004F39D1"/>
    <w:rsid w:val="004F403E"/>
    <w:rsid w:val="004F5A4E"/>
    <w:rsid w:val="004F5C69"/>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695B"/>
    <w:rsid w:val="005176DA"/>
    <w:rsid w:val="0052091B"/>
    <w:rsid w:val="00520D72"/>
    <w:rsid w:val="00520D77"/>
    <w:rsid w:val="00523A9A"/>
    <w:rsid w:val="00526430"/>
    <w:rsid w:val="005269B6"/>
    <w:rsid w:val="00527B06"/>
    <w:rsid w:val="005316F9"/>
    <w:rsid w:val="00531704"/>
    <w:rsid w:val="0053194D"/>
    <w:rsid w:val="00531E74"/>
    <w:rsid w:val="005349D8"/>
    <w:rsid w:val="005359B6"/>
    <w:rsid w:val="0053698F"/>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60A1"/>
    <w:rsid w:val="00556DD8"/>
    <w:rsid w:val="00557A33"/>
    <w:rsid w:val="00557B78"/>
    <w:rsid w:val="00560823"/>
    <w:rsid w:val="00562BD5"/>
    <w:rsid w:val="00563024"/>
    <w:rsid w:val="00563F74"/>
    <w:rsid w:val="005652AD"/>
    <w:rsid w:val="00565B29"/>
    <w:rsid w:val="005678A3"/>
    <w:rsid w:val="005707A1"/>
    <w:rsid w:val="00571B83"/>
    <w:rsid w:val="00572688"/>
    <w:rsid w:val="00574826"/>
    <w:rsid w:val="005748FE"/>
    <w:rsid w:val="00576504"/>
    <w:rsid w:val="00577852"/>
    <w:rsid w:val="00582FA0"/>
    <w:rsid w:val="00582FDB"/>
    <w:rsid w:val="0058340A"/>
    <w:rsid w:val="00583E02"/>
    <w:rsid w:val="00586A4A"/>
    <w:rsid w:val="00587FF5"/>
    <w:rsid w:val="0059069E"/>
    <w:rsid w:val="00590C1B"/>
    <w:rsid w:val="005914B4"/>
    <w:rsid w:val="00591520"/>
    <w:rsid w:val="005915F2"/>
    <w:rsid w:val="00592260"/>
    <w:rsid w:val="00593009"/>
    <w:rsid w:val="00593AF5"/>
    <w:rsid w:val="00595B11"/>
    <w:rsid w:val="00597758"/>
    <w:rsid w:val="005A0642"/>
    <w:rsid w:val="005A13C3"/>
    <w:rsid w:val="005A2528"/>
    <w:rsid w:val="005A2958"/>
    <w:rsid w:val="005A3209"/>
    <w:rsid w:val="005A3517"/>
    <w:rsid w:val="005A495B"/>
    <w:rsid w:val="005A4D3F"/>
    <w:rsid w:val="005A5282"/>
    <w:rsid w:val="005A5405"/>
    <w:rsid w:val="005A6759"/>
    <w:rsid w:val="005B0B3C"/>
    <w:rsid w:val="005B22A6"/>
    <w:rsid w:val="005B3746"/>
    <w:rsid w:val="005B3C51"/>
    <w:rsid w:val="005B3DE3"/>
    <w:rsid w:val="005B5F13"/>
    <w:rsid w:val="005C041D"/>
    <w:rsid w:val="005C0E17"/>
    <w:rsid w:val="005C0F43"/>
    <w:rsid w:val="005C16C9"/>
    <w:rsid w:val="005C2F04"/>
    <w:rsid w:val="005C4B34"/>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D36"/>
    <w:rsid w:val="005D5E7E"/>
    <w:rsid w:val="005D6E44"/>
    <w:rsid w:val="005D7390"/>
    <w:rsid w:val="005D7D5C"/>
    <w:rsid w:val="005E0DD8"/>
    <w:rsid w:val="005E11C5"/>
    <w:rsid w:val="005E179A"/>
    <w:rsid w:val="005E196F"/>
    <w:rsid w:val="005E501D"/>
    <w:rsid w:val="005E7E31"/>
    <w:rsid w:val="005F0A32"/>
    <w:rsid w:val="005F0FC3"/>
    <w:rsid w:val="005F177C"/>
    <w:rsid w:val="005F1995"/>
    <w:rsid w:val="005F1B2E"/>
    <w:rsid w:val="005F418F"/>
    <w:rsid w:val="005F4F62"/>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650"/>
    <w:rsid w:val="00605A05"/>
    <w:rsid w:val="00605C99"/>
    <w:rsid w:val="00611293"/>
    <w:rsid w:val="00612DB8"/>
    <w:rsid w:val="0061392D"/>
    <w:rsid w:val="0061431F"/>
    <w:rsid w:val="00614983"/>
    <w:rsid w:val="0061626C"/>
    <w:rsid w:val="0061773F"/>
    <w:rsid w:val="00620547"/>
    <w:rsid w:val="00623E05"/>
    <w:rsid w:val="00626637"/>
    <w:rsid w:val="00627E86"/>
    <w:rsid w:val="0063006A"/>
    <w:rsid w:val="00630248"/>
    <w:rsid w:val="006324AB"/>
    <w:rsid w:val="0063493C"/>
    <w:rsid w:val="00634CF6"/>
    <w:rsid w:val="0063535E"/>
    <w:rsid w:val="00635D07"/>
    <w:rsid w:val="006366FA"/>
    <w:rsid w:val="00636BA1"/>
    <w:rsid w:val="00636CAC"/>
    <w:rsid w:val="0063733E"/>
    <w:rsid w:val="00637A86"/>
    <w:rsid w:val="00640356"/>
    <w:rsid w:val="006407C3"/>
    <w:rsid w:val="00640B3C"/>
    <w:rsid w:val="00640D49"/>
    <w:rsid w:val="006429AD"/>
    <w:rsid w:val="006429E9"/>
    <w:rsid w:val="00642F2F"/>
    <w:rsid w:val="0064352C"/>
    <w:rsid w:val="00644BB5"/>
    <w:rsid w:val="00644BE0"/>
    <w:rsid w:val="006479D6"/>
    <w:rsid w:val="00647AAF"/>
    <w:rsid w:val="006508CD"/>
    <w:rsid w:val="00652446"/>
    <w:rsid w:val="0065253D"/>
    <w:rsid w:val="0065263D"/>
    <w:rsid w:val="00652D86"/>
    <w:rsid w:val="0065457F"/>
    <w:rsid w:val="00656077"/>
    <w:rsid w:val="006560E3"/>
    <w:rsid w:val="00657032"/>
    <w:rsid w:val="00660F41"/>
    <w:rsid w:val="00661638"/>
    <w:rsid w:val="0066180E"/>
    <w:rsid w:val="00661E2F"/>
    <w:rsid w:val="006625D5"/>
    <w:rsid w:val="0066493E"/>
    <w:rsid w:val="00665789"/>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2252"/>
    <w:rsid w:val="00683AF7"/>
    <w:rsid w:val="00683E8A"/>
    <w:rsid w:val="00684236"/>
    <w:rsid w:val="00684F2C"/>
    <w:rsid w:val="00685B5D"/>
    <w:rsid w:val="00686140"/>
    <w:rsid w:val="0068650E"/>
    <w:rsid w:val="00686C71"/>
    <w:rsid w:val="00690739"/>
    <w:rsid w:val="00690A23"/>
    <w:rsid w:val="0069140E"/>
    <w:rsid w:val="0069215B"/>
    <w:rsid w:val="00692228"/>
    <w:rsid w:val="00692C29"/>
    <w:rsid w:val="00692E26"/>
    <w:rsid w:val="00693D33"/>
    <w:rsid w:val="00694799"/>
    <w:rsid w:val="00695364"/>
    <w:rsid w:val="00695366"/>
    <w:rsid w:val="00695730"/>
    <w:rsid w:val="006957A9"/>
    <w:rsid w:val="00697E35"/>
    <w:rsid w:val="006A098A"/>
    <w:rsid w:val="006A1D58"/>
    <w:rsid w:val="006A3F8F"/>
    <w:rsid w:val="006A4DAE"/>
    <w:rsid w:val="006A524E"/>
    <w:rsid w:val="006A5E19"/>
    <w:rsid w:val="006A7544"/>
    <w:rsid w:val="006B0B2F"/>
    <w:rsid w:val="006B1298"/>
    <w:rsid w:val="006B1B92"/>
    <w:rsid w:val="006B22DA"/>
    <w:rsid w:val="006B35AE"/>
    <w:rsid w:val="006B39A1"/>
    <w:rsid w:val="006B4055"/>
    <w:rsid w:val="006B423D"/>
    <w:rsid w:val="006B5560"/>
    <w:rsid w:val="006B748E"/>
    <w:rsid w:val="006C0F52"/>
    <w:rsid w:val="006C19B1"/>
    <w:rsid w:val="006C1FF4"/>
    <w:rsid w:val="006C3693"/>
    <w:rsid w:val="006C378C"/>
    <w:rsid w:val="006C4C3B"/>
    <w:rsid w:val="006C5194"/>
    <w:rsid w:val="006C5385"/>
    <w:rsid w:val="006C7FE4"/>
    <w:rsid w:val="006D2E84"/>
    <w:rsid w:val="006D63CA"/>
    <w:rsid w:val="006D7639"/>
    <w:rsid w:val="006D7E5F"/>
    <w:rsid w:val="006E13F0"/>
    <w:rsid w:val="006E1A1F"/>
    <w:rsid w:val="006E3C11"/>
    <w:rsid w:val="006E532F"/>
    <w:rsid w:val="006E53AA"/>
    <w:rsid w:val="006E5890"/>
    <w:rsid w:val="006E67BF"/>
    <w:rsid w:val="006E7B24"/>
    <w:rsid w:val="006F09EF"/>
    <w:rsid w:val="006F12CE"/>
    <w:rsid w:val="006F251B"/>
    <w:rsid w:val="006F284C"/>
    <w:rsid w:val="006F47A7"/>
    <w:rsid w:val="006F6AFA"/>
    <w:rsid w:val="006F74BA"/>
    <w:rsid w:val="006F77DA"/>
    <w:rsid w:val="007001A9"/>
    <w:rsid w:val="00702EA9"/>
    <w:rsid w:val="00703530"/>
    <w:rsid w:val="007068A0"/>
    <w:rsid w:val="0070758F"/>
    <w:rsid w:val="0070787B"/>
    <w:rsid w:val="007102A9"/>
    <w:rsid w:val="0071115E"/>
    <w:rsid w:val="007123AF"/>
    <w:rsid w:val="00712647"/>
    <w:rsid w:val="00712722"/>
    <w:rsid w:val="00712F49"/>
    <w:rsid w:val="00713CEE"/>
    <w:rsid w:val="007179E6"/>
    <w:rsid w:val="00721018"/>
    <w:rsid w:val="007210CD"/>
    <w:rsid w:val="00721752"/>
    <w:rsid w:val="00723261"/>
    <w:rsid w:val="0072335B"/>
    <w:rsid w:val="00724DE2"/>
    <w:rsid w:val="00726CF3"/>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50E4D"/>
    <w:rsid w:val="007512CE"/>
    <w:rsid w:val="0075291B"/>
    <w:rsid w:val="007569EC"/>
    <w:rsid w:val="0075723B"/>
    <w:rsid w:val="00757471"/>
    <w:rsid w:val="00760D9D"/>
    <w:rsid w:val="00762F3A"/>
    <w:rsid w:val="0076418B"/>
    <w:rsid w:val="0076550A"/>
    <w:rsid w:val="00765838"/>
    <w:rsid w:val="007671E2"/>
    <w:rsid w:val="007678CF"/>
    <w:rsid w:val="007678EB"/>
    <w:rsid w:val="00767B36"/>
    <w:rsid w:val="00770A40"/>
    <w:rsid w:val="00770F2B"/>
    <w:rsid w:val="007715B4"/>
    <w:rsid w:val="00771956"/>
    <w:rsid w:val="00771E8D"/>
    <w:rsid w:val="00772837"/>
    <w:rsid w:val="00772A66"/>
    <w:rsid w:val="00772D57"/>
    <w:rsid w:val="007739AE"/>
    <w:rsid w:val="00773AEB"/>
    <w:rsid w:val="00773F8E"/>
    <w:rsid w:val="00775AE1"/>
    <w:rsid w:val="00776E6B"/>
    <w:rsid w:val="00777E06"/>
    <w:rsid w:val="007808B2"/>
    <w:rsid w:val="00780B16"/>
    <w:rsid w:val="00780C53"/>
    <w:rsid w:val="00781402"/>
    <w:rsid w:val="00782E82"/>
    <w:rsid w:val="00784A9A"/>
    <w:rsid w:val="0078525F"/>
    <w:rsid w:val="00785E90"/>
    <w:rsid w:val="00786726"/>
    <w:rsid w:val="00787197"/>
    <w:rsid w:val="00787411"/>
    <w:rsid w:val="00791DC0"/>
    <w:rsid w:val="0079361F"/>
    <w:rsid w:val="007939E1"/>
    <w:rsid w:val="00793C6F"/>
    <w:rsid w:val="0079644A"/>
    <w:rsid w:val="007A004D"/>
    <w:rsid w:val="007A1D57"/>
    <w:rsid w:val="007A3901"/>
    <w:rsid w:val="007A400A"/>
    <w:rsid w:val="007A511E"/>
    <w:rsid w:val="007B0CD5"/>
    <w:rsid w:val="007B0EC9"/>
    <w:rsid w:val="007B2AC3"/>
    <w:rsid w:val="007B3CE0"/>
    <w:rsid w:val="007B3FDD"/>
    <w:rsid w:val="007B6A11"/>
    <w:rsid w:val="007B7195"/>
    <w:rsid w:val="007B74C1"/>
    <w:rsid w:val="007B752E"/>
    <w:rsid w:val="007C1527"/>
    <w:rsid w:val="007C3620"/>
    <w:rsid w:val="007C39A5"/>
    <w:rsid w:val="007C43B0"/>
    <w:rsid w:val="007C47A5"/>
    <w:rsid w:val="007C4B81"/>
    <w:rsid w:val="007C7069"/>
    <w:rsid w:val="007D120E"/>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31AB"/>
    <w:rsid w:val="007E3836"/>
    <w:rsid w:val="007E3C91"/>
    <w:rsid w:val="007E505F"/>
    <w:rsid w:val="007E5203"/>
    <w:rsid w:val="007E521A"/>
    <w:rsid w:val="007E589D"/>
    <w:rsid w:val="007E5F4F"/>
    <w:rsid w:val="007E6FAD"/>
    <w:rsid w:val="007E6FD1"/>
    <w:rsid w:val="007E7CBD"/>
    <w:rsid w:val="007F20D7"/>
    <w:rsid w:val="007F3162"/>
    <w:rsid w:val="007F37F5"/>
    <w:rsid w:val="007F5F8E"/>
    <w:rsid w:val="007F6194"/>
    <w:rsid w:val="007F7B64"/>
    <w:rsid w:val="0080030E"/>
    <w:rsid w:val="00800321"/>
    <w:rsid w:val="00800865"/>
    <w:rsid w:val="00800F34"/>
    <w:rsid w:val="008029BA"/>
    <w:rsid w:val="00802CBB"/>
    <w:rsid w:val="00803DA5"/>
    <w:rsid w:val="00804F87"/>
    <w:rsid w:val="00805214"/>
    <w:rsid w:val="00805E84"/>
    <w:rsid w:val="008060E7"/>
    <w:rsid w:val="00807F56"/>
    <w:rsid w:val="008109F4"/>
    <w:rsid w:val="008114E3"/>
    <w:rsid w:val="0081289E"/>
    <w:rsid w:val="0081330E"/>
    <w:rsid w:val="00813FD5"/>
    <w:rsid w:val="00815707"/>
    <w:rsid w:val="008157FE"/>
    <w:rsid w:val="00817727"/>
    <w:rsid w:val="00817C7F"/>
    <w:rsid w:val="008215AF"/>
    <w:rsid w:val="00822F9B"/>
    <w:rsid w:val="008230BE"/>
    <w:rsid w:val="00824217"/>
    <w:rsid w:val="008248C4"/>
    <w:rsid w:val="00824A93"/>
    <w:rsid w:val="008268DE"/>
    <w:rsid w:val="00827C20"/>
    <w:rsid w:val="00830BDC"/>
    <w:rsid w:val="008330DF"/>
    <w:rsid w:val="008330F7"/>
    <w:rsid w:val="00833927"/>
    <w:rsid w:val="00833C5E"/>
    <w:rsid w:val="0083409B"/>
    <w:rsid w:val="008343F1"/>
    <w:rsid w:val="008368F4"/>
    <w:rsid w:val="00840526"/>
    <w:rsid w:val="00841951"/>
    <w:rsid w:val="00841AA3"/>
    <w:rsid w:val="00841E14"/>
    <w:rsid w:val="008439F2"/>
    <w:rsid w:val="00844555"/>
    <w:rsid w:val="00846033"/>
    <w:rsid w:val="0084708D"/>
    <w:rsid w:val="0085068F"/>
    <w:rsid w:val="008507AC"/>
    <w:rsid w:val="0085159D"/>
    <w:rsid w:val="0085202C"/>
    <w:rsid w:val="00852CB4"/>
    <w:rsid w:val="00852D37"/>
    <w:rsid w:val="00852F5F"/>
    <w:rsid w:val="00855224"/>
    <w:rsid w:val="00855A48"/>
    <w:rsid w:val="00855C3F"/>
    <w:rsid w:val="00856E40"/>
    <w:rsid w:val="00857755"/>
    <w:rsid w:val="00857925"/>
    <w:rsid w:val="0086189E"/>
    <w:rsid w:val="008623A0"/>
    <w:rsid w:val="00863690"/>
    <w:rsid w:val="00867972"/>
    <w:rsid w:val="00871095"/>
    <w:rsid w:val="00872241"/>
    <w:rsid w:val="00873D7D"/>
    <w:rsid w:val="00874215"/>
    <w:rsid w:val="00874644"/>
    <w:rsid w:val="0087568E"/>
    <w:rsid w:val="0087695E"/>
    <w:rsid w:val="008774EB"/>
    <w:rsid w:val="008775AC"/>
    <w:rsid w:val="00877793"/>
    <w:rsid w:val="00881D76"/>
    <w:rsid w:val="008835B3"/>
    <w:rsid w:val="008839DB"/>
    <w:rsid w:val="00885076"/>
    <w:rsid w:val="00885459"/>
    <w:rsid w:val="00885C99"/>
    <w:rsid w:val="00885E6D"/>
    <w:rsid w:val="008868BF"/>
    <w:rsid w:val="00890937"/>
    <w:rsid w:val="00895BCE"/>
    <w:rsid w:val="0089746B"/>
    <w:rsid w:val="008A00B9"/>
    <w:rsid w:val="008A02C5"/>
    <w:rsid w:val="008A168E"/>
    <w:rsid w:val="008A16FA"/>
    <w:rsid w:val="008A1CA8"/>
    <w:rsid w:val="008A2C6A"/>
    <w:rsid w:val="008A3488"/>
    <w:rsid w:val="008A477C"/>
    <w:rsid w:val="008A609E"/>
    <w:rsid w:val="008A6AAF"/>
    <w:rsid w:val="008A7544"/>
    <w:rsid w:val="008B078E"/>
    <w:rsid w:val="008B0883"/>
    <w:rsid w:val="008B0BCE"/>
    <w:rsid w:val="008B1310"/>
    <w:rsid w:val="008B2347"/>
    <w:rsid w:val="008B2FE0"/>
    <w:rsid w:val="008B446A"/>
    <w:rsid w:val="008B577B"/>
    <w:rsid w:val="008B7D19"/>
    <w:rsid w:val="008B7F32"/>
    <w:rsid w:val="008C015F"/>
    <w:rsid w:val="008C01F3"/>
    <w:rsid w:val="008C1D7B"/>
    <w:rsid w:val="008C4417"/>
    <w:rsid w:val="008C491D"/>
    <w:rsid w:val="008C5F13"/>
    <w:rsid w:val="008C6613"/>
    <w:rsid w:val="008C6A1A"/>
    <w:rsid w:val="008C6B86"/>
    <w:rsid w:val="008D0284"/>
    <w:rsid w:val="008D3C6B"/>
    <w:rsid w:val="008D3D4A"/>
    <w:rsid w:val="008D5557"/>
    <w:rsid w:val="008D58BF"/>
    <w:rsid w:val="008D5954"/>
    <w:rsid w:val="008E20EB"/>
    <w:rsid w:val="008E5175"/>
    <w:rsid w:val="008E5782"/>
    <w:rsid w:val="008E5C09"/>
    <w:rsid w:val="008E79D6"/>
    <w:rsid w:val="008F0B0B"/>
    <w:rsid w:val="008F0DB0"/>
    <w:rsid w:val="008F1FD8"/>
    <w:rsid w:val="0090185B"/>
    <w:rsid w:val="009024EC"/>
    <w:rsid w:val="00902F74"/>
    <w:rsid w:val="0090361B"/>
    <w:rsid w:val="0090378B"/>
    <w:rsid w:val="00904BBD"/>
    <w:rsid w:val="00904CD3"/>
    <w:rsid w:val="00905082"/>
    <w:rsid w:val="00910150"/>
    <w:rsid w:val="00911DC3"/>
    <w:rsid w:val="0091242D"/>
    <w:rsid w:val="00912736"/>
    <w:rsid w:val="0091340D"/>
    <w:rsid w:val="0091357F"/>
    <w:rsid w:val="009140E0"/>
    <w:rsid w:val="00916F48"/>
    <w:rsid w:val="00920A61"/>
    <w:rsid w:val="00921728"/>
    <w:rsid w:val="00921B12"/>
    <w:rsid w:val="00921C95"/>
    <w:rsid w:val="00921FC2"/>
    <w:rsid w:val="0092280E"/>
    <w:rsid w:val="0092443A"/>
    <w:rsid w:val="00925192"/>
    <w:rsid w:val="00925C3B"/>
    <w:rsid w:val="00927B2C"/>
    <w:rsid w:val="00927CB4"/>
    <w:rsid w:val="00930CEE"/>
    <w:rsid w:val="00931DB3"/>
    <w:rsid w:val="00932415"/>
    <w:rsid w:val="009332EC"/>
    <w:rsid w:val="009336AB"/>
    <w:rsid w:val="00934B7E"/>
    <w:rsid w:val="00934D61"/>
    <w:rsid w:val="00936565"/>
    <w:rsid w:val="00936BE4"/>
    <w:rsid w:val="00937446"/>
    <w:rsid w:val="00940186"/>
    <w:rsid w:val="0094063D"/>
    <w:rsid w:val="009414FC"/>
    <w:rsid w:val="00943995"/>
    <w:rsid w:val="00944C63"/>
    <w:rsid w:val="0094641D"/>
    <w:rsid w:val="009479D4"/>
    <w:rsid w:val="00947EFB"/>
    <w:rsid w:val="009504AC"/>
    <w:rsid w:val="00950C31"/>
    <w:rsid w:val="0095249C"/>
    <w:rsid w:val="009531E3"/>
    <w:rsid w:val="00953B80"/>
    <w:rsid w:val="00954EA7"/>
    <w:rsid w:val="00955174"/>
    <w:rsid w:val="009574B0"/>
    <w:rsid w:val="0095798E"/>
    <w:rsid w:val="0096016B"/>
    <w:rsid w:val="00961DDF"/>
    <w:rsid w:val="00963621"/>
    <w:rsid w:val="009636A8"/>
    <w:rsid w:val="00963B09"/>
    <w:rsid w:val="00963C5A"/>
    <w:rsid w:val="00966EDC"/>
    <w:rsid w:val="0096743C"/>
    <w:rsid w:val="00967665"/>
    <w:rsid w:val="009709E5"/>
    <w:rsid w:val="00971790"/>
    <w:rsid w:val="00972B0F"/>
    <w:rsid w:val="00973F61"/>
    <w:rsid w:val="00974FED"/>
    <w:rsid w:val="0097792D"/>
    <w:rsid w:val="00977B28"/>
    <w:rsid w:val="00981648"/>
    <w:rsid w:val="00982AB5"/>
    <w:rsid w:val="0098368A"/>
    <w:rsid w:val="00983BC8"/>
    <w:rsid w:val="009861F3"/>
    <w:rsid w:val="00986306"/>
    <w:rsid w:val="00986B34"/>
    <w:rsid w:val="00987BD7"/>
    <w:rsid w:val="00987D79"/>
    <w:rsid w:val="009915C4"/>
    <w:rsid w:val="00991C24"/>
    <w:rsid w:val="00992FD9"/>
    <w:rsid w:val="00992FEA"/>
    <w:rsid w:val="00994E52"/>
    <w:rsid w:val="00995F81"/>
    <w:rsid w:val="009978F9"/>
    <w:rsid w:val="00997B63"/>
    <w:rsid w:val="009A08CF"/>
    <w:rsid w:val="009A2399"/>
    <w:rsid w:val="009A380E"/>
    <w:rsid w:val="009A3AC4"/>
    <w:rsid w:val="009A3CBF"/>
    <w:rsid w:val="009A5278"/>
    <w:rsid w:val="009A6EC3"/>
    <w:rsid w:val="009A7B5D"/>
    <w:rsid w:val="009B0EC1"/>
    <w:rsid w:val="009B1379"/>
    <w:rsid w:val="009B241D"/>
    <w:rsid w:val="009B2F6C"/>
    <w:rsid w:val="009B39EB"/>
    <w:rsid w:val="009B3E01"/>
    <w:rsid w:val="009B4F90"/>
    <w:rsid w:val="009C055D"/>
    <w:rsid w:val="009C1FEA"/>
    <w:rsid w:val="009C2DA9"/>
    <w:rsid w:val="009C54E0"/>
    <w:rsid w:val="009C59BD"/>
    <w:rsid w:val="009C5D4A"/>
    <w:rsid w:val="009C7554"/>
    <w:rsid w:val="009C791A"/>
    <w:rsid w:val="009D0B18"/>
    <w:rsid w:val="009D141F"/>
    <w:rsid w:val="009D18A4"/>
    <w:rsid w:val="009D1D25"/>
    <w:rsid w:val="009D3C17"/>
    <w:rsid w:val="009D48A1"/>
    <w:rsid w:val="009D5663"/>
    <w:rsid w:val="009D785E"/>
    <w:rsid w:val="009E0282"/>
    <w:rsid w:val="009E0831"/>
    <w:rsid w:val="009E230A"/>
    <w:rsid w:val="009E2E10"/>
    <w:rsid w:val="009E2F26"/>
    <w:rsid w:val="009E415B"/>
    <w:rsid w:val="009F0740"/>
    <w:rsid w:val="009F0F6A"/>
    <w:rsid w:val="009F1E95"/>
    <w:rsid w:val="009F2367"/>
    <w:rsid w:val="009F2411"/>
    <w:rsid w:val="009F2D9E"/>
    <w:rsid w:val="009F3A30"/>
    <w:rsid w:val="009F46E9"/>
    <w:rsid w:val="009F5533"/>
    <w:rsid w:val="009F56AA"/>
    <w:rsid w:val="009F68B0"/>
    <w:rsid w:val="009F6A0C"/>
    <w:rsid w:val="009F70EF"/>
    <w:rsid w:val="009F79D4"/>
    <w:rsid w:val="009F7DAF"/>
    <w:rsid w:val="00A028B1"/>
    <w:rsid w:val="00A02C97"/>
    <w:rsid w:val="00A03315"/>
    <w:rsid w:val="00A041B2"/>
    <w:rsid w:val="00A04E21"/>
    <w:rsid w:val="00A059E3"/>
    <w:rsid w:val="00A076AC"/>
    <w:rsid w:val="00A12BF4"/>
    <w:rsid w:val="00A1336B"/>
    <w:rsid w:val="00A13D78"/>
    <w:rsid w:val="00A14962"/>
    <w:rsid w:val="00A150C9"/>
    <w:rsid w:val="00A1687B"/>
    <w:rsid w:val="00A20499"/>
    <w:rsid w:val="00A2210F"/>
    <w:rsid w:val="00A2402E"/>
    <w:rsid w:val="00A2474E"/>
    <w:rsid w:val="00A24DA6"/>
    <w:rsid w:val="00A27324"/>
    <w:rsid w:val="00A27678"/>
    <w:rsid w:val="00A312AA"/>
    <w:rsid w:val="00A32E6A"/>
    <w:rsid w:val="00A35C54"/>
    <w:rsid w:val="00A37BB7"/>
    <w:rsid w:val="00A402E9"/>
    <w:rsid w:val="00A40916"/>
    <w:rsid w:val="00A422EC"/>
    <w:rsid w:val="00A4435F"/>
    <w:rsid w:val="00A451CD"/>
    <w:rsid w:val="00A45525"/>
    <w:rsid w:val="00A47E5E"/>
    <w:rsid w:val="00A539FF"/>
    <w:rsid w:val="00A56313"/>
    <w:rsid w:val="00A569F9"/>
    <w:rsid w:val="00A5705B"/>
    <w:rsid w:val="00A574D2"/>
    <w:rsid w:val="00A57A06"/>
    <w:rsid w:val="00A57CA7"/>
    <w:rsid w:val="00A607D8"/>
    <w:rsid w:val="00A60D76"/>
    <w:rsid w:val="00A61D83"/>
    <w:rsid w:val="00A65935"/>
    <w:rsid w:val="00A65C2A"/>
    <w:rsid w:val="00A6662F"/>
    <w:rsid w:val="00A66A51"/>
    <w:rsid w:val="00A66BE9"/>
    <w:rsid w:val="00A66FCE"/>
    <w:rsid w:val="00A67A80"/>
    <w:rsid w:val="00A70A83"/>
    <w:rsid w:val="00A727BD"/>
    <w:rsid w:val="00A72CED"/>
    <w:rsid w:val="00A72D25"/>
    <w:rsid w:val="00A74AED"/>
    <w:rsid w:val="00A752F7"/>
    <w:rsid w:val="00A75618"/>
    <w:rsid w:val="00A75BE8"/>
    <w:rsid w:val="00A77151"/>
    <w:rsid w:val="00A8066D"/>
    <w:rsid w:val="00A81422"/>
    <w:rsid w:val="00A8415C"/>
    <w:rsid w:val="00A84996"/>
    <w:rsid w:val="00A860C2"/>
    <w:rsid w:val="00A861D3"/>
    <w:rsid w:val="00A8647A"/>
    <w:rsid w:val="00A87072"/>
    <w:rsid w:val="00A905F1"/>
    <w:rsid w:val="00A907E9"/>
    <w:rsid w:val="00A92693"/>
    <w:rsid w:val="00A9275D"/>
    <w:rsid w:val="00A9280D"/>
    <w:rsid w:val="00A93001"/>
    <w:rsid w:val="00A94A84"/>
    <w:rsid w:val="00A95039"/>
    <w:rsid w:val="00A95A09"/>
    <w:rsid w:val="00A95CF2"/>
    <w:rsid w:val="00A968F7"/>
    <w:rsid w:val="00A97AE8"/>
    <w:rsid w:val="00AA001D"/>
    <w:rsid w:val="00AA0139"/>
    <w:rsid w:val="00AA04B4"/>
    <w:rsid w:val="00AA0906"/>
    <w:rsid w:val="00AA39CF"/>
    <w:rsid w:val="00AA48E9"/>
    <w:rsid w:val="00AA5251"/>
    <w:rsid w:val="00AA6CDB"/>
    <w:rsid w:val="00AA738B"/>
    <w:rsid w:val="00AA75C2"/>
    <w:rsid w:val="00AA7BEF"/>
    <w:rsid w:val="00AB0394"/>
    <w:rsid w:val="00AB062D"/>
    <w:rsid w:val="00AB17A9"/>
    <w:rsid w:val="00AB1B38"/>
    <w:rsid w:val="00AB3854"/>
    <w:rsid w:val="00AB3A21"/>
    <w:rsid w:val="00AB3BEF"/>
    <w:rsid w:val="00AB4CAB"/>
    <w:rsid w:val="00AB4CD1"/>
    <w:rsid w:val="00AB54AA"/>
    <w:rsid w:val="00AB55E5"/>
    <w:rsid w:val="00AB6AAF"/>
    <w:rsid w:val="00AB7358"/>
    <w:rsid w:val="00AB7B4B"/>
    <w:rsid w:val="00AC0BA8"/>
    <w:rsid w:val="00AC13FD"/>
    <w:rsid w:val="00AC1BC8"/>
    <w:rsid w:val="00AC1C65"/>
    <w:rsid w:val="00AC1F5F"/>
    <w:rsid w:val="00AC3197"/>
    <w:rsid w:val="00AC36DB"/>
    <w:rsid w:val="00AC4B68"/>
    <w:rsid w:val="00AC5887"/>
    <w:rsid w:val="00AC7C6F"/>
    <w:rsid w:val="00AD0040"/>
    <w:rsid w:val="00AD1C3C"/>
    <w:rsid w:val="00AD1E8A"/>
    <w:rsid w:val="00AD32DC"/>
    <w:rsid w:val="00AD3738"/>
    <w:rsid w:val="00AD5292"/>
    <w:rsid w:val="00AD6140"/>
    <w:rsid w:val="00AD625D"/>
    <w:rsid w:val="00AE0E6E"/>
    <w:rsid w:val="00AE292E"/>
    <w:rsid w:val="00AE3DE2"/>
    <w:rsid w:val="00AE5471"/>
    <w:rsid w:val="00AE5853"/>
    <w:rsid w:val="00AE69C2"/>
    <w:rsid w:val="00AE6D8B"/>
    <w:rsid w:val="00AE70B2"/>
    <w:rsid w:val="00AF0734"/>
    <w:rsid w:val="00AF0A4F"/>
    <w:rsid w:val="00AF1147"/>
    <w:rsid w:val="00AF399F"/>
    <w:rsid w:val="00AF39D9"/>
    <w:rsid w:val="00AF4C22"/>
    <w:rsid w:val="00AF56B6"/>
    <w:rsid w:val="00AF5788"/>
    <w:rsid w:val="00AF583F"/>
    <w:rsid w:val="00AF5D97"/>
    <w:rsid w:val="00AF68E6"/>
    <w:rsid w:val="00AF6BC8"/>
    <w:rsid w:val="00AF7B63"/>
    <w:rsid w:val="00AF7E35"/>
    <w:rsid w:val="00B00A2B"/>
    <w:rsid w:val="00B02BB7"/>
    <w:rsid w:val="00B03D4E"/>
    <w:rsid w:val="00B03FED"/>
    <w:rsid w:val="00B0692E"/>
    <w:rsid w:val="00B06E0B"/>
    <w:rsid w:val="00B06EA2"/>
    <w:rsid w:val="00B12388"/>
    <w:rsid w:val="00B12F84"/>
    <w:rsid w:val="00B1351B"/>
    <w:rsid w:val="00B15899"/>
    <w:rsid w:val="00B16481"/>
    <w:rsid w:val="00B165EB"/>
    <w:rsid w:val="00B218C0"/>
    <w:rsid w:val="00B24E88"/>
    <w:rsid w:val="00B25620"/>
    <w:rsid w:val="00B26233"/>
    <w:rsid w:val="00B27544"/>
    <w:rsid w:val="00B27F13"/>
    <w:rsid w:val="00B32569"/>
    <w:rsid w:val="00B335A4"/>
    <w:rsid w:val="00B33778"/>
    <w:rsid w:val="00B33A24"/>
    <w:rsid w:val="00B34BD8"/>
    <w:rsid w:val="00B3539C"/>
    <w:rsid w:val="00B357AC"/>
    <w:rsid w:val="00B360DB"/>
    <w:rsid w:val="00B40085"/>
    <w:rsid w:val="00B40615"/>
    <w:rsid w:val="00B4143D"/>
    <w:rsid w:val="00B42F23"/>
    <w:rsid w:val="00B449A9"/>
    <w:rsid w:val="00B44C0F"/>
    <w:rsid w:val="00B50DB4"/>
    <w:rsid w:val="00B5113A"/>
    <w:rsid w:val="00B52648"/>
    <w:rsid w:val="00B55F04"/>
    <w:rsid w:val="00B5628E"/>
    <w:rsid w:val="00B56921"/>
    <w:rsid w:val="00B57178"/>
    <w:rsid w:val="00B60095"/>
    <w:rsid w:val="00B60E80"/>
    <w:rsid w:val="00B61003"/>
    <w:rsid w:val="00B61989"/>
    <w:rsid w:val="00B61BE7"/>
    <w:rsid w:val="00B63939"/>
    <w:rsid w:val="00B640EB"/>
    <w:rsid w:val="00B64D11"/>
    <w:rsid w:val="00B650CE"/>
    <w:rsid w:val="00B65B18"/>
    <w:rsid w:val="00B66184"/>
    <w:rsid w:val="00B66942"/>
    <w:rsid w:val="00B675E5"/>
    <w:rsid w:val="00B71EDB"/>
    <w:rsid w:val="00B731D8"/>
    <w:rsid w:val="00B738E9"/>
    <w:rsid w:val="00B7589C"/>
    <w:rsid w:val="00B767C2"/>
    <w:rsid w:val="00B76AA2"/>
    <w:rsid w:val="00B77E59"/>
    <w:rsid w:val="00B8079B"/>
    <w:rsid w:val="00B80D43"/>
    <w:rsid w:val="00B820C4"/>
    <w:rsid w:val="00B8402D"/>
    <w:rsid w:val="00B8467A"/>
    <w:rsid w:val="00B84AD9"/>
    <w:rsid w:val="00B8528D"/>
    <w:rsid w:val="00B856F7"/>
    <w:rsid w:val="00B85B36"/>
    <w:rsid w:val="00B86676"/>
    <w:rsid w:val="00B9149E"/>
    <w:rsid w:val="00B926AA"/>
    <w:rsid w:val="00B929C5"/>
    <w:rsid w:val="00B92D8E"/>
    <w:rsid w:val="00B943AB"/>
    <w:rsid w:val="00B95689"/>
    <w:rsid w:val="00BA05AE"/>
    <w:rsid w:val="00BA10ED"/>
    <w:rsid w:val="00BA2044"/>
    <w:rsid w:val="00BA6381"/>
    <w:rsid w:val="00BA6644"/>
    <w:rsid w:val="00BA6A5E"/>
    <w:rsid w:val="00BB0BDB"/>
    <w:rsid w:val="00BB1731"/>
    <w:rsid w:val="00BB1793"/>
    <w:rsid w:val="00BB2C7E"/>
    <w:rsid w:val="00BB3169"/>
    <w:rsid w:val="00BB3788"/>
    <w:rsid w:val="00BB3CAF"/>
    <w:rsid w:val="00BB4F69"/>
    <w:rsid w:val="00BC07EF"/>
    <w:rsid w:val="00BC0CED"/>
    <w:rsid w:val="00BC1F65"/>
    <w:rsid w:val="00BC3DCF"/>
    <w:rsid w:val="00BC45D0"/>
    <w:rsid w:val="00BC47C9"/>
    <w:rsid w:val="00BC4C97"/>
    <w:rsid w:val="00BC5286"/>
    <w:rsid w:val="00BC57BA"/>
    <w:rsid w:val="00BD0875"/>
    <w:rsid w:val="00BD144E"/>
    <w:rsid w:val="00BD4DEF"/>
    <w:rsid w:val="00BD6CC1"/>
    <w:rsid w:val="00BD7656"/>
    <w:rsid w:val="00BD7914"/>
    <w:rsid w:val="00BE015E"/>
    <w:rsid w:val="00BE0970"/>
    <w:rsid w:val="00BE265D"/>
    <w:rsid w:val="00BE2EA5"/>
    <w:rsid w:val="00BE4106"/>
    <w:rsid w:val="00BE6240"/>
    <w:rsid w:val="00BE79E6"/>
    <w:rsid w:val="00BF06A6"/>
    <w:rsid w:val="00BF398A"/>
    <w:rsid w:val="00BF4004"/>
    <w:rsid w:val="00BF458C"/>
    <w:rsid w:val="00BF4D0A"/>
    <w:rsid w:val="00BF6200"/>
    <w:rsid w:val="00BF731A"/>
    <w:rsid w:val="00C0154C"/>
    <w:rsid w:val="00C03263"/>
    <w:rsid w:val="00C035B5"/>
    <w:rsid w:val="00C04B8D"/>
    <w:rsid w:val="00C05858"/>
    <w:rsid w:val="00C06D14"/>
    <w:rsid w:val="00C06DC6"/>
    <w:rsid w:val="00C06E9E"/>
    <w:rsid w:val="00C070C2"/>
    <w:rsid w:val="00C071DC"/>
    <w:rsid w:val="00C0780A"/>
    <w:rsid w:val="00C109CE"/>
    <w:rsid w:val="00C11C00"/>
    <w:rsid w:val="00C12F6E"/>
    <w:rsid w:val="00C1334A"/>
    <w:rsid w:val="00C156D9"/>
    <w:rsid w:val="00C20520"/>
    <w:rsid w:val="00C20B25"/>
    <w:rsid w:val="00C21D60"/>
    <w:rsid w:val="00C22F37"/>
    <w:rsid w:val="00C23075"/>
    <w:rsid w:val="00C243B1"/>
    <w:rsid w:val="00C24D43"/>
    <w:rsid w:val="00C25D93"/>
    <w:rsid w:val="00C27765"/>
    <w:rsid w:val="00C27781"/>
    <w:rsid w:val="00C30038"/>
    <w:rsid w:val="00C303E7"/>
    <w:rsid w:val="00C308E7"/>
    <w:rsid w:val="00C31685"/>
    <w:rsid w:val="00C34841"/>
    <w:rsid w:val="00C34987"/>
    <w:rsid w:val="00C34F61"/>
    <w:rsid w:val="00C370F5"/>
    <w:rsid w:val="00C4025E"/>
    <w:rsid w:val="00C41F12"/>
    <w:rsid w:val="00C42DB1"/>
    <w:rsid w:val="00C43261"/>
    <w:rsid w:val="00C43A6B"/>
    <w:rsid w:val="00C44A7A"/>
    <w:rsid w:val="00C44F39"/>
    <w:rsid w:val="00C45725"/>
    <w:rsid w:val="00C45C62"/>
    <w:rsid w:val="00C50034"/>
    <w:rsid w:val="00C50859"/>
    <w:rsid w:val="00C518B6"/>
    <w:rsid w:val="00C52B19"/>
    <w:rsid w:val="00C53383"/>
    <w:rsid w:val="00C543BA"/>
    <w:rsid w:val="00C5559A"/>
    <w:rsid w:val="00C555E0"/>
    <w:rsid w:val="00C5684E"/>
    <w:rsid w:val="00C57E99"/>
    <w:rsid w:val="00C61190"/>
    <w:rsid w:val="00C61866"/>
    <w:rsid w:val="00C65282"/>
    <w:rsid w:val="00C6618B"/>
    <w:rsid w:val="00C66B23"/>
    <w:rsid w:val="00C66D61"/>
    <w:rsid w:val="00C675C5"/>
    <w:rsid w:val="00C714E8"/>
    <w:rsid w:val="00C71629"/>
    <w:rsid w:val="00C71B21"/>
    <w:rsid w:val="00C7233F"/>
    <w:rsid w:val="00C72967"/>
    <w:rsid w:val="00C7360C"/>
    <w:rsid w:val="00C73FCE"/>
    <w:rsid w:val="00C74AD4"/>
    <w:rsid w:val="00C74D0D"/>
    <w:rsid w:val="00C76D55"/>
    <w:rsid w:val="00C76EB2"/>
    <w:rsid w:val="00C774E8"/>
    <w:rsid w:val="00C7785E"/>
    <w:rsid w:val="00C823E4"/>
    <w:rsid w:val="00C860CD"/>
    <w:rsid w:val="00C9151F"/>
    <w:rsid w:val="00C91B70"/>
    <w:rsid w:val="00C94012"/>
    <w:rsid w:val="00C94620"/>
    <w:rsid w:val="00C9483D"/>
    <w:rsid w:val="00C96FD8"/>
    <w:rsid w:val="00C974EA"/>
    <w:rsid w:val="00CA1DCF"/>
    <w:rsid w:val="00CA2079"/>
    <w:rsid w:val="00CA21CA"/>
    <w:rsid w:val="00CA51B4"/>
    <w:rsid w:val="00CA62E4"/>
    <w:rsid w:val="00CA7415"/>
    <w:rsid w:val="00CB210C"/>
    <w:rsid w:val="00CB2299"/>
    <w:rsid w:val="00CB3FFF"/>
    <w:rsid w:val="00CB4C71"/>
    <w:rsid w:val="00CB523F"/>
    <w:rsid w:val="00CB5CF3"/>
    <w:rsid w:val="00CB6A0E"/>
    <w:rsid w:val="00CB77B8"/>
    <w:rsid w:val="00CC1685"/>
    <w:rsid w:val="00CC2D59"/>
    <w:rsid w:val="00CC2FBF"/>
    <w:rsid w:val="00CC3B47"/>
    <w:rsid w:val="00CC45F2"/>
    <w:rsid w:val="00CC61FF"/>
    <w:rsid w:val="00CC7B87"/>
    <w:rsid w:val="00CD0FD8"/>
    <w:rsid w:val="00CD1BDD"/>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E7231"/>
    <w:rsid w:val="00CE7665"/>
    <w:rsid w:val="00CF2EF8"/>
    <w:rsid w:val="00CF453A"/>
    <w:rsid w:val="00CF53DE"/>
    <w:rsid w:val="00CF640B"/>
    <w:rsid w:val="00CF65BD"/>
    <w:rsid w:val="00CF6ADA"/>
    <w:rsid w:val="00CF71BA"/>
    <w:rsid w:val="00CF78BE"/>
    <w:rsid w:val="00CF7C2D"/>
    <w:rsid w:val="00CF7FE8"/>
    <w:rsid w:val="00D022D5"/>
    <w:rsid w:val="00D029F4"/>
    <w:rsid w:val="00D02E97"/>
    <w:rsid w:val="00D03607"/>
    <w:rsid w:val="00D03B5D"/>
    <w:rsid w:val="00D0480B"/>
    <w:rsid w:val="00D06987"/>
    <w:rsid w:val="00D0699F"/>
    <w:rsid w:val="00D06D0B"/>
    <w:rsid w:val="00D07EF5"/>
    <w:rsid w:val="00D112C0"/>
    <w:rsid w:val="00D11941"/>
    <w:rsid w:val="00D13016"/>
    <w:rsid w:val="00D14005"/>
    <w:rsid w:val="00D150D7"/>
    <w:rsid w:val="00D157BF"/>
    <w:rsid w:val="00D15EC2"/>
    <w:rsid w:val="00D164CC"/>
    <w:rsid w:val="00D22C6D"/>
    <w:rsid w:val="00D25E2E"/>
    <w:rsid w:val="00D260ED"/>
    <w:rsid w:val="00D2667A"/>
    <w:rsid w:val="00D26942"/>
    <w:rsid w:val="00D26A28"/>
    <w:rsid w:val="00D26EEE"/>
    <w:rsid w:val="00D311DE"/>
    <w:rsid w:val="00D31640"/>
    <w:rsid w:val="00D316D2"/>
    <w:rsid w:val="00D319B7"/>
    <w:rsid w:val="00D33A05"/>
    <w:rsid w:val="00D343E7"/>
    <w:rsid w:val="00D345D5"/>
    <w:rsid w:val="00D34DC6"/>
    <w:rsid w:val="00D352BE"/>
    <w:rsid w:val="00D3536C"/>
    <w:rsid w:val="00D357F2"/>
    <w:rsid w:val="00D371C8"/>
    <w:rsid w:val="00D40162"/>
    <w:rsid w:val="00D40809"/>
    <w:rsid w:val="00D414B0"/>
    <w:rsid w:val="00D417D4"/>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0D2"/>
    <w:rsid w:val="00D71F3C"/>
    <w:rsid w:val="00D733F4"/>
    <w:rsid w:val="00D754EB"/>
    <w:rsid w:val="00D76AE7"/>
    <w:rsid w:val="00D7758C"/>
    <w:rsid w:val="00D77B9A"/>
    <w:rsid w:val="00D80C96"/>
    <w:rsid w:val="00D8163C"/>
    <w:rsid w:val="00D81669"/>
    <w:rsid w:val="00D82162"/>
    <w:rsid w:val="00D826FE"/>
    <w:rsid w:val="00D8316D"/>
    <w:rsid w:val="00D84342"/>
    <w:rsid w:val="00D84D17"/>
    <w:rsid w:val="00D859BB"/>
    <w:rsid w:val="00D86C6A"/>
    <w:rsid w:val="00D8772E"/>
    <w:rsid w:val="00D878B2"/>
    <w:rsid w:val="00D90659"/>
    <w:rsid w:val="00D91A6C"/>
    <w:rsid w:val="00D91BC7"/>
    <w:rsid w:val="00D91E01"/>
    <w:rsid w:val="00D91F5A"/>
    <w:rsid w:val="00D926A1"/>
    <w:rsid w:val="00D92A87"/>
    <w:rsid w:val="00D93D18"/>
    <w:rsid w:val="00D93D6A"/>
    <w:rsid w:val="00D94E31"/>
    <w:rsid w:val="00D9621D"/>
    <w:rsid w:val="00DA0F5B"/>
    <w:rsid w:val="00DA10C6"/>
    <w:rsid w:val="00DA374F"/>
    <w:rsid w:val="00DA392F"/>
    <w:rsid w:val="00DA4D4D"/>
    <w:rsid w:val="00DA4E42"/>
    <w:rsid w:val="00DA7FE6"/>
    <w:rsid w:val="00DB076E"/>
    <w:rsid w:val="00DB09AE"/>
    <w:rsid w:val="00DB09E6"/>
    <w:rsid w:val="00DB414B"/>
    <w:rsid w:val="00DB5A63"/>
    <w:rsid w:val="00DB734E"/>
    <w:rsid w:val="00DB7F7D"/>
    <w:rsid w:val="00DC044B"/>
    <w:rsid w:val="00DC11D5"/>
    <w:rsid w:val="00DC1721"/>
    <w:rsid w:val="00DC3009"/>
    <w:rsid w:val="00DC40E5"/>
    <w:rsid w:val="00DC46EB"/>
    <w:rsid w:val="00DC60FB"/>
    <w:rsid w:val="00DC7EDF"/>
    <w:rsid w:val="00DD0AAA"/>
    <w:rsid w:val="00DD1138"/>
    <w:rsid w:val="00DD254A"/>
    <w:rsid w:val="00DD3FCC"/>
    <w:rsid w:val="00DD401C"/>
    <w:rsid w:val="00DD593D"/>
    <w:rsid w:val="00DD6DAD"/>
    <w:rsid w:val="00DD7375"/>
    <w:rsid w:val="00DE0469"/>
    <w:rsid w:val="00DE4623"/>
    <w:rsid w:val="00DE47B8"/>
    <w:rsid w:val="00DE5A7A"/>
    <w:rsid w:val="00DE6215"/>
    <w:rsid w:val="00DE6C94"/>
    <w:rsid w:val="00DE71B0"/>
    <w:rsid w:val="00DE748E"/>
    <w:rsid w:val="00DF06E5"/>
    <w:rsid w:val="00DF1C5E"/>
    <w:rsid w:val="00DF2F81"/>
    <w:rsid w:val="00DF4ACF"/>
    <w:rsid w:val="00DF6F52"/>
    <w:rsid w:val="00DF7930"/>
    <w:rsid w:val="00DF79ED"/>
    <w:rsid w:val="00E01D5D"/>
    <w:rsid w:val="00E02FB9"/>
    <w:rsid w:val="00E03650"/>
    <w:rsid w:val="00E04968"/>
    <w:rsid w:val="00E05021"/>
    <w:rsid w:val="00E05542"/>
    <w:rsid w:val="00E05743"/>
    <w:rsid w:val="00E066C3"/>
    <w:rsid w:val="00E06F57"/>
    <w:rsid w:val="00E07881"/>
    <w:rsid w:val="00E11F95"/>
    <w:rsid w:val="00E125D3"/>
    <w:rsid w:val="00E126C3"/>
    <w:rsid w:val="00E13CEB"/>
    <w:rsid w:val="00E158CA"/>
    <w:rsid w:val="00E15A4D"/>
    <w:rsid w:val="00E16549"/>
    <w:rsid w:val="00E1739D"/>
    <w:rsid w:val="00E1769F"/>
    <w:rsid w:val="00E1782C"/>
    <w:rsid w:val="00E207BB"/>
    <w:rsid w:val="00E2278F"/>
    <w:rsid w:val="00E22D9F"/>
    <w:rsid w:val="00E274B8"/>
    <w:rsid w:val="00E2776C"/>
    <w:rsid w:val="00E316C6"/>
    <w:rsid w:val="00E423A3"/>
    <w:rsid w:val="00E433EA"/>
    <w:rsid w:val="00E4370C"/>
    <w:rsid w:val="00E44C4E"/>
    <w:rsid w:val="00E468EC"/>
    <w:rsid w:val="00E47969"/>
    <w:rsid w:val="00E5018F"/>
    <w:rsid w:val="00E50A98"/>
    <w:rsid w:val="00E50D53"/>
    <w:rsid w:val="00E51887"/>
    <w:rsid w:val="00E54229"/>
    <w:rsid w:val="00E547AC"/>
    <w:rsid w:val="00E54D08"/>
    <w:rsid w:val="00E54EC2"/>
    <w:rsid w:val="00E55D9C"/>
    <w:rsid w:val="00E57759"/>
    <w:rsid w:val="00E57760"/>
    <w:rsid w:val="00E5781E"/>
    <w:rsid w:val="00E57D0C"/>
    <w:rsid w:val="00E60247"/>
    <w:rsid w:val="00E608C6"/>
    <w:rsid w:val="00E617AC"/>
    <w:rsid w:val="00E63D11"/>
    <w:rsid w:val="00E71A21"/>
    <w:rsid w:val="00E73FD5"/>
    <w:rsid w:val="00E74289"/>
    <w:rsid w:val="00E7493E"/>
    <w:rsid w:val="00E74D29"/>
    <w:rsid w:val="00E762A3"/>
    <w:rsid w:val="00E804D7"/>
    <w:rsid w:val="00E805DB"/>
    <w:rsid w:val="00E80ED7"/>
    <w:rsid w:val="00E81534"/>
    <w:rsid w:val="00E841A7"/>
    <w:rsid w:val="00E845BF"/>
    <w:rsid w:val="00E85A8F"/>
    <w:rsid w:val="00E860FA"/>
    <w:rsid w:val="00E86B31"/>
    <w:rsid w:val="00E87B22"/>
    <w:rsid w:val="00E91139"/>
    <w:rsid w:val="00E92737"/>
    <w:rsid w:val="00E93174"/>
    <w:rsid w:val="00E93D90"/>
    <w:rsid w:val="00E946C6"/>
    <w:rsid w:val="00E94F2A"/>
    <w:rsid w:val="00E95809"/>
    <w:rsid w:val="00EA01F9"/>
    <w:rsid w:val="00EA1913"/>
    <w:rsid w:val="00EA1ACB"/>
    <w:rsid w:val="00EA384D"/>
    <w:rsid w:val="00EA7714"/>
    <w:rsid w:val="00EB0598"/>
    <w:rsid w:val="00EB2220"/>
    <w:rsid w:val="00EB273B"/>
    <w:rsid w:val="00EB2EB1"/>
    <w:rsid w:val="00EB3CEF"/>
    <w:rsid w:val="00EB4519"/>
    <w:rsid w:val="00EB47F7"/>
    <w:rsid w:val="00EB5A04"/>
    <w:rsid w:val="00EB70DB"/>
    <w:rsid w:val="00EB741B"/>
    <w:rsid w:val="00EC1CF2"/>
    <w:rsid w:val="00EC39ED"/>
    <w:rsid w:val="00EC5465"/>
    <w:rsid w:val="00EC5C5E"/>
    <w:rsid w:val="00EC6469"/>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294F"/>
    <w:rsid w:val="00F04640"/>
    <w:rsid w:val="00F05127"/>
    <w:rsid w:val="00F0644C"/>
    <w:rsid w:val="00F10825"/>
    <w:rsid w:val="00F10C98"/>
    <w:rsid w:val="00F11108"/>
    <w:rsid w:val="00F119B8"/>
    <w:rsid w:val="00F13161"/>
    <w:rsid w:val="00F132EF"/>
    <w:rsid w:val="00F1411D"/>
    <w:rsid w:val="00F1422A"/>
    <w:rsid w:val="00F14BD8"/>
    <w:rsid w:val="00F151F0"/>
    <w:rsid w:val="00F159E7"/>
    <w:rsid w:val="00F17692"/>
    <w:rsid w:val="00F17C5C"/>
    <w:rsid w:val="00F20535"/>
    <w:rsid w:val="00F2312B"/>
    <w:rsid w:val="00F23EDD"/>
    <w:rsid w:val="00F2490F"/>
    <w:rsid w:val="00F256B6"/>
    <w:rsid w:val="00F25734"/>
    <w:rsid w:val="00F25809"/>
    <w:rsid w:val="00F25A55"/>
    <w:rsid w:val="00F25CA3"/>
    <w:rsid w:val="00F26DF0"/>
    <w:rsid w:val="00F30DE2"/>
    <w:rsid w:val="00F3135F"/>
    <w:rsid w:val="00F3194D"/>
    <w:rsid w:val="00F33A88"/>
    <w:rsid w:val="00F33AB4"/>
    <w:rsid w:val="00F341F0"/>
    <w:rsid w:val="00F36607"/>
    <w:rsid w:val="00F36EF0"/>
    <w:rsid w:val="00F37D2B"/>
    <w:rsid w:val="00F37FDF"/>
    <w:rsid w:val="00F402ED"/>
    <w:rsid w:val="00F40A81"/>
    <w:rsid w:val="00F40FF5"/>
    <w:rsid w:val="00F428C3"/>
    <w:rsid w:val="00F429F4"/>
    <w:rsid w:val="00F440E2"/>
    <w:rsid w:val="00F45007"/>
    <w:rsid w:val="00F46B0C"/>
    <w:rsid w:val="00F51A3C"/>
    <w:rsid w:val="00F51A5C"/>
    <w:rsid w:val="00F51C45"/>
    <w:rsid w:val="00F52096"/>
    <w:rsid w:val="00F523F1"/>
    <w:rsid w:val="00F52982"/>
    <w:rsid w:val="00F555D6"/>
    <w:rsid w:val="00F55AD4"/>
    <w:rsid w:val="00F57034"/>
    <w:rsid w:val="00F60CB3"/>
    <w:rsid w:val="00F6189D"/>
    <w:rsid w:val="00F63AB4"/>
    <w:rsid w:val="00F63D4B"/>
    <w:rsid w:val="00F6492F"/>
    <w:rsid w:val="00F64DF7"/>
    <w:rsid w:val="00F6504F"/>
    <w:rsid w:val="00F650DF"/>
    <w:rsid w:val="00F65D7E"/>
    <w:rsid w:val="00F6626E"/>
    <w:rsid w:val="00F70E1B"/>
    <w:rsid w:val="00F70E99"/>
    <w:rsid w:val="00F739DB"/>
    <w:rsid w:val="00F74872"/>
    <w:rsid w:val="00F7555A"/>
    <w:rsid w:val="00F762B6"/>
    <w:rsid w:val="00F772B3"/>
    <w:rsid w:val="00F807DA"/>
    <w:rsid w:val="00F824D0"/>
    <w:rsid w:val="00F832D6"/>
    <w:rsid w:val="00F85551"/>
    <w:rsid w:val="00F857DF"/>
    <w:rsid w:val="00F87381"/>
    <w:rsid w:val="00F900D6"/>
    <w:rsid w:val="00F92FF3"/>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3401"/>
    <w:rsid w:val="00FB4CEF"/>
    <w:rsid w:val="00FB7974"/>
    <w:rsid w:val="00FC0DFB"/>
    <w:rsid w:val="00FC0FF0"/>
    <w:rsid w:val="00FC1D57"/>
    <w:rsid w:val="00FC2647"/>
    <w:rsid w:val="00FC308E"/>
    <w:rsid w:val="00FC3B30"/>
    <w:rsid w:val="00FC3ED8"/>
    <w:rsid w:val="00FC4B0D"/>
    <w:rsid w:val="00FC5196"/>
    <w:rsid w:val="00FC5823"/>
    <w:rsid w:val="00FC5C07"/>
    <w:rsid w:val="00FC6336"/>
    <w:rsid w:val="00FC633C"/>
    <w:rsid w:val="00FC69CD"/>
    <w:rsid w:val="00FD02F0"/>
    <w:rsid w:val="00FD11F2"/>
    <w:rsid w:val="00FD1897"/>
    <w:rsid w:val="00FD1A3C"/>
    <w:rsid w:val="00FD222B"/>
    <w:rsid w:val="00FD25DC"/>
    <w:rsid w:val="00FD66C6"/>
    <w:rsid w:val="00FD77C8"/>
    <w:rsid w:val="00FE05E6"/>
    <w:rsid w:val="00FE296C"/>
    <w:rsid w:val="00FE2AA4"/>
    <w:rsid w:val="00FE2C15"/>
    <w:rsid w:val="00FE2DA8"/>
    <w:rsid w:val="00FE522B"/>
    <w:rsid w:val="00FE5E51"/>
    <w:rsid w:val="00FE796E"/>
    <w:rsid w:val="00FE7BC8"/>
    <w:rsid w:val="00FE7E6D"/>
    <w:rsid w:val="00FF095A"/>
    <w:rsid w:val="00FF0AA1"/>
    <w:rsid w:val="00FF3A4C"/>
    <w:rsid w:val="00FF468D"/>
    <w:rsid w:val="00FF4715"/>
    <w:rsid w:val="00FF47E4"/>
    <w:rsid w:val="00FF5331"/>
    <w:rsid w:val="00FF631F"/>
    <w:rsid w:val="00FF6DCE"/>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4788</Words>
  <Characters>24233</Characters>
  <Application>Microsoft Office Word</Application>
  <DocSecurity>0</DocSecurity>
  <Lines>432</Lines>
  <Paragraphs>55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28966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3</cp:revision>
  <cp:lastPrinted>2017-02-17T19:24:00Z</cp:lastPrinted>
  <dcterms:created xsi:type="dcterms:W3CDTF">2020-03-17T16:56:00Z</dcterms:created>
  <dcterms:modified xsi:type="dcterms:W3CDTF">2020-03-17T16:56:00Z</dcterms:modified>
</cp:coreProperties>
</file>