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2938911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29389117"/>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29389118"/>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29389119"/>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29389120"/>
      <w:r>
        <w:rPr>
          <w:b/>
        </w:rPr>
        <w:t>Abstract</w:t>
      </w:r>
      <w:bookmarkEnd w:id="13"/>
      <w:bookmarkEnd w:id="14"/>
      <w:bookmarkEnd w:id="15"/>
    </w:p>
    <w:p w14:paraId="737D4675" w14:textId="49C121CE"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 xml:space="preserve">(IETF RFC 8443) with the extensions defined in draft-dolly-stir-rph-emergency-services-00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29389121"/>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C9F51B1" w14:textId="057F21FF" w:rsidR="0046628A"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29389116" w:history="1">
        <w:r w:rsidR="0046628A" w:rsidRPr="00E07453">
          <w:rPr>
            <w:rStyle w:val="Hyperlink"/>
            <w:rFonts w:cs="Arial"/>
            <w:b/>
            <w:noProof/>
          </w:rPr>
          <w:t>ATIS-10000XX</w:t>
        </w:r>
        <w:r w:rsidR="0046628A">
          <w:rPr>
            <w:noProof/>
            <w:webHidden/>
          </w:rPr>
          <w:tab/>
        </w:r>
        <w:r w:rsidR="0046628A">
          <w:rPr>
            <w:noProof/>
            <w:webHidden/>
          </w:rPr>
          <w:fldChar w:fldCharType="begin"/>
        </w:r>
        <w:r w:rsidR="0046628A">
          <w:rPr>
            <w:noProof/>
            <w:webHidden/>
          </w:rPr>
          <w:instrText xml:space="preserve"> PAGEREF _Toc29389116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470DCD84" w14:textId="78BBB47E"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17" w:history="1">
        <w:r w:rsidR="0046628A" w:rsidRPr="00E07453">
          <w:rPr>
            <w:rStyle w:val="Hyperlink"/>
            <w:noProof/>
          </w:rPr>
          <w:t>ATIS Standard on</w:t>
        </w:r>
        <w:r w:rsidR="0046628A">
          <w:rPr>
            <w:noProof/>
            <w:webHidden/>
          </w:rPr>
          <w:tab/>
        </w:r>
        <w:r w:rsidR="0046628A">
          <w:rPr>
            <w:noProof/>
            <w:webHidden/>
          </w:rPr>
          <w:fldChar w:fldCharType="begin"/>
        </w:r>
        <w:r w:rsidR="0046628A">
          <w:rPr>
            <w:noProof/>
            <w:webHidden/>
          </w:rPr>
          <w:instrText xml:space="preserve"> PAGEREF _Toc29389117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77920F1A" w14:textId="544B14B2"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18" w:history="1">
        <w:r w:rsidR="0046628A" w:rsidRPr="00E07453">
          <w:rPr>
            <w:rStyle w:val="Hyperlink"/>
            <w:rFonts w:cs="Arial"/>
            <w:b/>
            <w:iCs/>
            <w:noProof/>
          </w:rPr>
          <w:t>Session Initiation Protocol (SIP) Resource-Priority Header (RPH) Signing in Support of Emergency Calling</w:t>
        </w:r>
        <w:r w:rsidR="0046628A">
          <w:rPr>
            <w:noProof/>
            <w:webHidden/>
          </w:rPr>
          <w:tab/>
        </w:r>
        <w:r w:rsidR="0046628A">
          <w:rPr>
            <w:noProof/>
            <w:webHidden/>
          </w:rPr>
          <w:fldChar w:fldCharType="begin"/>
        </w:r>
        <w:r w:rsidR="0046628A">
          <w:rPr>
            <w:noProof/>
            <w:webHidden/>
          </w:rPr>
          <w:instrText xml:space="preserve"> PAGEREF _Toc29389118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395A4398" w14:textId="01C6BA5E"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19" w:history="1">
        <w:r w:rsidR="0046628A" w:rsidRPr="00E07453">
          <w:rPr>
            <w:rStyle w:val="Hyperlink"/>
            <w:b/>
            <w:noProof/>
          </w:rPr>
          <w:t>Alliance for Telecommunications Industry Solutions</w:t>
        </w:r>
        <w:r w:rsidR="0046628A">
          <w:rPr>
            <w:noProof/>
            <w:webHidden/>
          </w:rPr>
          <w:tab/>
        </w:r>
        <w:r w:rsidR="0046628A">
          <w:rPr>
            <w:noProof/>
            <w:webHidden/>
          </w:rPr>
          <w:fldChar w:fldCharType="begin"/>
        </w:r>
        <w:r w:rsidR="0046628A">
          <w:rPr>
            <w:noProof/>
            <w:webHidden/>
          </w:rPr>
          <w:instrText xml:space="preserve"> PAGEREF _Toc29389119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56DFEE77" w14:textId="41949969"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20" w:history="1">
        <w:r w:rsidR="0046628A" w:rsidRPr="00E07453">
          <w:rPr>
            <w:rStyle w:val="Hyperlink"/>
            <w:b/>
            <w:noProof/>
          </w:rPr>
          <w:t>Abstract</w:t>
        </w:r>
        <w:r w:rsidR="0046628A">
          <w:rPr>
            <w:noProof/>
            <w:webHidden/>
          </w:rPr>
          <w:tab/>
        </w:r>
        <w:r w:rsidR="0046628A">
          <w:rPr>
            <w:noProof/>
            <w:webHidden/>
          </w:rPr>
          <w:fldChar w:fldCharType="begin"/>
        </w:r>
        <w:r w:rsidR="0046628A">
          <w:rPr>
            <w:noProof/>
            <w:webHidden/>
          </w:rPr>
          <w:instrText xml:space="preserve"> PAGEREF _Toc29389120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67CC39AC" w14:textId="41B168AD"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21" w:history="1">
        <w:r w:rsidR="0046628A" w:rsidRPr="00E07453">
          <w:rPr>
            <w:rStyle w:val="Hyperlink"/>
            <w:noProof/>
          </w:rPr>
          <w:t>Table of Contents</w:t>
        </w:r>
        <w:r w:rsidR="0046628A">
          <w:rPr>
            <w:noProof/>
            <w:webHidden/>
          </w:rPr>
          <w:tab/>
        </w:r>
        <w:r w:rsidR="0046628A">
          <w:rPr>
            <w:noProof/>
            <w:webHidden/>
          </w:rPr>
          <w:fldChar w:fldCharType="begin"/>
        </w:r>
        <w:r w:rsidR="0046628A">
          <w:rPr>
            <w:noProof/>
            <w:webHidden/>
          </w:rPr>
          <w:instrText xml:space="preserve"> PAGEREF _Toc29389121 \h </w:instrText>
        </w:r>
        <w:r w:rsidR="0046628A">
          <w:rPr>
            <w:noProof/>
            <w:webHidden/>
          </w:rPr>
        </w:r>
        <w:r w:rsidR="0046628A">
          <w:rPr>
            <w:noProof/>
            <w:webHidden/>
          </w:rPr>
          <w:fldChar w:fldCharType="separate"/>
        </w:r>
        <w:r w:rsidR="0046628A">
          <w:rPr>
            <w:noProof/>
            <w:webHidden/>
          </w:rPr>
          <w:t>iii</w:t>
        </w:r>
        <w:r w:rsidR="0046628A">
          <w:rPr>
            <w:noProof/>
            <w:webHidden/>
          </w:rPr>
          <w:fldChar w:fldCharType="end"/>
        </w:r>
      </w:hyperlink>
    </w:p>
    <w:p w14:paraId="20CD71A6" w14:textId="124EF920" w:rsidR="0046628A" w:rsidRDefault="00632032">
      <w:pPr>
        <w:pStyle w:val="TOC1"/>
        <w:tabs>
          <w:tab w:val="right" w:leader="dot" w:pos="10070"/>
        </w:tabs>
        <w:rPr>
          <w:rFonts w:asciiTheme="minorHAnsi" w:eastAsiaTheme="minorEastAsia" w:hAnsiTheme="minorHAnsi" w:cstheme="minorBidi"/>
          <w:bCs w:val="0"/>
          <w:noProof/>
          <w:sz w:val="22"/>
          <w:szCs w:val="22"/>
        </w:rPr>
      </w:pPr>
      <w:hyperlink w:anchor="_Toc29389122" w:history="1">
        <w:r w:rsidR="0046628A" w:rsidRPr="00E07453">
          <w:rPr>
            <w:rStyle w:val="Hyperlink"/>
            <w:noProof/>
          </w:rPr>
          <w:t>Table of Figures</w:t>
        </w:r>
        <w:r w:rsidR="0046628A">
          <w:rPr>
            <w:noProof/>
            <w:webHidden/>
          </w:rPr>
          <w:tab/>
        </w:r>
        <w:r w:rsidR="0046628A">
          <w:rPr>
            <w:noProof/>
            <w:webHidden/>
          </w:rPr>
          <w:fldChar w:fldCharType="begin"/>
        </w:r>
        <w:r w:rsidR="0046628A">
          <w:rPr>
            <w:noProof/>
            <w:webHidden/>
          </w:rPr>
          <w:instrText xml:space="preserve"> PAGEREF _Toc29389122 \h </w:instrText>
        </w:r>
        <w:r w:rsidR="0046628A">
          <w:rPr>
            <w:noProof/>
            <w:webHidden/>
          </w:rPr>
        </w:r>
        <w:r w:rsidR="0046628A">
          <w:rPr>
            <w:noProof/>
            <w:webHidden/>
          </w:rPr>
          <w:fldChar w:fldCharType="separate"/>
        </w:r>
        <w:r w:rsidR="0046628A">
          <w:rPr>
            <w:noProof/>
            <w:webHidden/>
          </w:rPr>
          <w:t>iv</w:t>
        </w:r>
        <w:r w:rsidR="0046628A">
          <w:rPr>
            <w:noProof/>
            <w:webHidden/>
          </w:rPr>
          <w:fldChar w:fldCharType="end"/>
        </w:r>
      </w:hyperlink>
    </w:p>
    <w:p w14:paraId="048DB1F1" w14:textId="613D9C9B"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23" w:history="1">
        <w:r w:rsidR="0046628A" w:rsidRPr="00E07453">
          <w:rPr>
            <w:rStyle w:val="Hyperlink"/>
            <w:noProof/>
          </w:rPr>
          <w:t>1</w:t>
        </w:r>
        <w:r w:rsidR="0046628A">
          <w:rPr>
            <w:rFonts w:asciiTheme="minorHAnsi" w:eastAsiaTheme="minorEastAsia" w:hAnsiTheme="minorHAnsi" w:cstheme="minorBidi"/>
            <w:bCs w:val="0"/>
            <w:noProof/>
            <w:sz w:val="22"/>
            <w:szCs w:val="22"/>
          </w:rPr>
          <w:tab/>
        </w:r>
        <w:r w:rsidR="0046628A" w:rsidRPr="00E07453">
          <w:rPr>
            <w:rStyle w:val="Hyperlink"/>
            <w:noProof/>
          </w:rPr>
          <w:t>Scope &amp; Purpose</w:t>
        </w:r>
        <w:r w:rsidR="0046628A">
          <w:rPr>
            <w:noProof/>
            <w:webHidden/>
          </w:rPr>
          <w:tab/>
        </w:r>
        <w:r w:rsidR="0046628A">
          <w:rPr>
            <w:noProof/>
            <w:webHidden/>
          </w:rPr>
          <w:fldChar w:fldCharType="begin"/>
        </w:r>
        <w:r w:rsidR="0046628A">
          <w:rPr>
            <w:noProof/>
            <w:webHidden/>
          </w:rPr>
          <w:instrText xml:space="preserve"> PAGEREF _Toc29389123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4AF02CB6" w14:textId="38B09162"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24" w:history="1">
        <w:r w:rsidR="0046628A" w:rsidRPr="00E07453">
          <w:rPr>
            <w:rStyle w:val="Hyperlink"/>
            <w:noProof/>
          </w:rPr>
          <w:t>1.1</w:t>
        </w:r>
        <w:r w:rsidR="0046628A">
          <w:rPr>
            <w:rFonts w:asciiTheme="minorHAnsi" w:eastAsiaTheme="minorEastAsia" w:hAnsiTheme="minorHAnsi" w:cstheme="minorBidi"/>
            <w:noProof/>
            <w:szCs w:val="22"/>
          </w:rPr>
          <w:tab/>
        </w:r>
        <w:r w:rsidR="0046628A" w:rsidRPr="00E07453">
          <w:rPr>
            <w:rStyle w:val="Hyperlink"/>
            <w:noProof/>
          </w:rPr>
          <w:t>Scope</w:t>
        </w:r>
        <w:r w:rsidR="0046628A">
          <w:rPr>
            <w:noProof/>
            <w:webHidden/>
          </w:rPr>
          <w:tab/>
        </w:r>
        <w:r w:rsidR="0046628A">
          <w:rPr>
            <w:noProof/>
            <w:webHidden/>
          </w:rPr>
          <w:fldChar w:fldCharType="begin"/>
        </w:r>
        <w:r w:rsidR="0046628A">
          <w:rPr>
            <w:noProof/>
            <w:webHidden/>
          </w:rPr>
          <w:instrText xml:space="preserve"> PAGEREF _Toc29389124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7AF02ADD" w14:textId="15EFE6B1"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25" w:history="1">
        <w:r w:rsidR="0046628A" w:rsidRPr="00E07453">
          <w:rPr>
            <w:rStyle w:val="Hyperlink"/>
            <w:noProof/>
          </w:rPr>
          <w:t>1.2</w:t>
        </w:r>
        <w:r w:rsidR="0046628A">
          <w:rPr>
            <w:rFonts w:asciiTheme="minorHAnsi" w:eastAsiaTheme="minorEastAsia" w:hAnsiTheme="minorHAnsi" w:cstheme="minorBidi"/>
            <w:noProof/>
            <w:szCs w:val="22"/>
          </w:rPr>
          <w:tab/>
        </w:r>
        <w:r w:rsidR="0046628A" w:rsidRPr="00E07453">
          <w:rPr>
            <w:rStyle w:val="Hyperlink"/>
            <w:noProof/>
          </w:rPr>
          <w:t>Purpose</w:t>
        </w:r>
        <w:r w:rsidR="0046628A">
          <w:rPr>
            <w:noProof/>
            <w:webHidden/>
          </w:rPr>
          <w:tab/>
        </w:r>
        <w:r w:rsidR="0046628A">
          <w:rPr>
            <w:noProof/>
            <w:webHidden/>
          </w:rPr>
          <w:fldChar w:fldCharType="begin"/>
        </w:r>
        <w:r w:rsidR="0046628A">
          <w:rPr>
            <w:noProof/>
            <w:webHidden/>
          </w:rPr>
          <w:instrText xml:space="preserve"> PAGEREF _Toc29389125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6AA95DF0" w14:textId="2A2D7253"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26" w:history="1">
        <w:r w:rsidR="0046628A" w:rsidRPr="00E07453">
          <w:rPr>
            <w:rStyle w:val="Hyperlink"/>
            <w:noProof/>
          </w:rPr>
          <w:t>2</w:t>
        </w:r>
        <w:r w:rsidR="0046628A">
          <w:rPr>
            <w:rFonts w:asciiTheme="minorHAnsi" w:eastAsiaTheme="minorEastAsia" w:hAnsiTheme="minorHAnsi" w:cstheme="minorBidi"/>
            <w:bCs w:val="0"/>
            <w:noProof/>
            <w:sz w:val="22"/>
            <w:szCs w:val="22"/>
          </w:rPr>
          <w:tab/>
        </w:r>
        <w:r w:rsidR="0046628A" w:rsidRPr="00E07453">
          <w:rPr>
            <w:rStyle w:val="Hyperlink"/>
            <w:noProof/>
          </w:rPr>
          <w:t>Normative References</w:t>
        </w:r>
        <w:r w:rsidR="0046628A">
          <w:rPr>
            <w:noProof/>
            <w:webHidden/>
          </w:rPr>
          <w:tab/>
        </w:r>
        <w:r w:rsidR="0046628A">
          <w:rPr>
            <w:noProof/>
            <w:webHidden/>
          </w:rPr>
          <w:fldChar w:fldCharType="begin"/>
        </w:r>
        <w:r w:rsidR="0046628A">
          <w:rPr>
            <w:noProof/>
            <w:webHidden/>
          </w:rPr>
          <w:instrText xml:space="preserve"> PAGEREF _Toc29389126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7E85B18D" w14:textId="50E23086"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27" w:history="1">
        <w:r w:rsidR="0046628A" w:rsidRPr="00E07453">
          <w:rPr>
            <w:rStyle w:val="Hyperlink"/>
            <w:noProof/>
          </w:rPr>
          <w:t>3</w:t>
        </w:r>
        <w:r w:rsidR="0046628A">
          <w:rPr>
            <w:rFonts w:asciiTheme="minorHAnsi" w:eastAsiaTheme="minorEastAsia" w:hAnsiTheme="minorHAnsi" w:cstheme="minorBidi"/>
            <w:bCs w:val="0"/>
            <w:noProof/>
            <w:sz w:val="22"/>
            <w:szCs w:val="22"/>
          </w:rPr>
          <w:tab/>
        </w:r>
        <w:r w:rsidR="0046628A" w:rsidRPr="00E07453">
          <w:rPr>
            <w:rStyle w:val="Hyperlink"/>
            <w:noProof/>
          </w:rPr>
          <w:t>Definitions, Acronyms, &amp; Abbreviations</w:t>
        </w:r>
        <w:r w:rsidR="0046628A">
          <w:rPr>
            <w:noProof/>
            <w:webHidden/>
          </w:rPr>
          <w:tab/>
        </w:r>
        <w:r w:rsidR="0046628A">
          <w:rPr>
            <w:noProof/>
            <w:webHidden/>
          </w:rPr>
          <w:fldChar w:fldCharType="begin"/>
        </w:r>
        <w:r w:rsidR="0046628A">
          <w:rPr>
            <w:noProof/>
            <w:webHidden/>
          </w:rPr>
          <w:instrText xml:space="preserve"> PAGEREF _Toc29389127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69F9679B" w14:textId="57EE0180"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28" w:history="1">
        <w:r w:rsidR="0046628A" w:rsidRPr="00E07453">
          <w:rPr>
            <w:rStyle w:val="Hyperlink"/>
            <w:noProof/>
          </w:rPr>
          <w:t>3.1</w:t>
        </w:r>
        <w:r w:rsidR="0046628A">
          <w:rPr>
            <w:rFonts w:asciiTheme="minorHAnsi" w:eastAsiaTheme="minorEastAsia" w:hAnsiTheme="minorHAnsi" w:cstheme="minorBidi"/>
            <w:noProof/>
            <w:szCs w:val="22"/>
          </w:rPr>
          <w:tab/>
        </w:r>
        <w:r w:rsidR="0046628A" w:rsidRPr="00E07453">
          <w:rPr>
            <w:rStyle w:val="Hyperlink"/>
            <w:noProof/>
          </w:rPr>
          <w:t>Definitions</w:t>
        </w:r>
        <w:r w:rsidR="0046628A">
          <w:rPr>
            <w:noProof/>
            <w:webHidden/>
          </w:rPr>
          <w:tab/>
        </w:r>
        <w:r w:rsidR="0046628A">
          <w:rPr>
            <w:noProof/>
            <w:webHidden/>
          </w:rPr>
          <w:fldChar w:fldCharType="begin"/>
        </w:r>
        <w:r w:rsidR="0046628A">
          <w:rPr>
            <w:noProof/>
            <w:webHidden/>
          </w:rPr>
          <w:instrText xml:space="preserve"> PAGEREF _Toc29389128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2008890A" w14:textId="11C2E06B"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29" w:history="1">
        <w:r w:rsidR="0046628A" w:rsidRPr="00E07453">
          <w:rPr>
            <w:rStyle w:val="Hyperlink"/>
            <w:noProof/>
          </w:rPr>
          <w:t>3.2</w:t>
        </w:r>
        <w:r w:rsidR="0046628A">
          <w:rPr>
            <w:rFonts w:asciiTheme="minorHAnsi" w:eastAsiaTheme="minorEastAsia" w:hAnsiTheme="minorHAnsi" w:cstheme="minorBidi"/>
            <w:noProof/>
            <w:szCs w:val="22"/>
          </w:rPr>
          <w:tab/>
        </w:r>
        <w:r w:rsidR="0046628A" w:rsidRPr="00E07453">
          <w:rPr>
            <w:rStyle w:val="Hyperlink"/>
            <w:noProof/>
          </w:rPr>
          <w:t>Acronyms &amp; Abbreviations</w:t>
        </w:r>
        <w:r w:rsidR="0046628A">
          <w:rPr>
            <w:noProof/>
            <w:webHidden/>
          </w:rPr>
          <w:tab/>
        </w:r>
        <w:r w:rsidR="0046628A">
          <w:rPr>
            <w:noProof/>
            <w:webHidden/>
          </w:rPr>
          <w:fldChar w:fldCharType="begin"/>
        </w:r>
        <w:r w:rsidR="0046628A">
          <w:rPr>
            <w:noProof/>
            <w:webHidden/>
          </w:rPr>
          <w:instrText xml:space="preserve"> PAGEREF _Toc29389129 \h </w:instrText>
        </w:r>
        <w:r w:rsidR="0046628A">
          <w:rPr>
            <w:noProof/>
            <w:webHidden/>
          </w:rPr>
        </w:r>
        <w:r w:rsidR="0046628A">
          <w:rPr>
            <w:noProof/>
            <w:webHidden/>
          </w:rPr>
          <w:fldChar w:fldCharType="separate"/>
        </w:r>
        <w:r w:rsidR="0046628A">
          <w:rPr>
            <w:noProof/>
            <w:webHidden/>
          </w:rPr>
          <w:t>3</w:t>
        </w:r>
        <w:r w:rsidR="0046628A">
          <w:rPr>
            <w:noProof/>
            <w:webHidden/>
          </w:rPr>
          <w:fldChar w:fldCharType="end"/>
        </w:r>
      </w:hyperlink>
    </w:p>
    <w:p w14:paraId="027E1569" w14:textId="2491B838"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30" w:history="1">
        <w:r w:rsidR="0046628A" w:rsidRPr="00E07453">
          <w:rPr>
            <w:rStyle w:val="Hyperlink"/>
            <w:noProof/>
          </w:rPr>
          <w:t>4</w:t>
        </w:r>
        <w:r w:rsidR="0046628A">
          <w:rPr>
            <w:rFonts w:asciiTheme="minorHAnsi" w:eastAsiaTheme="minorEastAsia" w:hAnsiTheme="minorHAnsi" w:cstheme="minorBidi"/>
            <w:bCs w:val="0"/>
            <w:noProof/>
            <w:sz w:val="22"/>
            <w:szCs w:val="22"/>
          </w:rPr>
          <w:tab/>
        </w:r>
        <w:r w:rsidR="0046628A" w:rsidRPr="00E07453">
          <w:rPr>
            <w:rStyle w:val="Hyperlink"/>
            <w:noProof/>
          </w:rPr>
          <w:t>Assumptions</w:t>
        </w:r>
        <w:r w:rsidR="0046628A">
          <w:rPr>
            <w:noProof/>
            <w:webHidden/>
          </w:rPr>
          <w:tab/>
        </w:r>
        <w:r w:rsidR="0046628A">
          <w:rPr>
            <w:noProof/>
            <w:webHidden/>
          </w:rPr>
          <w:fldChar w:fldCharType="begin"/>
        </w:r>
        <w:r w:rsidR="0046628A">
          <w:rPr>
            <w:noProof/>
            <w:webHidden/>
          </w:rPr>
          <w:instrText xml:space="preserve"> PAGEREF _Toc29389130 \h </w:instrText>
        </w:r>
        <w:r w:rsidR="0046628A">
          <w:rPr>
            <w:noProof/>
            <w:webHidden/>
          </w:rPr>
        </w:r>
        <w:r w:rsidR="0046628A">
          <w:rPr>
            <w:noProof/>
            <w:webHidden/>
          </w:rPr>
          <w:fldChar w:fldCharType="separate"/>
        </w:r>
        <w:r w:rsidR="0046628A">
          <w:rPr>
            <w:noProof/>
            <w:webHidden/>
          </w:rPr>
          <w:t>4</w:t>
        </w:r>
        <w:r w:rsidR="0046628A">
          <w:rPr>
            <w:noProof/>
            <w:webHidden/>
          </w:rPr>
          <w:fldChar w:fldCharType="end"/>
        </w:r>
      </w:hyperlink>
    </w:p>
    <w:p w14:paraId="3A080947" w14:textId="393B29F5"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31" w:history="1">
        <w:r w:rsidR="0046628A" w:rsidRPr="00E07453">
          <w:rPr>
            <w:rStyle w:val="Hyperlink"/>
            <w:noProof/>
          </w:rPr>
          <w:t>4.1</w:t>
        </w:r>
        <w:r w:rsidR="0046628A">
          <w:rPr>
            <w:rFonts w:asciiTheme="minorHAnsi" w:eastAsiaTheme="minorEastAsia" w:hAnsiTheme="minorHAnsi" w:cstheme="minorBidi"/>
            <w:noProof/>
            <w:szCs w:val="22"/>
          </w:rPr>
          <w:tab/>
        </w:r>
        <w:r w:rsidR="0046628A" w:rsidRPr="00E07453">
          <w:rPr>
            <w:rStyle w:val="Hyperlink"/>
            <w:noProof/>
          </w:rPr>
          <w:t>General Assumptions</w:t>
        </w:r>
        <w:r w:rsidR="0046628A">
          <w:rPr>
            <w:noProof/>
            <w:webHidden/>
          </w:rPr>
          <w:tab/>
        </w:r>
        <w:r w:rsidR="0046628A">
          <w:rPr>
            <w:noProof/>
            <w:webHidden/>
          </w:rPr>
          <w:fldChar w:fldCharType="begin"/>
        </w:r>
        <w:r w:rsidR="0046628A">
          <w:rPr>
            <w:noProof/>
            <w:webHidden/>
          </w:rPr>
          <w:instrText xml:space="preserve"> PAGEREF _Toc29389131 \h </w:instrText>
        </w:r>
        <w:r w:rsidR="0046628A">
          <w:rPr>
            <w:noProof/>
            <w:webHidden/>
          </w:rPr>
        </w:r>
        <w:r w:rsidR="0046628A">
          <w:rPr>
            <w:noProof/>
            <w:webHidden/>
          </w:rPr>
          <w:fldChar w:fldCharType="separate"/>
        </w:r>
        <w:r w:rsidR="0046628A">
          <w:rPr>
            <w:noProof/>
            <w:webHidden/>
          </w:rPr>
          <w:t>4</w:t>
        </w:r>
        <w:r w:rsidR="0046628A">
          <w:rPr>
            <w:noProof/>
            <w:webHidden/>
          </w:rPr>
          <w:fldChar w:fldCharType="end"/>
        </w:r>
      </w:hyperlink>
    </w:p>
    <w:p w14:paraId="6158C21C" w14:textId="0D6AF266"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32" w:history="1">
        <w:r w:rsidR="0046628A" w:rsidRPr="00E07453">
          <w:rPr>
            <w:rStyle w:val="Hyperlink"/>
            <w:noProof/>
          </w:rPr>
          <w:t>4.2</w:t>
        </w:r>
        <w:r w:rsidR="0046628A">
          <w:rPr>
            <w:rFonts w:asciiTheme="minorHAnsi" w:eastAsiaTheme="minorEastAsia" w:hAnsiTheme="minorHAnsi" w:cstheme="minorBidi"/>
            <w:noProof/>
            <w:szCs w:val="22"/>
          </w:rPr>
          <w:tab/>
        </w:r>
        <w:r w:rsidR="0046628A" w:rsidRPr="00E07453">
          <w:rPr>
            <w:rStyle w:val="Hyperlink"/>
            <w:noProof/>
          </w:rPr>
          <w:t>Architectural Assumptions</w:t>
        </w:r>
        <w:r w:rsidR="0046628A">
          <w:rPr>
            <w:noProof/>
            <w:webHidden/>
          </w:rPr>
          <w:tab/>
        </w:r>
        <w:r w:rsidR="0046628A">
          <w:rPr>
            <w:noProof/>
            <w:webHidden/>
          </w:rPr>
          <w:fldChar w:fldCharType="begin"/>
        </w:r>
        <w:r w:rsidR="0046628A">
          <w:rPr>
            <w:noProof/>
            <w:webHidden/>
          </w:rPr>
          <w:instrText xml:space="preserve"> PAGEREF _Toc29389132 \h </w:instrText>
        </w:r>
        <w:r w:rsidR="0046628A">
          <w:rPr>
            <w:noProof/>
            <w:webHidden/>
          </w:rPr>
        </w:r>
        <w:r w:rsidR="0046628A">
          <w:rPr>
            <w:noProof/>
            <w:webHidden/>
          </w:rPr>
          <w:fldChar w:fldCharType="separate"/>
        </w:r>
        <w:r w:rsidR="0046628A">
          <w:rPr>
            <w:noProof/>
            <w:webHidden/>
          </w:rPr>
          <w:t>5</w:t>
        </w:r>
        <w:r w:rsidR="0046628A">
          <w:rPr>
            <w:noProof/>
            <w:webHidden/>
          </w:rPr>
          <w:fldChar w:fldCharType="end"/>
        </w:r>
      </w:hyperlink>
    </w:p>
    <w:p w14:paraId="251B8A6F" w14:textId="0E73D686"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33" w:history="1">
        <w:r w:rsidR="0046628A" w:rsidRPr="00E07453">
          <w:rPr>
            <w:rStyle w:val="Hyperlink"/>
            <w:noProof/>
          </w:rPr>
          <w:t>5</w:t>
        </w:r>
        <w:r w:rsidR="0046628A">
          <w:rPr>
            <w:rFonts w:asciiTheme="minorHAnsi" w:eastAsiaTheme="minorEastAsia" w:hAnsiTheme="minorHAnsi" w:cstheme="minorBidi"/>
            <w:bCs w:val="0"/>
            <w:noProof/>
            <w:sz w:val="22"/>
            <w:szCs w:val="22"/>
          </w:rPr>
          <w:tab/>
        </w:r>
        <w:r w:rsidR="0046628A" w:rsidRPr="00E07453">
          <w:rPr>
            <w:rStyle w:val="Hyperlink"/>
            <w:noProof/>
          </w:rPr>
          <w:t>Overview</w:t>
        </w:r>
        <w:r w:rsidR="0046628A">
          <w:rPr>
            <w:noProof/>
            <w:webHidden/>
          </w:rPr>
          <w:tab/>
        </w:r>
        <w:r w:rsidR="0046628A">
          <w:rPr>
            <w:noProof/>
            <w:webHidden/>
          </w:rPr>
          <w:fldChar w:fldCharType="begin"/>
        </w:r>
        <w:r w:rsidR="0046628A">
          <w:rPr>
            <w:noProof/>
            <w:webHidden/>
          </w:rPr>
          <w:instrText xml:space="preserve"> PAGEREF _Toc29389133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2C9A8B22" w14:textId="5B6D1F32"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34" w:history="1">
        <w:r w:rsidR="0046628A" w:rsidRPr="00E07453">
          <w:rPr>
            <w:rStyle w:val="Hyperlink"/>
            <w:noProof/>
          </w:rPr>
          <w:t>5.1</w:t>
        </w:r>
        <w:r w:rsidR="0046628A">
          <w:rPr>
            <w:rFonts w:asciiTheme="minorHAnsi" w:eastAsiaTheme="minorEastAsia" w:hAnsiTheme="minorHAnsi" w:cstheme="minorBidi"/>
            <w:noProof/>
            <w:szCs w:val="22"/>
          </w:rPr>
          <w:tab/>
        </w:r>
        <w:r w:rsidR="0046628A" w:rsidRPr="00E07453">
          <w:rPr>
            <w:rStyle w:val="Hyperlink"/>
            <w:noProof/>
          </w:rPr>
          <w:t>Protocol Support for SIP RPH Signing of Emergency Calls and Callback Calls</w:t>
        </w:r>
        <w:r w:rsidR="0046628A">
          <w:rPr>
            <w:noProof/>
            <w:webHidden/>
          </w:rPr>
          <w:tab/>
        </w:r>
        <w:r w:rsidR="0046628A">
          <w:rPr>
            <w:noProof/>
            <w:webHidden/>
          </w:rPr>
          <w:fldChar w:fldCharType="begin"/>
        </w:r>
        <w:r w:rsidR="0046628A">
          <w:rPr>
            <w:noProof/>
            <w:webHidden/>
          </w:rPr>
          <w:instrText xml:space="preserve"> PAGEREF _Toc29389134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3FD863C7" w14:textId="561AE468"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5" w:history="1">
        <w:r w:rsidR="0046628A" w:rsidRPr="00E07453">
          <w:rPr>
            <w:rStyle w:val="Hyperlink"/>
            <w:noProof/>
          </w:rPr>
          <w:t>5.1.1</w:t>
        </w:r>
        <w:r w:rsidR="0046628A">
          <w:rPr>
            <w:rFonts w:asciiTheme="minorHAnsi" w:eastAsiaTheme="minorEastAsia" w:hAnsiTheme="minorHAnsi" w:cstheme="minorBidi"/>
            <w:i w:val="0"/>
            <w:iCs w:val="0"/>
            <w:noProof/>
            <w:sz w:val="22"/>
            <w:szCs w:val="22"/>
          </w:rPr>
          <w:tab/>
        </w:r>
        <w:r w:rsidR="0046628A" w:rsidRPr="00E07453">
          <w:rPr>
            <w:rStyle w:val="Hyperlink"/>
            <w:noProof/>
          </w:rPr>
          <w:t>RFC 8225: PASSporT: Personal Assertion Token</w:t>
        </w:r>
        <w:r w:rsidR="0046628A">
          <w:rPr>
            <w:noProof/>
            <w:webHidden/>
          </w:rPr>
          <w:tab/>
        </w:r>
        <w:r w:rsidR="0046628A">
          <w:rPr>
            <w:noProof/>
            <w:webHidden/>
          </w:rPr>
          <w:fldChar w:fldCharType="begin"/>
        </w:r>
        <w:r w:rsidR="0046628A">
          <w:rPr>
            <w:noProof/>
            <w:webHidden/>
          </w:rPr>
          <w:instrText xml:space="preserve"> PAGEREF _Toc29389135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6B78AD9F" w14:textId="602A6BE2"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6" w:history="1">
        <w:r w:rsidR="0046628A" w:rsidRPr="00E07453">
          <w:rPr>
            <w:rStyle w:val="Hyperlink"/>
            <w:noProof/>
          </w:rPr>
          <w:t>5.1.2</w:t>
        </w:r>
        <w:r w:rsidR="0046628A">
          <w:rPr>
            <w:rFonts w:asciiTheme="minorHAnsi" w:eastAsiaTheme="minorEastAsia" w:hAnsiTheme="minorHAnsi" w:cstheme="minorBidi"/>
            <w:i w:val="0"/>
            <w:iCs w:val="0"/>
            <w:noProof/>
            <w:sz w:val="22"/>
            <w:szCs w:val="22"/>
          </w:rPr>
          <w:tab/>
        </w:r>
        <w:r w:rsidR="0046628A" w:rsidRPr="00E07453">
          <w:rPr>
            <w:rStyle w:val="Hyperlink"/>
            <w:noProof/>
          </w:rPr>
          <w:t>RFC 8224: Authenticated Identity Management in the Session Initiation Protocol (SIP)</w:t>
        </w:r>
        <w:r w:rsidR="0046628A">
          <w:rPr>
            <w:noProof/>
            <w:webHidden/>
          </w:rPr>
          <w:tab/>
        </w:r>
        <w:r w:rsidR="0046628A">
          <w:rPr>
            <w:noProof/>
            <w:webHidden/>
          </w:rPr>
          <w:fldChar w:fldCharType="begin"/>
        </w:r>
        <w:r w:rsidR="0046628A">
          <w:rPr>
            <w:noProof/>
            <w:webHidden/>
          </w:rPr>
          <w:instrText xml:space="preserve"> PAGEREF _Toc29389136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0FA98EEC" w14:textId="6330C27F"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7" w:history="1">
        <w:r w:rsidR="0046628A" w:rsidRPr="00E07453">
          <w:rPr>
            <w:rStyle w:val="Hyperlink"/>
            <w:noProof/>
          </w:rPr>
          <w:t>5.1.3</w:t>
        </w:r>
        <w:r w:rsidR="0046628A">
          <w:rPr>
            <w:rFonts w:asciiTheme="minorHAnsi" w:eastAsiaTheme="minorEastAsia" w:hAnsiTheme="minorHAnsi" w:cstheme="minorBidi"/>
            <w:i w:val="0"/>
            <w:iCs w:val="0"/>
            <w:noProof/>
            <w:sz w:val="22"/>
            <w:szCs w:val="22"/>
          </w:rPr>
          <w:tab/>
        </w:r>
        <w:r w:rsidR="0046628A" w:rsidRPr="00E07453">
          <w:rPr>
            <w:rStyle w:val="Hyperlink"/>
            <w:noProof/>
          </w:rPr>
          <w:t>RFC 8443: Personal Assertion Token (PASSporT) Extension for Resource Priority Authorization</w:t>
        </w:r>
        <w:r w:rsidR="0046628A">
          <w:rPr>
            <w:noProof/>
            <w:webHidden/>
          </w:rPr>
          <w:tab/>
        </w:r>
        <w:r w:rsidR="0046628A">
          <w:rPr>
            <w:noProof/>
            <w:webHidden/>
          </w:rPr>
          <w:fldChar w:fldCharType="begin"/>
        </w:r>
        <w:r w:rsidR="0046628A">
          <w:rPr>
            <w:noProof/>
            <w:webHidden/>
          </w:rPr>
          <w:instrText xml:space="preserve"> PAGEREF _Toc29389137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76DCA569" w14:textId="4A063162"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8" w:history="1">
        <w:r w:rsidR="0046628A" w:rsidRPr="00E07453">
          <w:rPr>
            <w:rStyle w:val="Hyperlink"/>
            <w:noProof/>
          </w:rPr>
          <w:t>5.1.4</w:t>
        </w:r>
        <w:r w:rsidR="0046628A">
          <w:rPr>
            <w:rFonts w:asciiTheme="minorHAnsi" w:eastAsiaTheme="minorEastAsia" w:hAnsiTheme="minorHAnsi" w:cstheme="minorBidi"/>
            <w:i w:val="0"/>
            <w:iCs w:val="0"/>
            <w:noProof/>
            <w:sz w:val="22"/>
            <w:szCs w:val="22"/>
          </w:rPr>
          <w:tab/>
        </w:r>
        <w:r w:rsidR="0046628A" w:rsidRPr="00E07453">
          <w:rPr>
            <w:rStyle w:val="Hyperlink"/>
            <w:noProof/>
          </w:rPr>
          <w:t>Assertion Values for a Resource Priority Header Claim in Support of Emergency Services Networks</w:t>
        </w:r>
        <w:r w:rsidR="0046628A">
          <w:rPr>
            <w:noProof/>
            <w:webHidden/>
          </w:rPr>
          <w:tab/>
        </w:r>
        <w:r w:rsidR="0046628A">
          <w:rPr>
            <w:noProof/>
            <w:webHidden/>
          </w:rPr>
          <w:fldChar w:fldCharType="begin"/>
        </w:r>
        <w:r w:rsidR="0046628A">
          <w:rPr>
            <w:noProof/>
            <w:webHidden/>
          </w:rPr>
          <w:instrText xml:space="preserve"> PAGEREF _Toc29389138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09C29766" w14:textId="09D0A1FB"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39" w:history="1">
        <w:r w:rsidR="0046628A" w:rsidRPr="00E07453">
          <w:rPr>
            <w:rStyle w:val="Hyperlink"/>
            <w:noProof/>
          </w:rPr>
          <w:t>5.2</w:t>
        </w:r>
        <w:r w:rsidR="0046628A">
          <w:rPr>
            <w:rFonts w:asciiTheme="minorHAnsi" w:eastAsiaTheme="minorEastAsia" w:hAnsiTheme="minorHAnsi" w:cstheme="minorBidi"/>
            <w:noProof/>
            <w:szCs w:val="22"/>
          </w:rPr>
          <w:tab/>
        </w:r>
        <w:r w:rsidR="0046628A" w:rsidRPr="00E07453">
          <w:rPr>
            <w:rStyle w:val="Hyperlink"/>
            <w:noProof/>
          </w:rPr>
          <w:t>Governance Model and Certificate Management</w:t>
        </w:r>
        <w:r w:rsidR="0046628A">
          <w:rPr>
            <w:noProof/>
            <w:webHidden/>
          </w:rPr>
          <w:tab/>
        </w:r>
        <w:r w:rsidR="0046628A">
          <w:rPr>
            <w:noProof/>
            <w:webHidden/>
          </w:rPr>
          <w:fldChar w:fldCharType="begin"/>
        </w:r>
        <w:r w:rsidR="0046628A">
          <w:rPr>
            <w:noProof/>
            <w:webHidden/>
          </w:rPr>
          <w:instrText xml:space="preserve"> PAGEREF _Toc29389139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0936C70D" w14:textId="430258D2"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40" w:history="1">
        <w:r w:rsidR="0046628A" w:rsidRPr="00E07453">
          <w:rPr>
            <w:rStyle w:val="Hyperlink"/>
            <w:noProof/>
          </w:rPr>
          <w:t>5.3</w:t>
        </w:r>
        <w:r w:rsidR="0046628A">
          <w:rPr>
            <w:rFonts w:asciiTheme="minorHAnsi" w:eastAsiaTheme="minorEastAsia" w:hAnsiTheme="minorHAnsi" w:cstheme="minorBidi"/>
            <w:noProof/>
            <w:szCs w:val="22"/>
          </w:rPr>
          <w:tab/>
        </w:r>
        <w:r w:rsidR="0046628A" w:rsidRPr="00E07453">
          <w:rPr>
            <w:rStyle w:val="Hyperlink"/>
            <w:noProof/>
          </w:rPr>
          <w:t>Reference Architecture for SIP RPH Signing</w:t>
        </w:r>
        <w:r w:rsidR="0046628A">
          <w:rPr>
            <w:noProof/>
            <w:webHidden/>
          </w:rPr>
          <w:tab/>
        </w:r>
        <w:r w:rsidR="0046628A">
          <w:rPr>
            <w:noProof/>
            <w:webHidden/>
          </w:rPr>
          <w:fldChar w:fldCharType="begin"/>
        </w:r>
        <w:r w:rsidR="0046628A">
          <w:rPr>
            <w:noProof/>
            <w:webHidden/>
          </w:rPr>
          <w:instrText xml:space="preserve"> PAGEREF _Toc29389140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157EEA88" w14:textId="7341D4D9"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1" w:history="1">
        <w:r w:rsidR="0046628A" w:rsidRPr="00E07453">
          <w:rPr>
            <w:rStyle w:val="Hyperlink"/>
            <w:noProof/>
          </w:rPr>
          <w:t>5.3.1</w:t>
        </w:r>
        <w:r w:rsidR="0046628A">
          <w:rPr>
            <w:rFonts w:asciiTheme="minorHAnsi" w:eastAsiaTheme="minorEastAsia" w:hAnsiTheme="minorHAnsi" w:cstheme="minorBidi"/>
            <w:i w:val="0"/>
            <w:iCs w:val="0"/>
            <w:noProof/>
            <w:sz w:val="22"/>
            <w:szCs w:val="22"/>
          </w:rPr>
          <w:tab/>
        </w:r>
        <w:r w:rsidR="0046628A" w:rsidRPr="00E07453">
          <w:rPr>
            <w:rStyle w:val="Hyperlink"/>
            <w:noProof/>
          </w:rPr>
          <w:t>Reference Architecture for SIP RPH Signing Associated with Emergency (9</w:t>
        </w:r>
        <w:r w:rsidR="0046628A" w:rsidRPr="00E07453">
          <w:rPr>
            <w:rStyle w:val="Hyperlink"/>
            <w:noProof/>
          </w:rPr>
          <w:noBreakHyphen/>
          <w:t>1</w:t>
        </w:r>
        <w:r w:rsidR="0046628A" w:rsidRPr="00E07453">
          <w:rPr>
            <w:rStyle w:val="Hyperlink"/>
            <w:noProof/>
          </w:rPr>
          <w:noBreakHyphen/>
          <w:t>1) Originations</w:t>
        </w:r>
        <w:r w:rsidR="0046628A">
          <w:rPr>
            <w:noProof/>
            <w:webHidden/>
          </w:rPr>
          <w:tab/>
        </w:r>
        <w:r w:rsidR="0046628A">
          <w:rPr>
            <w:noProof/>
            <w:webHidden/>
          </w:rPr>
          <w:fldChar w:fldCharType="begin"/>
        </w:r>
        <w:r w:rsidR="0046628A">
          <w:rPr>
            <w:noProof/>
            <w:webHidden/>
          </w:rPr>
          <w:instrText xml:space="preserve"> PAGEREF _Toc29389141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40F82EB6" w14:textId="5B13DCF1"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2" w:history="1">
        <w:r w:rsidR="0046628A" w:rsidRPr="00E07453">
          <w:rPr>
            <w:rStyle w:val="Hyperlink"/>
            <w:noProof/>
          </w:rPr>
          <w:t>5.3.2</w:t>
        </w:r>
        <w:r w:rsidR="0046628A">
          <w:rPr>
            <w:rFonts w:asciiTheme="minorHAnsi" w:eastAsiaTheme="minorEastAsia" w:hAnsiTheme="minorHAnsi" w:cstheme="minorBidi"/>
            <w:i w:val="0"/>
            <w:iCs w:val="0"/>
            <w:noProof/>
            <w:sz w:val="22"/>
            <w:szCs w:val="22"/>
          </w:rPr>
          <w:tab/>
        </w:r>
        <w:r w:rsidR="0046628A" w:rsidRPr="00E07453">
          <w:rPr>
            <w:rStyle w:val="Hyperlink"/>
            <w:noProof/>
          </w:rPr>
          <w:t>Reference Architecture for SIP RPH Signing Associated with Callback Calls</w:t>
        </w:r>
        <w:r w:rsidR="0046628A">
          <w:rPr>
            <w:noProof/>
            <w:webHidden/>
          </w:rPr>
          <w:tab/>
        </w:r>
        <w:r w:rsidR="0046628A">
          <w:rPr>
            <w:noProof/>
            <w:webHidden/>
          </w:rPr>
          <w:fldChar w:fldCharType="begin"/>
        </w:r>
        <w:r w:rsidR="0046628A">
          <w:rPr>
            <w:noProof/>
            <w:webHidden/>
          </w:rPr>
          <w:instrText xml:space="preserve"> PAGEREF _Toc29389142 \h </w:instrText>
        </w:r>
        <w:r w:rsidR="0046628A">
          <w:rPr>
            <w:noProof/>
            <w:webHidden/>
          </w:rPr>
        </w:r>
        <w:r w:rsidR="0046628A">
          <w:rPr>
            <w:noProof/>
            <w:webHidden/>
          </w:rPr>
          <w:fldChar w:fldCharType="separate"/>
        </w:r>
        <w:r w:rsidR="0046628A">
          <w:rPr>
            <w:noProof/>
            <w:webHidden/>
          </w:rPr>
          <w:t>9</w:t>
        </w:r>
        <w:r w:rsidR="0046628A">
          <w:rPr>
            <w:noProof/>
            <w:webHidden/>
          </w:rPr>
          <w:fldChar w:fldCharType="end"/>
        </w:r>
      </w:hyperlink>
    </w:p>
    <w:p w14:paraId="0C24C4A7" w14:textId="568860B0"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43" w:history="1">
        <w:r w:rsidR="0046628A" w:rsidRPr="00E07453">
          <w:rPr>
            <w:rStyle w:val="Hyperlink"/>
            <w:noProof/>
          </w:rPr>
          <w:t>5.4</w:t>
        </w:r>
        <w:r w:rsidR="0046628A">
          <w:rPr>
            <w:rFonts w:asciiTheme="minorHAnsi" w:eastAsiaTheme="minorEastAsia" w:hAnsiTheme="minorHAnsi" w:cstheme="minorBidi"/>
            <w:noProof/>
            <w:szCs w:val="22"/>
          </w:rPr>
          <w:tab/>
        </w:r>
        <w:r w:rsidR="0046628A" w:rsidRPr="00E07453">
          <w:rPr>
            <w:rStyle w:val="Hyperlink"/>
            <w:noProof/>
          </w:rPr>
          <w:t>SIP RPH Signing Call Flows for Emergency Calling</w:t>
        </w:r>
        <w:r w:rsidR="0046628A">
          <w:rPr>
            <w:noProof/>
            <w:webHidden/>
          </w:rPr>
          <w:tab/>
        </w:r>
        <w:r w:rsidR="0046628A">
          <w:rPr>
            <w:noProof/>
            <w:webHidden/>
          </w:rPr>
          <w:fldChar w:fldCharType="begin"/>
        </w:r>
        <w:r w:rsidR="0046628A">
          <w:rPr>
            <w:noProof/>
            <w:webHidden/>
          </w:rPr>
          <w:instrText xml:space="preserve"> PAGEREF _Toc29389143 \h </w:instrText>
        </w:r>
        <w:r w:rsidR="0046628A">
          <w:rPr>
            <w:noProof/>
            <w:webHidden/>
          </w:rPr>
        </w:r>
        <w:r w:rsidR="0046628A">
          <w:rPr>
            <w:noProof/>
            <w:webHidden/>
          </w:rPr>
          <w:fldChar w:fldCharType="separate"/>
        </w:r>
        <w:r w:rsidR="0046628A">
          <w:rPr>
            <w:noProof/>
            <w:webHidden/>
          </w:rPr>
          <w:t>10</w:t>
        </w:r>
        <w:r w:rsidR="0046628A">
          <w:rPr>
            <w:noProof/>
            <w:webHidden/>
          </w:rPr>
          <w:fldChar w:fldCharType="end"/>
        </w:r>
      </w:hyperlink>
    </w:p>
    <w:p w14:paraId="7998E78C" w14:textId="569A632F"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4" w:history="1">
        <w:r w:rsidR="0046628A" w:rsidRPr="00E07453">
          <w:rPr>
            <w:rStyle w:val="Hyperlink"/>
            <w:noProof/>
          </w:rPr>
          <w:t>5.4.1</w:t>
        </w:r>
        <w:r w:rsidR="0046628A">
          <w:rPr>
            <w:rFonts w:asciiTheme="minorHAnsi" w:eastAsiaTheme="minorEastAsia" w:hAnsiTheme="minorHAnsi" w:cstheme="minorBidi"/>
            <w:i w:val="0"/>
            <w:iCs w:val="0"/>
            <w:noProof/>
            <w:sz w:val="22"/>
            <w:szCs w:val="22"/>
          </w:rPr>
          <w:tab/>
        </w:r>
        <w:r w:rsidR="0046628A" w:rsidRPr="00E07453">
          <w:rPr>
            <w:rStyle w:val="Hyperlink"/>
            <w:noProof/>
          </w:rPr>
          <w:t>SIP RPH Signing Call Flow for Emergency Originations</w:t>
        </w:r>
        <w:r w:rsidR="0046628A">
          <w:rPr>
            <w:noProof/>
            <w:webHidden/>
          </w:rPr>
          <w:tab/>
        </w:r>
        <w:r w:rsidR="0046628A">
          <w:rPr>
            <w:noProof/>
            <w:webHidden/>
          </w:rPr>
          <w:fldChar w:fldCharType="begin"/>
        </w:r>
        <w:r w:rsidR="0046628A">
          <w:rPr>
            <w:noProof/>
            <w:webHidden/>
          </w:rPr>
          <w:instrText xml:space="preserve"> PAGEREF _Toc29389144 \h </w:instrText>
        </w:r>
        <w:r w:rsidR="0046628A">
          <w:rPr>
            <w:noProof/>
            <w:webHidden/>
          </w:rPr>
        </w:r>
        <w:r w:rsidR="0046628A">
          <w:rPr>
            <w:noProof/>
            <w:webHidden/>
          </w:rPr>
          <w:fldChar w:fldCharType="separate"/>
        </w:r>
        <w:r w:rsidR="0046628A">
          <w:rPr>
            <w:noProof/>
            <w:webHidden/>
          </w:rPr>
          <w:t>10</w:t>
        </w:r>
        <w:r w:rsidR="0046628A">
          <w:rPr>
            <w:noProof/>
            <w:webHidden/>
          </w:rPr>
          <w:fldChar w:fldCharType="end"/>
        </w:r>
      </w:hyperlink>
    </w:p>
    <w:p w14:paraId="79F7DE7E" w14:textId="24B14448"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5" w:history="1">
        <w:r w:rsidR="0046628A" w:rsidRPr="00E07453">
          <w:rPr>
            <w:rStyle w:val="Hyperlink"/>
            <w:noProof/>
          </w:rPr>
          <w:t>5.4.2</w:t>
        </w:r>
        <w:r w:rsidR="0046628A">
          <w:rPr>
            <w:rFonts w:asciiTheme="minorHAnsi" w:eastAsiaTheme="minorEastAsia" w:hAnsiTheme="minorHAnsi" w:cstheme="minorBidi"/>
            <w:i w:val="0"/>
            <w:iCs w:val="0"/>
            <w:noProof/>
            <w:sz w:val="22"/>
            <w:szCs w:val="22"/>
          </w:rPr>
          <w:tab/>
        </w:r>
        <w:r w:rsidR="0046628A" w:rsidRPr="00E07453">
          <w:rPr>
            <w:rStyle w:val="Hyperlink"/>
            <w:noProof/>
          </w:rPr>
          <w:t>SIP RPH Signing Call Flow for Callback Calls</w:t>
        </w:r>
        <w:r w:rsidR="0046628A">
          <w:rPr>
            <w:noProof/>
            <w:webHidden/>
          </w:rPr>
          <w:tab/>
        </w:r>
        <w:r w:rsidR="0046628A">
          <w:rPr>
            <w:noProof/>
            <w:webHidden/>
          </w:rPr>
          <w:fldChar w:fldCharType="begin"/>
        </w:r>
        <w:r w:rsidR="0046628A">
          <w:rPr>
            <w:noProof/>
            <w:webHidden/>
          </w:rPr>
          <w:instrText xml:space="preserve"> PAGEREF _Toc29389145 \h </w:instrText>
        </w:r>
        <w:r w:rsidR="0046628A">
          <w:rPr>
            <w:noProof/>
            <w:webHidden/>
          </w:rPr>
        </w:r>
        <w:r w:rsidR="0046628A">
          <w:rPr>
            <w:noProof/>
            <w:webHidden/>
          </w:rPr>
          <w:fldChar w:fldCharType="separate"/>
        </w:r>
        <w:r w:rsidR="0046628A">
          <w:rPr>
            <w:noProof/>
            <w:webHidden/>
          </w:rPr>
          <w:t>12</w:t>
        </w:r>
        <w:r w:rsidR="0046628A">
          <w:rPr>
            <w:noProof/>
            <w:webHidden/>
          </w:rPr>
          <w:fldChar w:fldCharType="end"/>
        </w:r>
      </w:hyperlink>
    </w:p>
    <w:p w14:paraId="351F72B2" w14:textId="36E9E608" w:rsidR="0046628A" w:rsidRDefault="00632032">
      <w:pPr>
        <w:pStyle w:val="TOC1"/>
        <w:tabs>
          <w:tab w:val="left" w:pos="400"/>
          <w:tab w:val="right" w:leader="dot" w:pos="10070"/>
        </w:tabs>
        <w:rPr>
          <w:rFonts w:asciiTheme="minorHAnsi" w:eastAsiaTheme="minorEastAsia" w:hAnsiTheme="minorHAnsi" w:cstheme="minorBidi"/>
          <w:bCs w:val="0"/>
          <w:noProof/>
          <w:sz w:val="22"/>
          <w:szCs w:val="22"/>
        </w:rPr>
      </w:pPr>
      <w:hyperlink w:anchor="_Toc29389146" w:history="1">
        <w:r w:rsidR="0046628A" w:rsidRPr="00E07453">
          <w:rPr>
            <w:rStyle w:val="Hyperlink"/>
            <w:noProof/>
          </w:rPr>
          <w:t>6</w:t>
        </w:r>
        <w:r w:rsidR="0046628A">
          <w:rPr>
            <w:rFonts w:asciiTheme="minorHAnsi" w:eastAsiaTheme="minorEastAsia" w:hAnsiTheme="minorHAnsi" w:cstheme="minorBidi"/>
            <w:bCs w:val="0"/>
            <w:noProof/>
            <w:sz w:val="22"/>
            <w:szCs w:val="22"/>
          </w:rPr>
          <w:tab/>
        </w:r>
        <w:r w:rsidR="0046628A" w:rsidRPr="00E07453">
          <w:rPr>
            <w:rStyle w:val="Hyperlink"/>
            <w:noProof/>
          </w:rPr>
          <w:t>Procedures for SIP RPH Signing</w:t>
        </w:r>
        <w:r w:rsidR="0046628A">
          <w:rPr>
            <w:noProof/>
            <w:webHidden/>
          </w:rPr>
          <w:tab/>
        </w:r>
        <w:r w:rsidR="0046628A">
          <w:rPr>
            <w:noProof/>
            <w:webHidden/>
          </w:rPr>
          <w:fldChar w:fldCharType="begin"/>
        </w:r>
        <w:r w:rsidR="0046628A">
          <w:rPr>
            <w:noProof/>
            <w:webHidden/>
          </w:rPr>
          <w:instrText xml:space="preserve"> PAGEREF _Toc29389146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127FF84C" w14:textId="5E19DBE0"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47" w:history="1">
        <w:r w:rsidR="0046628A" w:rsidRPr="00E07453">
          <w:rPr>
            <w:rStyle w:val="Hyperlink"/>
            <w:noProof/>
          </w:rPr>
          <w:t>6.1</w:t>
        </w:r>
        <w:r w:rsidR="0046628A">
          <w:rPr>
            <w:rFonts w:asciiTheme="minorHAnsi" w:eastAsiaTheme="minorEastAsia" w:hAnsiTheme="minorHAnsi" w:cstheme="minorBidi"/>
            <w:noProof/>
            <w:szCs w:val="22"/>
          </w:rPr>
          <w:tab/>
        </w:r>
        <w:r w:rsidR="0046628A" w:rsidRPr="00E07453">
          <w:rPr>
            <w:rStyle w:val="Hyperlink"/>
            <w:noProof/>
          </w:rPr>
          <w:t>Procedures at the IBCF</w:t>
        </w:r>
        <w:r w:rsidR="0046628A">
          <w:rPr>
            <w:noProof/>
            <w:webHidden/>
          </w:rPr>
          <w:tab/>
        </w:r>
        <w:r w:rsidR="0046628A">
          <w:rPr>
            <w:noProof/>
            <w:webHidden/>
          </w:rPr>
          <w:fldChar w:fldCharType="begin"/>
        </w:r>
        <w:r w:rsidR="0046628A">
          <w:rPr>
            <w:noProof/>
            <w:webHidden/>
          </w:rPr>
          <w:instrText xml:space="preserve"> PAGEREF _Toc29389147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52654916" w14:textId="05A21D8A"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8" w:history="1">
        <w:r w:rsidR="0046628A" w:rsidRPr="00E07453">
          <w:rPr>
            <w:rStyle w:val="Hyperlink"/>
            <w:noProof/>
          </w:rPr>
          <w:t>6.1.1</w:t>
        </w:r>
        <w:r w:rsidR="0046628A">
          <w:rPr>
            <w:rFonts w:asciiTheme="minorHAnsi" w:eastAsiaTheme="minorEastAsia" w:hAnsiTheme="minorHAnsi" w:cstheme="minorBidi"/>
            <w:i w:val="0"/>
            <w:iCs w:val="0"/>
            <w:noProof/>
            <w:sz w:val="22"/>
            <w:szCs w:val="22"/>
          </w:rPr>
          <w:tab/>
        </w:r>
        <w:r w:rsidR="0046628A" w:rsidRPr="00E07453">
          <w:rPr>
            <w:rStyle w:val="Hyperlink"/>
            <w:noProof/>
          </w:rPr>
          <w:t>Entry Point IBCF</w:t>
        </w:r>
        <w:r w:rsidR="0046628A">
          <w:rPr>
            <w:noProof/>
            <w:webHidden/>
          </w:rPr>
          <w:tab/>
        </w:r>
        <w:r w:rsidR="0046628A">
          <w:rPr>
            <w:noProof/>
            <w:webHidden/>
          </w:rPr>
          <w:fldChar w:fldCharType="begin"/>
        </w:r>
        <w:r w:rsidR="0046628A">
          <w:rPr>
            <w:noProof/>
            <w:webHidden/>
          </w:rPr>
          <w:instrText xml:space="preserve"> PAGEREF _Toc29389148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12B1A3CB" w14:textId="21E4ED13" w:rsidR="0046628A" w:rsidRDefault="006320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9" w:history="1">
        <w:r w:rsidR="0046628A" w:rsidRPr="00E07453">
          <w:rPr>
            <w:rStyle w:val="Hyperlink"/>
            <w:noProof/>
          </w:rPr>
          <w:t>6.1.2</w:t>
        </w:r>
        <w:r w:rsidR="0046628A">
          <w:rPr>
            <w:rFonts w:asciiTheme="minorHAnsi" w:eastAsiaTheme="minorEastAsia" w:hAnsiTheme="minorHAnsi" w:cstheme="minorBidi"/>
            <w:i w:val="0"/>
            <w:iCs w:val="0"/>
            <w:noProof/>
            <w:sz w:val="22"/>
            <w:szCs w:val="22"/>
          </w:rPr>
          <w:tab/>
        </w:r>
        <w:r w:rsidR="0046628A" w:rsidRPr="00E07453">
          <w:rPr>
            <w:rStyle w:val="Hyperlink"/>
            <w:noProof/>
          </w:rPr>
          <w:t>Exit Point IBCF</w:t>
        </w:r>
        <w:r w:rsidR="0046628A">
          <w:rPr>
            <w:noProof/>
            <w:webHidden/>
          </w:rPr>
          <w:tab/>
        </w:r>
        <w:r w:rsidR="0046628A">
          <w:rPr>
            <w:noProof/>
            <w:webHidden/>
          </w:rPr>
          <w:fldChar w:fldCharType="begin"/>
        </w:r>
        <w:r w:rsidR="0046628A">
          <w:rPr>
            <w:noProof/>
            <w:webHidden/>
          </w:rPr>
          <w:instrText xml:space="preserve"> PAGEREF _Toc29389149 \h </w:instrText>
        </w:r>
        <w:r w:rsidR="0046628A">
          <w:rPr>
            <w:noProof/>
            <w:webHidden/>
          </w:rPr>
        </w:r>
        <w:r w:rsidR="0046628A">
          <w:rPr>
            <w:noProof/>
            <w:webHidden/>
          </w:rPr>
          <w:fldChar w:fldCharType="separate"/>
        </w:r>
        <w:r w:rsidR="0046628A">
          <w:rPr>
            <w:noProof/>
            <w:webHidden/>
          </w:rPr>
          <w:t>14</w:t>
        </w:r>
        <w:r w:rsidR="0046628A">
          <w:rPr>
            <w:noProof/>
            <w:webHidden/>
          </w:rPr>
          <w:fldChar w:fldCharType="end"/>
        </w:r>
      </w:hyperlink>
    </w:p>
    <w:p w14:paraId="43E54B35" w14:textId="304997F3"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50" w:history="1">
        <w:r w:rsidR="0046628A" w:rsidRPr="00E07453">
          <w:rPr>
            <w:rStyle w:val="Hyperlink"/>
            <w:noProof/>
          </w:rPr>
          <w:t>6.2</w:t>
        </w:r>
        <w:r w:rsidR="0046628A">
          <w:rPr>
            <w:rFonts w:asciiTheme="minorHAnsi" w:eastAsiaTheme="minorEastAsia" w:hAnsiTheme="minorHAnsi" w:cstheme="minorBidi"/>
            <w:noProof/>
            <w:szCs w:val="22"/>
          </w:rPr>
          <w:tab/>
        </w:r>
        <w:r w:rsidR="0046628A" w:rsidRPr="00E07453">
          <w:rPr>
            <w:rStyle w:val="Hyperlink"/>
            <w:noProof/>
          </w:rPr>
          <w:t>Procedures at the STI-AS</w:t>
        </w:r>
        <w:r w:rsidR="0046628A">
          <w:rPr>
            <w:noProof/>
            <w:webHidden/>
          </w:rPr>
          <w:tab/>
        </w:r>
        <w:r w:rsidR="0046628A">
          <w:rPr>
            <w:noProof/>
            <w:webHidden/>
          </w:rPr>
          <w:fldChar w:fldCharType="begin"/>
        </w:r>
        <w:r w:rsidR="0046628A">
          <w:rPr>
            <w:noProof/>
            <w:webHidden/>
          </w:rPr>
          <w:instrText xml:space="preserve"> PAGEREF _Toc29389150 \h </w:instrText>
        </w:r>
        <w:r w:rsidR="0046628A">
          <w:rPr>
            <w:noProof/>
            <w:webHidden/>
          </w:rPr>
        </w:r>
        <w:r w:rsidR="0046628A">
          <w:rPr>
            <w:noProof/>
            <w:webHidden/>
          </w:rPr>
          <w:fldChar w:fldCharType="separate"/>
        </w:r>
        <w:r w:rsidR="0046628A">
          <w:rPr>
            <w:noProof/>
            <w:webHidden/>
          </w:rPr>
          <w:t>14</w:t>
        </w:r>
        <w:r w:rsidR="0046628A">
          <w:rPr>
            <w:noProof/>
            <w:webHidden/>
          </w:rPr>
          <w:fldChar w:fldCharType="end"/>
        </w:r>
      </w:hyperlink>
    </w:p>
    <w:p w14:paraId="4E830D64" w14:textId="75F5EB1A"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51" w:history="1">
        <w:r w:rsidR="0046628A" w:rsidRPr="00E07453">
          <w:rPr>
            <w:rStyle w:val="Hyperlink"/>
            <w:noProof/>
          </w:rPr>
          <w:t>6.3</w:t>
        </w:r>
        <w:r w:rsidR="0046628A">
          <w:rPr>
            <w:rFonts w:asciiTheme="minorHAnsi" w:eastAsiaTheme="minorEastAsia" w:hAnsiTheme="minorHAnsi" w:cstheme="minorBidi"/>
            <w:noProof/>
            <w:szCs w:val="22"/>
          </w:rPr>
          <w:tab/>
        </w:r>
        <w:r w:rsidR="0046628A" w:rsidRPr="00E07453">
          <w:rPr>
            <w:rStyle w:val="Hyperlink"/>
            <w:noProof/>
          </w:rPr>
          <w:t>Procedures at the STI-VS</w:t>
        </w:r>
        <w:r w:rsidR="0046628A">
          <w:rPr>
            <w:noProof/>
            <w:webHidden/>
          </w:rPr>
          <w:tab/>
        </w:r>
        <w:r w:rsidR="0046628A">
          <w:rPr>
            <w:noProof/>
            <w:webHidden/>
          </w:rPr>
          <w:fldChar w:fldCharType="begin"/>
        </w:r>
        <w:r w:rsidR="0046628A">
          <w:rPr>
            <w:noProof/>
            <w:webHidden/>
          </w:rPr>
          <w:instrText xml:space="preserve"> PAGEREF _Toc29389151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14A586B4" w14:textId="69531330"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52" w:history="1">
        <w:r w:rsidR="0046628A" w:rsidRPr="00E07453">
          <w:rPr>
            <w:rStyle w:val="Hyperlink"/>
            <w:noProof/>
          </w:rPr>
          <w:t>6.4</w:t>
        </w:r>
        <w:r w:rsidR="0046628A">
          <w:rPr>
            <w:rFonts w:asciiTheme="minorHAnsi" w:eastAsiaTheme="minorEastAsia" w:hAnsiTheme="minorHAnsi" w:cstheme="minorBidi"/>
            <w:noProof/>
            <w:szCs w:val="22"/>
          </w:rPr>
          <w:tab/>
        </w:r>
        <w:r w:rsidR="0046628A" w:rsidRPr="00E07453">
          <w:rPr>
            <w:rStyle w:val="Hyperlink"/>
            <w:noProof/>
          </w:rPr>
          <w:t>Procedures at the P-CSCF</w:t>
        </w:r>
        <w:r w:rsidR="0046628A">
          <w:rPr>
            <w:noProof/>
            <w:webHidden/>
          </w:rPr>
          <w:tab/>
        </w:r>
        <w:r w:rsidR="0046628A">
          <w:rPr>
            <w:noProof/>
            <w:webHidden/>
          </w:rPr>
          <w:fldChar w:fldCharType="begin"/>
        </w:r>
        <w:r w:rsidR="0046628A">
          <w:rPr>
            <w:noProof/>
            <w:webHidden/>
          </w:rPr>
          <w:instrText xml:space="preserve"> PAGEREF _Toc29389152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2D2D64E9" w14:textId="70ABA4AB" w:rsidR="0046628A" w:rsidRDefault="00632032">
      <w:pPr>
        <w:pStyle w:val="TOC2"/>
        <w:tabs>
          <w:tab w:val="left" w:pos="800"/>
          <w:tab w:val="right" w:leader="dot" w:pos="10070"/>
        </w:tabs>
        <w:rPr>
          <w:rFonts w:asciiTheme="minorHAnsi" w:eastAsiaTheme="minorEastAsia" w:hAnsiTheme="minorHAnsi" w:cstheme="minorBidi"/>
          <w:noProof/>
          <w:szCs w:val="22"/>
        </w:rPr>
      </w:pPr>
      <w:hyperlink w:anchor="_Toc29389153" w:history="1">
        <w:r w:rsidR="0046628A" w:rsidRPr="00E07453">
          <w:rPr>
            <w:rStyle w:val="Hyperlink"/>
            <w:noProof/>
          </w:rPr>
          <w:t>6.5</w:t>
        </w:r>
        <w:r w:rsidR="0046628A">
          <w:rPr>
            <w:rFonts w:asciiTheme="minorHAnsi" w:eastAsiaTheme="minorEastAsia" w:hAnsiTheme="minorHAnsi" w:cstheme="minorBidi"/>
            <w:noProof/>
            <w:szCs w:val="22"/>
          </w:rPr>
          <w:tab/>
        </w:r>
        <w:r w:rsidR="0046628A" w:rsidRPr="00E07453">
          <w:rPr>
            <w:rStyle w:val="Hyperlink"/>
            <w:noProof/>
          </w:rPr>
          <w:t>Procedures at the Transit Function</w:t>
        </w:r>
        <w:r w:rsidR="0046628A">
          <w:rPr>
            <w:noProof/>
            <w:webHidden/>
          </w:rPr>
          <w:tab/>
        </w:r>
        <w:r w:rsidR="0046628A">
          <w:rPr>
            <w:noProof/>
            <w:webHidden/>
          </w:rPr>
          <w:fldChar w:fldCharType="begin"/>
        </w:r>
        <w:r w:rsidR="0046628A">
          <w:rPr>
            <w:noProof/>
            <w:webHidden/>
          </w:rPr>
          <w:instrText xml:space="preserve"> PAGEREF _Toc29389153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27C7E219" w14:textId="3FEB300E"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29389122"/>
      <w:r w:rsidRPr="006F12CE">
        <w:lastRenderedPageBreak/>
        <w:t>Table of Figures</w:t>
      </w:r>
      <w:bookmarkEnd w:id="50"/>
      <w:bookmarkEnd w:id="51"/>
      <w:bookmarkEnd w:id="5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632032">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294FC707" w:rsidR="0046628A" w:rsidRDefault="00632032"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12</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29389123"/>
      <w:r>
        <w:lastRenderedPageBreak/>
        <w:t>Scope &amp; Purpose</w:t>
      </w:r>
      <w:bookmarkEnd w:id="53"/>
    </w:p>
    <w:p w14:paraId="7E8FC861" w14:textId="77777777" w:rsidR="00424AF1" w:rsidRDefault="00424AF1" w:rsidP="00424AF1">
      <w:pPr>
        <w:pStyle w:val="Heading2"/>
      </w:pPr>
      <w:bookmarkStart w:id="54" w:name="_Toc29389124"/>
      <w:r>
        <w:t>Scope</w:t>
      </w:r>
      <w:bookmarkEnd w:id="54"/>
    </w:p>
    <w:p w14:paraId="6D073689" w14:textId="2BCDD6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r w:rsidR="005F11F4">
        <w:t>.</w:t>
      </w:r>
    </w:p>
    <w:p w14:paraId="48C40501" w14:textId="60E04B31"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 impacting </w:t>
      </w:r>
      <w:r>
        <w:t>Public Safety</w:t>
      </w:r>
      <w:r w:rsidR="009A5989">
        <w:t xml:space="preserve"> communications</w:t>
      </w:r>
      <w:r>
        <w:t xml:space="preserve"> and emergency response</w:t>
      </w:r>
      <w:r w:rsidR="009B3579">
        <w:t xml:space="preserve">  </w:t>
      </w:r>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63AC6852"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draft-dolly-stir-rph-emergency-services-00,</w:t>
      </w:r>
      <w:r>
        <w:t xml:space="preserve"> and the associated </w:t>
      </w:r>
      <w:r w:rsidRPr="00746E3C">
        <w:t xml:space="preserve">Secure Telephone Identity (STI) </w:t>
      </w:r>
      <w:r>
        <w:t>protocols</w:t>
      </w:r>
      <w:r w:rsidRPr="0038112F">
        <w:t xml:space="preserve">.  </w:t>
      </w:r>
      <w:r w:rsidR="000C2BDE">
        <w:t>Note that application of SIP RPH signing of emergency an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A23313B"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 xml:space="preserve">draft-dolly-stir-rph-emergency-services-00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5" w:name="_Toc29389125"/>
      <w:r>
        <w:t>Purpose</w:t>
      </w:r>
      <w:bookmarkEnd w:id="55"/>
    </w:p>
    <w:p w14:paraId="0803F4AF" w14:textId="1A5D1752"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namespace parameters</w:t>
      </w:r>
      <w:r>
        <w:t xml:space="preserve"> </w:t>
      </w:r>
      <w:r w:rsidR="00753AD8">
        <w:t xml:space="preserve">in the signaling associated with emergency calls and callback calls are 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draft-dolly-stir-rph-emergency-services-00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w:t>
      </w:r>
      <w:r w:rsidR="005F11F4">
        <w:t>s</w:t>
      </w:r>
      <w:r w:rsidR="00BA7A16">
        <w:t xml:space="preserve"> boundaries</w:t>
      </w:r>
      <w:r w:rsidR="009F6EF3" w:rsidRPr="009F6EF3">
        <w:t xml:space="preserve">.  </w:t>
      </w:r>
    </w:p>
    <w:p w14:paraId="2AC2B075" w14:textId="77777777" w:rsidR="00424AF1" w:rsidRDefault="00424AF1" w:rsidP="00424AF1">
      <w:pPr>
        <w:pStyle w:val="Heading1"/>
      </w:pPr>
      <w:bookmarkStart w:id="56" w:name="_Toc29389126"/>
      <w:r>
        <w:lastRenderedPageBreak/>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B885EB2" w:rsidR="00700ED2" w:rsidRDefault="00064917" w:rsidP="00064917">
      <w:r>
        <w:t>[</w:t>
      </w:r>
      <w:r w:rsidR="00700ED2" w:rsidRPr="00700ED2">
        <w:t>draft-dolly-stir-rph-emergency-services-00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29389127"/>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29389128"/>
      <w:r>
        <w:t>Definitions</w:t>
      </w:r>
      <w:bookmarkEnd w:id="58"/>
    </w:p>
    <w:p w14:paraId="564E307E" w14:textId="77777777" w:rsidR="00D10682" w:rsidRDefault="00D10682" w:rsidP="005C07BC">
      <w:pPr>
        <w:rPr>
          <w:b/>
        </w:rPr>
      </w:pPr>
    </w:p>
    <w:p w14:paraId="1CBC798F" w14:textId="642A22D9" w:rsidR="00D10682" w:rsidRDefault="00D10682" w:rsidP="005C07BC">
      <w:pPr>
        <w:rPr>
          <w:b/>
        </w:rPr>
      </w:pPr>
      <w:r>
        <w:rPr>
          <w:b/>
        </w:rPr>
        <w:lastRenderedPageBreak/>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59" w:name="_Toc29389129"/>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lastRenderedPageBreak/>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0" w:name="_Toc29389130"/>
      <w:r>
        <w:t>Assumptions</w:t>
      </w:r>
      <w:bookmarkEnd w:id="60"/>
    </w:p>
    <w:p w14:paraId="759D6C38" w14:textId="3E9B3B7A" w:rsidR="003C4404" w:rsidRDefault="003C4404" w:rsidP="00EB0FE5">
      <w:r w:rsidRPr="00FE3E53">
        <w:rPr>
          <w:highlight w:val="yellow"/>
        </w:rPr>
        <w:t>Editor’s note: Include basic discussion of assumptions behind the architectural options.</w:t>
      </w:r>
    </w:p>
    <w:p w14:paraId="4ABD2AE1" w14:textId="7288C969" w:rsidR="00581651" w:rsidRDefault="00581651" w:rsidP="00C52E7D">
      <w:pPr>
        <w:pStyle w:val="Heading2"/>
      </w:pPr>
      <w:bookmarkStart w:id="61" w:name="_Toc29389131"/>
      <w:r>
        <w:t>General Assumptions</w:t>
      </w:r>
      <w:bookmarkEnd w:id="61"/>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5EDF80F" w:rsidR="00EB0FE5" w:rsidRDefault="000A5F21" w:rsidP="000A5F21">
      <w:pPr>
        <w:pStyle w:val="ListParagraph"/>
        <w:numPr>
          <w:ilvl w:val="0"/>
          <w:numId w:val="37"/>
        </w:numPr>
      </w:pPr>
      <w:r>
        <w:t>Callback calls routed via the NG Emergency Services Network will be marked as “psap-callback” and will contain an RPH with a value of “esnet.0</w:t>
      </w:r>
      <w:r w:rsidR="00681696">
        <w:t>”</w:t>
      </w:r>
      <w:r>
        <w:t>.</w:t>
      </w:r>
    </w:p>
    <w:p w14:paraId="341829FA" w14:textId="05521917"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lastRenderedPageBreak/>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04A3C459" w:rsidR="000A5F21" w:rsidRDefault="000A5F21" w:rsidP="00E424FF">
      <w:pPr>
        <w:pStyle w:val="ListParagraph"/>
        <w:numPr>
          <w:ilvl w:val="0"/>
          <w:numId w:val="37"/>
        </w:num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19B03FE9" w14:textId="2FF65301" w:rsidR="00581651" w:rsidRDefault="00581651" w:rsidP="00581651">
      <w:pPr>
        <w:pStyle w:val="Heading2"/>
      </w:pPr>
      <w:bookmarkStart w:id="62" w:name="_Toc29389132"/>
      <w:r>
        <w:t>Architectural Assumptions</w:t>
      </w:r>
      <w:bookmarkEnd w:id="62"/>
    </w:p>
    <w:p w14:paraId="562DB51C" w14:textId="61619570"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CSCF interacting with an STI-AS (in the originating network) and an STI-VS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9-1-1 originations, the E-CSCF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C89046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is also expected to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 to perform attestation on the caller identity, and to convey the attestation level in the SIP signaling (e.g., in an Attestation-Info </w:t>
      </w:r>
      <w:r w:rsidR="00A74C6D">
        <w:t>header</w:t>
      </w:r>
      <w:r w:rsidR="000D58CD">
        <w:t xml:space="preserve">) </w:t>
      </w:r>
      <w:r w:rsidR="00304522">
        <w:t xml:space="preserve">sent </w:t>
      </w:r>
      <w:r w:rsidR="000D58CD">
        <w:t>to an egress 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8B4D43E" w14:textId="77777777" w:rsidR="00502CA5" w:rsidRDefault="0059025C" w:rsidP="00D8220E">
      <w:r w:rsidRPr="004967A7">
        <w:rPr>
          <w:highlight w:val="yellow"/>
        </w:rPr>
        <w:t>Contributor’s Note:  What, if any, other architectures should be described in this document</w:t>
      </w:r>
      <w:r w:rsidR="00502CA5">
        <w:rPr>
          <w:highlight w:val="yellow"/>
        </w:rPr>
        <w:t xml:space="preserve"> for supporting the application of SHAKEN to 9-1-1 originations</w:t>
      </w:r>
      <w:r w:rsidRPr="004967A7">
        <w:rPr>
          <w:highlight w:val="yellow"/>
        </w:rPr>
        <w:t>?</w:t>
      </w:r>
    </w:p>
    <w:p w14:paraId="49E1A9FB" w14:textId="79C33D22"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 xml:space="preserve">ing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and signing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w:t>
      </w:r>
      <w:r w:rsidR="002E6A30">
        <w:rPr>
          <w:color w:val="000000"/>
        </w:rPr>
        <w:lastRenderedPageBreak/>
        <w:t xml:space="preserve">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63" w:name="_Toc29389133"/>
      <w:r>
        <w:t>Overview</w:t>
      </w:r>
      <w:bookmarkEnd w:id="63"/>
    </w:p>
    <w:p w14:paraId="635580D0" w14:textId="328B2B4E"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draft-dolly-stir-rph-emergency-services-00,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4" w:name="_Toc29389134"/>
      <w:r>
        <w:t xml:space="preserve">Protocol Support for </w:t>
      </w:r>
      <w:r w:rsidR="00613FFD">
        <w:t xml:space="preserve">SIP RPH Signing </w:t>
      </w:r>
      <w:r>
        <w:t>of Emergency Calls and Callback Calls</w:t>
      </w:r>
      <w:bookmarkEnd w:id="64"/>
    </w:p>
    <w:p w14:paraId="3DF5BD1D" w14:textId="054C5A8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attestation values described in </w:t>
      </w:r>
      <w:r w:rsidR="001B3182">
        <w:rPr>
          <w:bCs/>
          <w:color w:val="000000"/>
        </w:rPr>
        <w:t>draft-dolly-stir-rph-emergency-services-00,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5" w:name="_Toc29389135"/>
      <w:r>
        <w:t xml:space="preserve">RFC 8225: PASSporT: </w:t>
      </w:r>
      <w:r w:rsidR="000B2940" w:rsidRPr="000B2940">
        <w:t>Persona</w:t>
      </w:r>
      <w:r>
        <w:t>l</w:t>
      </w:r>
      <w:r w:rsidR="000B2940" w:rsidRPr="000B2940">
        <w:t xml:space="preserve"> Assertion Token</w:t>
      </w:r>
      <w:bookmarkEnd w:id="65"/>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6" w:name="_Toc29389136"/>
      <w:r>
        <w:lastRenderedPageBreak/>
        <w:t xml:space="preserve">RFC 8224: </w:t>
      </w:r>
      <w:r w:rsidR="00E45E6B">
        <w:t>Authenticated Identity Management in the Session Initiation Protocol</w:t>
      </w:r>
      <w:r>
        <w:t xml:space="preserve"> (SIP)</w:t>
      </w:r>
      <w:bookmarkEnd w:id="66"/>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7" w:name="_Toc29389137"/>
      <w:r>
        <w:t>RFC 8443: Personal Assertion Token (PASSporT) Extension for Resource Priority Authorization</w:t>
      </w:r>
      <w:bookmarkEnd w:id="67"/>
    </w:p>
    <w:p w14:paraId="19A1528D" w14:textId="5A5947EE" w:rsidR="000013AD" w:rsidRDefault="000013AD" w:rsidP="000013AD">
      <w:r>
        <w:t>[</w:t>
      </w:r>
      <w:r w:rsidR="00E45E6B">
        <w:t>IETF RFC 8443</w:t>
      </w:r>
      <w:r>
        <w:t xml:space="preserve">] defines an optional extension to PASSporT and the associated STIR mechanisms to </w:t>
      </w:r>
      <w:r w:rsidR="00D318BA">
        <w:t>support the</w:t>
      </w:r>
      <w:r>
        <w:t xml:space="preserve"> sign</w:t>
      </w:r>
      <w:r w:rsidR="00D318BA">
        <w:t>ing of</w:t>
      </w:r>
      <w:r>
        <w:t xml:space="preserve">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77777777" w:rsidR="00B73700" w:rsidRDefault="00B73700" w:rsidP="00B73700">
      <w:r w:rsidRPr="0013186B">
        <w:t xml:space="preserve">the ‘esnet’ namespace will be in addition to the PASSporT object that is used for caller ID attestation. 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68" w:name="_Toc29389138"/>
      <w:r>
        <w:t>Assertion Values for a Resource Priority Header Claim in Support of Emergency Services Networks</w:t>
      </w:r>
      <w:bookmarkEnd w:id="68"/>
      <w:r>
        <w:t xml:space="preserve"> </w:t>
      </w:r>
    </w:p>
    <w:p w14:paraId="43DA6498" w14:textId="0BDD4EAF" w:rsidR="00A936F6" w:rsidRDefault="00250176" w:rsidP="00A936F6">
      <w:r>
        <w:t>[</w:t>
      </w:r>
      <w:r w:rsidRPr="00250176">
        <w:t>draft-dolly-stir-rph-emergency-services-00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77777777" w:rsidR="00A936F6" w:rsidRDefault="00A936F6" w:rsidP="00A936F6">
      <w:r>
        <w:t xml:space="preserve">       "rph":{"ESorig":["esnet,x"]}</w:t>
      </w:r>
    </w:p>
    <w:p w14:paraId="63940732" w14:textId="77777777" w:rsidR="00A936F6" w:rsidRDefault="00A936F6" w:rsidP="00A936F6">
      <w:r>
        <w:t xml:space="preserve">     }</w:t>
      </w:r>
    </w:p>
    <w:p w14:paraId="40E4FEE0" w14:textId="77777777" w:rsidR="00A936F6" w:rsidRDefault="00A936F6" w:rsidP="00A936F6"/>
    <w:p w14:paraId="663364FC" w14:textId="7672C9A3" w:rsidR="00A936F6" w:rsidRDefault="00A936F6" w:rsidP="00A936F6">
      <w:r>
        <w:lastRenderedPageBreak/>
        <w:t xml:space="preserve">   The following is an example of an "rph" claim for SIP 'Resource-Priority' header field with a "ESorig" assertion:</w:t>
      </w:r>
    </w:p>
    <w:p w14:paraId="5CB5FE0C" w14:textId="77777777" w:rsidR="00A936F6" w:rsidRDefault="00A936F6" w:rsidP="00A936F6"/>
    <w:p w14:paraId="4CDFFEC8" w14:textId="77777777" w:rsidR="00A936F6" w:rsidRDefault="00A936F6" w:rsidP="00A936F6">
      <w:r>
        <w:t xml:space="preserve">     {</w:t>
      </w:r>
    </w:p>
    <w:p w14:paraId="483E1220" w14:textId="77777777" w:rsidR="00A936F6" w:rsidRDefault="00A936F6" w:rsidP="00A936F6">
      <w:r>
        <w:t xml:space="preserve">       "orig":{"tn":"EmergNet 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77777777" w:rsidR="00A936F6" w:rsidRDefault="00A936F6" w:rsidP="00A936F6">
      <w:r>
        <w:t xml:space="preserve">       "rph":{"EScallback":["esnet,x"]}</w:t>
      </w:r>
    </w:p>
    <w:p w14:paraId="19DAE763" w14:textId="1AD9E505" w:rsidR="005D3270" w:rsidRDefault="00A936F6" w:rsidP="00A936F6">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69" w:name="_Toc29389139"/>
      <w:r>
        <w:t>Governance Model and Certificate Management</w:t>
      </w:r>
      <w:bookmarkEnd w:id="69"/>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70" w:name="_Toc29389140"/>
      <w:r>
        <w:t xml:space="preserve">Reference </w:t>
      </w:r>
      <w:r w:rsidR="0063535E">
        <w:t>Architecture</w:t>
      </w:r>
      <w:r>
        <w:t xml:space="preserve"> for SIP RPH Signing</w:t>
      </w:r>
      <w:bookmarkEnd w:id="70"/>
    </w:p>
    <w:p w14:paraId="717DD0BC" w14:textId="7BC78668" w:rsidR="00CE5F57" w:rsidRPr="00CE5F57" w:rsidRDefault="00CE5F57" w:rsidP="00C52E7D">
      <w:pPr>
        <w:pStyle w:val="Heading3"/>
      </w:pPr>
      <w:bookmarkStart w:id="71" w:name="_Toc29389141"/>
      <w:r>
        <w:t>Reference Architecture for SIP RPH Signing Associated with Emergency (9</w:t>
      </w:r>
      <w:r>
        <w:noBreakHyphen/>
        <w:t>1</w:t>
      </w:r>
      <w:r>
        <w:noBreakHyphen/>
        <w:t>1) Originations</w:t>
      </w:r>
      <w:bookmarkEnd w:id="71"/>
    </w:p>
    <w:p w14:paraId="3656D96B" w14:textId="7777777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 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2" w:name="_Ref23701926"/>
      <w:r>
        <w:t xml:space="preserve">Figure </w:t>
      </w:r>
      <w:r w:rsidR="00632032">
        <w:fldChar w:fldCharType="begin"/>
      </w:r>
      <w:r w:rsidR="00632032">
        <w:instrText xml:space="preserve"> SEQ Figure \* ARABIC </w:instrText>
      </w:r>
      <w:r w:rsidR="00632032">
        <w:fldChar w:fldCharType="separate"/>
      </w:r>
      <w:r w:rsidR="00496425">
        <w:rPr>
          <w:noProof/>
        </w:rPr>
        <w:t>1</w:t>
      </w:r>
      <w:r w:rsidR="00632032">
        <w:rPr>
          <w:noProof/>
        </w:rPr>
        <w:fldChar w:fldCharType="end"/>
      </w:r>
      <w:bookmarkEnd w:id="72"/>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lastRenderedPageBreak/>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5F1F263A"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p>
    <w:p w14:paraId="64370F4B" w14:textId="6A02773E"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73" w:name="_Toc29389142"/>
      <w:r>
        <w:t>Reference Architecture for SIP RPH Signing Associated with Callback Calls</w:t>
      </w:r>
      <w:bookmarkEnd w:id="73"/>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 xml:space="preserve">to the </w:t>
      </w:r>
      <w:r>
        <w:lastRenderedPageBreak/>
        <w:t>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00FC5A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p>
    <w:p w14:paraId="04CD34B0" w14:textId="47564306" w:rsidR="00B17413" w:rsidRDefault="00B17413" w:rsidP="00CE5F57">
      <w:pPr>
        <w:rPr>
          <w:color w:val="000000"/>
        </w:rPr>
      </w:pPr>
      <w:r>
        <w:rPr>
          <w:color w:val="000000"/>
        </w:rPr>
        <w:t xml:space="preserve">After receiving the SIP INVITE from the STI-AS, the Transit Function will </w:t>
      </w:r>
      <w:r w:rsidRPr="002A7B48">
        <w:rPr>
          <w:color w:val="000000"/>
        </w:rPr>
        <w:t>route the call to the egress IBCF</w:t>
      </w:r>
      <w:r>
        <w:rPr>
          <w:color w:val="000000"/>
        </w:rPr>
        <w:t xml:space="preserve">.  The egress 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3F0D6C4D" w14:textId="77777777" w:rsidR="00FB3520" w:rsidRDefault="00FB3520" w:rsidP="00CE5F57">
      <w:pPr>
        <w:rPr>
          <w:color w:val="000000"/>
        </w:rPr>
      </w:pPr>
    </w:p>
    <w:p w14:paraId="787E4167" w14:textId="60771AE9" w:rsidR="00FB3520" w:rsidRDefault="00FB3520" w:rsidP="00CE5F57">
      <w:pPr>
        <w:rPr>
          <w:color w:val="000000"/>
        </w:rPr>
      </w:pPr>
      <w:r>
        <w:rPr>
          <w:noProof/>
          <w:color w:val="000000"/>
        </w:rPr>
        <w:drawing>
          <wp:inline distT="0" distB="0" distL="0" distR="0" wp14:anchorId="207822AA" wp14:editId="1AD01852">
            <wp:extent cx="6738817" cy="1682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752" cy="1687228"/>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4" w:name="_Toc29389143"/>
      <w:r>
        <w:t>SIP RPH Signing</w:t>
      </w:r>
      <w:r w:rsidR="00511958">
        <w:t xml:space="preserve"> Call F</w:t>
      </w:r>
      <w:r w:rsidR="00680E13">
        <w:t>low</w:t>
      </w:r>
      <w:r w:rsidR="00CE5F57">
        <w:t>s</w:t>
      </w:r>
      <w:r w:rsidR="00367FA4">
        <w:t xml:space="preserve"> for </w:t>
      </w:r>
      <w:r w:rsidR="00415863">
        <w:t>Emergency Calling</w:t>
      </w:r>
      <w:bookmarkEnd w:id="74"/>
    </w:p>
    <w:p w14:paraId="5AF8592F" w14:textId="380103D1" w:rsidR="00415863" w:rsidRDefault="00415863" w:rsidP="00415863">
      <w:pPr>
        <w:pStyle w:val="Heading3"/>
      </w:pPr>
      <w:bookmarkStart w:id="75" w:name="_Toc29389144"/>
      <w:r>
        <w:t>SIP RPH Signing Call Flow for Emergency Originations</w:t>
      </w:r>
      <w:bookmarkEnd w:id="75"/>
    </w:p>
    <w:p w14:paraId="19FC464A" w14:textId="77777777" w:rsidR="008B229F" w:rsidRPr="008B229F" w:rsidRDefault="008B229F" w:rsidP="008B229F"/>
    <w:p w14:paraId="7272B163" w14:textId="01F33E51" w:rsidR="00496425" w:rsidRDefault="009B2A01" w:rsidP="00680E13">
      <w:r>
        <w:rPr>
          <w:noProof/>
        </w:rPr>
        <w:lastRenderedPageBreak/>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pPr>
      <w:r w:rsidRPr="009B2667">
        <w:t xml:space="preserve">The originating SIP UA, which first REGISTERs and is authenticated to the P-CSCF, creates a SIP INVITE with a telephone number identity. </w:t>
      </w:r>
    </w:p>
    <w:p w14:paraId="3E345EBB" w14:textId="26C65561" w:rsidR="00496425" w:rsidRDefault="009B2667" w:rsidP="00353983">
      <w:pPr>
        <w:pStyle w:val="ListParagraph"/>
        <w:numPr>
          <w:ilvl w:val="0"/>
          <w:numId w:val="35"/>
        </w:numPr>
      </w:pPr>
      <w:r w:rsidRPr="009B2667">
        <w:t xml:space="preserve">The P-CSCF in the originating network adds a P-Asserted-Identity header field asserting the Caller ID of the originating SIP UA, and an RPH with value “esnet.1”. </w:t>
      </w:r>
      <w:r w:rsidR="00BF7631">
        <w:t xml:space="preserve"> The P-CSCF </w:t>
      </w:r>
      <w:r w:rsidR="00217C32">
        <w:t>will</w:t>
      </w:r>
      <w:r w:rsidR="00BF7631">
        <w:t xml:space="preserve"> also include </w:t>
      </w:r>
      <w:r w:rsidR="00BF7631" w:rsidRPr="00BF7631">
        <w:t>Attestation information consist</w:t>
      </w:r>
      <w:r w:rsidR="00BF7631">
        <w:t>ing</w:t>
      </w:r>
      <w:r w:rsidR="00BF7631" w:rsidRPr="00BF7631">
        <w:t xml:space="preserve"> of an attestation level and an origination identifier </w:t>
      </w:r>
      <w:r w:rsidR="00353983">
        <w:t>in Attestation-Info header</w:t>
      </w:r>
      <w:r w:rsidR="00461C94">
        <w:t>s associated with the Caller ID and the RPH</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pPr>
      <w:r w:rsidRPr="009B2667">
        <w:t xml:space="preserve"> If the emergency call is </w:t>
      </w:r>
      <w:r>
        <w:t>to be routed to an NG9-1-1 Emergency Services Network, the E-</w:t>
      </w:r>
      <w:r w:rsidR="00461C94">
        <w:t>C</w:t>
      </w:r>
      <w:r>
        <w:t>SCF forwards the emergency call to the exit IBCF.</w:t>
      </w:r>
    </w:p>
    <w:p w14:paraId="32EAFB6D" w14:textId="09AE0B90" w:rsidR="009B2667" w:rsidRDefault="00461C94" w:rsidP="009B2667">
      <w:pPr>
        <w:pStyle w:val="ListParagraph"/>
        <w:numPr>
          <w:ilvl w:val="0"/>
          <w:numId w:val="35"/>
        </w:numPr>
      </w:pPr>
      <w:r>
        <w:t>The exit IBCF sends an HTTP signingRequest over the Ms reference point to the STI-AS/RPH-AS.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parameters</w:t>
      </w:r>
      <w:r w:rsidR="00B654F2">
        <w:t xml:space="preserve"> in the SIP INVITE</w:t>
      </w:r>
      <w:r w:rsidR="00D93E15">
        <w:t>, as well as other PASSporT information (i.e., “orig”, “dest”, and “rph” claims and iat</w:t>
      </w:r>
      <w:r w:rsidR="000D22B4">
        <w:t xml:space="preserve"> and origid)</w:t>
      </w:r>
      <w:r w:rsidR="00B654F2">
        <w:t>.</w:t>
      </w:r>
      <w:r w:rsidR="00B654F2">
        <w:rPr>
          <w:rStyle w:val="FootnoteReference"/>
        </w:rPr>
        <w:footnoteReference w:id="4"/>
      </w:r>
    </w:p>
    <w:p w14:paraId="13997262" w14:textId="727FFBC7" w:rsidR="009F2FEE" w:rsidRDefault="009F2FEE" w:rsidP="00461C94">
      <w:pPr>
        <w:ind w:left="720" w:firstLine="720"/>
      </w:pPr>
      <w:r w:rsidRPr="009F2FEE">
        <w:t>NOTE: The STI-AS must be invoked after originating call processing.</w:t>
      </w:r>
    </w:p>
    <w:p w14:paraId="2E0F17A9" w14:textId="6E1D2ECD" w:rsidR="009F2FEE" w:rsidRDefault="009F2FEE" w:rsidP="007A1764">
      <w:pPr>
        <w:pStyle w:val="ListParagraph"/>
        <w:numPr>
          <w:ilvl w:val="0"/>
          <w:numId w:val="35"/>
        </w:numPr>
      </w:pPr>
      <w:r w:rsidRPr="009F2FEE">
        <w:t xml:space="preserve">The </w:t>
      </w:r>
      <w:r>
        <w:t xml:space="preserve">RPH-AS function </w:t>
      </w:r>
      <w:r w:rsidR="007A1764">
        <w:t>within/associated with</w:t>
      </w:r>
      <w:r>
        <w:t xml:space="preserve"> the </w:t>
      </w:r>
      <w:r w:rsidRPr="009F2FEE">
        <w:t xml:space="preserve">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1815C8AB" w:rsidR="009F2FEE" w:rsidRDefault="009F2FEE" w:rsidP="00D55C14">
      <w:pPr>
        <w:pStyle w:val="ListParagraph"/>
        <w:numPr>
          <w:ilvl w:val="0"/>
          <w:numId w:val="35"/>
        </w:numPr>
      </w:pPr>
      <w:r w:rsidRPr="009F2FEE">
        <w:t>The SKS provides the private key in the response, and the STI-AS signs and adds Identity header field</w:t>
      </w:r>
      <w:r w:rsidR="000A0A43">
        <w:t>s</w:t>
      </w:r>
      <w:r w:rsidRPr="009F2FEE">
        <w:t xml:space="preserve"> per </w:t>
      </w:r>
      <w:r>
        <w:t xml:space="preserve">[IETF </w:t>
      </w:r>
      <w:r w:rsidR="00D147A7">
        <w:t>RFC 8224</w:t>
      </w:r>
      <w:r>
        <w:t>]</w:t>
      </w:r>
      <w:r w:rsidRPr="009F2FEE">
        <w:t>.</w:t>
      </w:r>
    </w:p>
    <w:p w14:paraId="005297FE" w14:textId="63F4441B" w:rsidR="009F2FEE" w:rsidRDefault="009F2FEE" w:rsidP="00D55C14">
      <w:pPr>
        <w:pStyle w:val="ListParagraph"/>
        <w:numPr>
          <w:ilvl w:val="0"/>
          <w:numId w:val="35"/>
        </w:numPr>
      </w:pPr>
      <w:r w:rsidRPr="009F2FEE">
        <w:t xml:space="preserve">The STI-AS </w:t>
      </w:r>
      <w:r w:rsidR="00B654F2">
        <w:t xml:space="preserve">returns a </w:t>
      </w:r>
      <w:r w:rsidR="00B654F2" w:rsidRPr="00B654F2">
        <w:t xml:space="preserve">signed Identity header field value </w:t>
      </w:r>
      <w:r w:rsidR="00D93E15">
        <w:t xml:space="preserve">for the caller identity and a signed Identity header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19C0BF25" w:rsidR="00104F11" w:rsidRDefault="001B4689" w:rsidP="00104F11">
      <w:pPr>
        <w:pStyle w:val="ListParagraph"/>
        <w:numPr>
          <w:ilvl w:val="0"/>
          <w:numId w:val="35"/>
        </w:numPr>
      </w:pPr>
      <w:r>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 (RPH-</w:t>
      </w:r>
      <w:r w:rsidR="009217EB">
        <w:t>V</w:t>
      </w:r>
      <w:r w:rsidR="00104F11">
        <w:t>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lastRenderedPageBreak/>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50709345" w:rsidR="00D07C2D" w:rsidRDefault="00D07C2D" w:rsidP="00382D63">
      <w:pPr>
        <w:pStyle w:val="ListParagraph"/>
        <w:numPr>
          <w:ilvl w:val="0"/>
          <w:numId w:val="35"/>
        </w:numPr>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It constructs the RFC 8224 format and uses the public key to verify the signature in the Identity header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r w:rsidR="001B5B18">
        <w:t xml:space="preserve"> (RPH-AS)</w:t>
      </w:r>
      <w:r w:rsidRPr="00D07C2D">
        <w:t>.</w:t>
      </w:r>
    </w:p>
    <w:p w14:paraId="7C29E0EF" w14:textId="4F594AE6" w:rsidR="00A93501" w:rsidRDefault="00A93501" w:rsidP="00382D63">
      <w:pPr>
        <w:pStyle w:val="ListParagraph"/>
        <w:numPr>
          <w:ilvl w:val="0"/>
          <w:numId w:val="35"/>
        </w:numPr>
        <w:contextualSpacing w:val="0"/>
      </w:pPr>
      <w:r>
        <w:t>The STI-VS (RPH-VS) may interact with the CVT</w:t>
      </w:r>
      <w:r w:rsidR="001B4689">
        <w:t xml:space="preserve"> </w:t>
      </w:r>
      <w:r w:rsidR="001B4689" w:rsidRPr="001B4689">
        <w:t>based on local policy and agreements between the 9-1-1 Authority and the analytics/CVT provider</w:t>
      </w:r>
      <w:r w:rsidR="001B4689">
        <w:t>.</w:t>
      </w:r>
    </w:p>
    <w:p w14:paraId="09CE93DD" w14:textId="2119F71D" w:rsidR="00375CB9" w:rsidRDefault="00375CB9" w:rsidP="00382D63">
      <w:pPr>
        <w:pStyle w:val="ListParagraph"/>
        <w:numPr>
          <w:ilvl w:val="0"/>
          <w:numId w:val="35"/>
        </w:numPr>
        <w:contextualSpacing w:val="0"/>
      </w:pPr>
      <w:r>
        <w:t xml:space="preserve">The STI-VS (RPH-VS) returns a verificationResponse to the ingress IBCF.  The verificationResponse contains a “verstatValue” that contains </w:t>
      </w:r>
      <w:r w:rsidRPr="00375CB9">
        <w:t>the result of the verification</w:t>
      </w:r>
      <w:r>
        <w:t xml:space="preserve"> process.</w:t>
      </w:r>
    </w:p>
    <w:p w14:paraId="42C473E7" w14:textId="6CC6C7A8" w:rsidR="00375CB9" w:rsidRDefault="00375CB9" w:rsidP="00382D63">
      <w:pPr>
        <w:ind w:left="1440"/>
      </w:pPr>
      <w:r>
        <w:t>NOTE: The use of “verstat” values specific to RPH signing is for further study.  If a separate “verstat” value associated with verification of the RPH is defined, the verificationResponse message will need to be able to carry multiple “verstatValues”.</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6" w:name="_Toc29389145"/>
      <w:r>
        <w:t>SIP RPH Signing Call Flow for Callback Calls</w:t>
      </w:r>
      <w:bookmarkEnd w:id="76"/>
    </w:p>
    <w:p w14:paraId="235D8202" w14:textId="02DF9199" w:rsidR="00FF0FE5" w:rsidRDefault="00ED4C25" w:rsidP="00382D63">
      <w:r>
        <w:rPr>
          <w:noProof/>
        </w:rPr>
        <w:drawing>
          <wp:inline distT="0" distB="0" distL="0" distR="0" wp14:anchorId="7B25D8E8" wp14:editId="4B87B498">
            <wp:extent cx="6713388" cy="167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4264" cy="1679116"/>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7397B17D" w:rsidR="00FF0FE5" w:rsidRDefault="00ED4C25" w:rsidP="00FF0FE5">
      <w:pPr>
        <w:pStyle w:val="ListParagraph"/>
        <w:numPr>
          <w:ilvl w:val="0"/>
          <w:numId w:val="42"/>
        </w:numPr>
      </w:pPr>
      <w:r>
        <w:t xml:space="preserve">Upon receiving the SIP INVITE message from the PSAP </w:t>
      </w:r>
      <w:r w:rsidRPr="00ED4C25">
        <w:t xml:space="preserve">the IBCF applies general screening rules to the request, and adds the orig parameter to the INVITE to indicate that this is an origination request.  It then </w:t>
      </w:r>
      <w:r>
        <w:t>forwards</w:t>
      </w:r>
      <w:r w:rsidRPr="00ED4C25">
        <w:t xml:space="preserve"> the INVITE to the </w:t>
      </w:r>
      <w:r>
        <w:t>Transit Function</w:t>
      </w:r>
      <w:r w:rsidR="00FF0FE5">
        <w:t>.</w:t>
      </w:r>
    </w:p>
    <w:p w14:paraId="1B35ACB7" w14:textId="7DBF551C"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caller ID and signing of the RPH</w:t>
      </w:r>
      <w:r w:rsidRPr="00ED4C25">
        <w:t xml:space="preserve">. </w:t>
      </w:r>
    </w:p>
    <w:p w14:paraId="74B9B47A" w14:textId="294F1CBE"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Pr="009F2FEE">
        <w:t>.</w:t>
      </w:r>
    </w:p>
    <w:p w14:paraId="134DB3CB" w14:textId="51D307BF" w:rsidR="00FF0FE5" w:rsidRDefault="00ED4C25" w:rsidP="00FF0FE5">
      <w:pPr>
        <w:pStyle w:val="ListParagraph"/>
        <w:numPr>
          <w:ilvl w:val="0"/>
          <w:numId w:val="42"/>
        </w:numPr>
      </w:pPr>
      <w:r>
        <w:lastRenderedPageBreak/>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77777777" w:rsidR="00FF0FE5" w:rsidRDefault="00FF0FE5" w:rsidP="00FF0FE5">
      <w:pPr>
        <w:pStyle w:val="ListParagraph"/>
        <w:numPr>
          <w:ilvl w:val="0"/>
          <w:numId w:val="42"/>
        </w:numPr>
      </w:pPr>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2DA7368B"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p>
    <w:p w14:paraId="06FBC2D6" w14:textId="4507E436" w:rsidR="00373FF7" w:rsidRDefault="00373FF7" w:rsidP="00FF0FE5">
      <w:pPr>
        <w:pStyle w:val="ListParagraph"/>
        <w:numPr>
          <w:ilvl w:val="0"/>
          <w:numId w:val="42"/>
        </w:numPr>
      </w:pPr>
      <w:r>
        <w:t>In this example, the egress IBCF forwards the SIP INVITE to the ingress IBCF in the emergency caller’s home network.  Note that depending on the scenario, the callback call may traverse other interconnecting networks.</w:t>
      </w:r>
    </w:p>
    <w:p w14:paraId="373431D4" w14:textId="5B4CB75E" w:rsidR="00373FF7" w:rsidRDefault="00373FF7" w:rsidP="00FF0FE5">
      <w:pPr>
        <w:pStyle w:val="ListParagraph"/>
        <w:numPr>
          <w:ilvl w:val="0"/>
          <w:numId w:val="42"/>
        </w:numPr>
      </w:pPr>
      <w:r>
        <w:t>The ingress IBCF in the emergency caller’s home network forwards the SIP INVITE message to the CSCF.</w:t>
      </w:r>
    </w:p>
    <w:p w14:paraId="09D9ACF8" w14:textId="068ABF35" w:rsidR="00FF0FE5" w:rsidRDefault="00FF0FE5" w:rsidP="00FF0FE5">
      <w:pPr>
        <w:pStyle w:val="ListParagraph"/>
        <w:numPr>
          <w:ilvl w:val="0"/>
          <w:numId w:val="42"/>
        </w:numPr>
      </w:pPr>
      <w:r>
        <w:t xml:space="preserve">Upon receiving the SIP INVITE, the </w:t>
      </w:r>
      <w:r w:rsidR="00373FF7">
        <w:t>CSCF</w:t>
      </w:r>
      <w:r>
        <w:t xml:space="preserve"> in the </w:t>
      </w:r>
      <w:r w:rsidR="00373FF7">
        <w:t>emergency caller’s home network</w:t>
      </w:r>
      <w:r>
        <w:t xml:space="preserve"> </w:t>
      </w:r>
      <w:r w:rsidR="00373FF7" w:rsidRPr="00373FF7">
        <w:t>initiates a terminating trigger to the STI-VS for the INVITE</w:t>
      </w:r>
      <w:r>
        <w:t>.</w:t>
      </w:r>
    </w:p>
    <w:p w14:paraId="7ECD4EDA" w14:textId="77777777" w:rsidR="00FF0FE5" w:rsidRDefault="00FF0FE5" w:rsidP="00775F0A">
      <w:pPr>
        <w:ind w:left="1440"/>
      </w:pPr>
      <w:r>
        <w:t>NOTE: The STI-VS must be invoked before terminating call processing.</w:t>
      </w:r>
    </w:p>
    <w:p w14:paraId="2556FA35" w14:textId="27DD117D" w:rsidR="00FF0FE5" w:rsidRPr="00D147A7" w:rsidRDefault="00FF0FE5" w:rsidP="00FF0FE5">
      <w:pPr>
        <w:pStyle w:val="ListParagraph"/>
        <w:numPr>
          <w:ilvl w:val="0"/>
          <w:numId w:val="42"/>
        </w:numPr>
        <w:contextualSpacing w:val="0"/>
      </w:pPr>
      <w:r w:rsidRPr="001B5B18">
        <w:t>The STI-VS determine</w:t>
      </w:r>
      <w:r>
        <w:t>s</w:t>
      </w:r>
      <w:r w:rsidRPr="001B5B18">
        <w:t xml:space="preserve"> the STI-CR Uniform Resource Identifier (URI) and makes an HTTPS request to the STI-CR</w:t>
      </w:r>
      <w:r>
        <w:t xml:space="preserve"> as per [ATIS-1000074]</w:t>
      </w:r>
      <w:r w:rsidRPr="001B5B18">
        <w:t>.</w:t>
      </w:r>
    </w:p>
    <w:p w14:paraId="14C98438" w14:textId="2DD8A567"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xml:space="preserve">, which validate the </w:t>
      </w:r>
      <w:r>
        <w:t>caller identity and RPH field</w:t>
      </w:r>
      <w:r w:rsidRPr="00D07C2D">
        <w:t xml:space="preserve"> </w:t>
      </w:r>
      <w:r w:rsidR="00373FF7">
        <w:t xml:space="preserve">content </w:t>
      </w:r>
      <w:r w:rsidRPr="00D07C2D">
        <w:t>used when the INVITE</w:t>
      </w:r>
      <w:r w:rsidR="00373FF7">
        <w:t xml:space="preserve"> content was signed by the STI-AS</w:t>
      </w:r>
      <w:r w:rsidRPr="00D07C2D">
        <w:t>.</w:t>
      </w:r>
    </w:p>
    <w:p w14:paraId="11E21E54" w14:textId="6B4E3383" w:rsidR="00FF0FE5" w:rsidRDefault="00FF0FE5" w:rsidP="00FF0FE5">
      <w:pPr>
        <w:pStyle w:val="ListParagraph"/>
        <w:numPr>
          <w:ilvl w:val="0"/>
          <w:numId w:val="42"/>
        </w:numPr>
        <w:contextualSpacing w:val="0"/>
      </w:pPr>
      <w:r>
        <w:t xml:space="preserve">The STI-VS may interact with the CVT </w:t>
      </w:r>
      <w:r w:rsidRPr="001B4689">
        <w:t>based on local policy and agreements between the 9-1-1 Authority and the analytics/CVT provider</w:t>
      </w:r>
      <w:r>
        <w:t>.</w:t>
      </w:r>
    </w:p>
    <w:p w14:paraId="2AB24905" w14:textId="2BEDC842" w:rsidR="00FF0FE5" w:rsidRDefault="00373FF7" w:rsidP="00FF0FE5">
      <w:pPr>
        <w:pStyle w:val="ListParagraph"/>
        <w:numPr>
          <w:ilvl w:val="0"/>
          <w:numId w:val="42"/>
        </w:numPr>
        <w:contextualSpacing w:val="0"/>
      </w:pPr>
      <w:r w:rsidRPr="00373FF7">
        <w:t>Depending on the result of the validation</w:t>
      </w:r>
      <w:r>
        <w:t xml:space="preserve"> process</w:t>
      </w:r>
      <w:r w:rsidRPr="00373FF7">
        <w:t xml:space="preserve">, the STI-VS </w:t>
      </w:r>
      <w:r w:rsidR="000F1F31">
        <w:t>includes</w:t>
      </w:r>
      <w:r w:rsidRPr="00373FF7">
        <w:t xml:space="preserve"> an appropriate indicator and </w:t>
      </w:r>
      <w:r w:rsidR="000F1F31">
        <w:t>passes the</w:t>
      </w:r>
      <w:r w:rsidRPr="00373FF7">
        <w:t xml:space="preserve"> INVITE back to the CSCF</w:t>
      </w:r>
      <w:r w:rsidR="000F1F31">
        <w:t>.</w:t>
      </w:r>
    </w:p>
    <w:p w14:paraId="14A809C1" w14:textId="37F9AE9F" w:rsidR="00FF0FE5" w:rsidRDefault="00FF0FE5" w:rsidP="00FF0FE5">
      <w:pPr>
        <w:ind w:left="1440"/>
      </w:pPr>
      <w:r>
        <w:t xml:space="preserve">NOTE: The use of “verstat” values specific to RPH signing is for further study.  If a separate “verstat” value associated with verification of the RPH is defined, the </w:t>
      </w:r>
      <w:r w:rsidR="000F1F31">
        <w:t>SIP INVITE</w:t>
      </w:r>
      <w:r>
        <w:t xml:space="preserve"> message will need to carry multiple “verstat”</w:t>
      </w:r>
      <w:r w:rsidR="000F1F31">
        <w:t xml:space="preserve"> values</w:t>
      </w:r>
      <w:r>
        <w:t>.</w:t>
      </w:r>
    </w:p>
    <w:p w14:paraId="0871C54E" w14:textId="77777777"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77" w:name="_Toc29389146"/>
      <w:r>
        <w:t>Procedures</w:t>
      </w:r>
      <w:r w:rsidR="00B52F32">
        <w:t xml:space="preserve"> for SIP RPH Signing</w:t>
      </w:r>
      <w:bookmarkEnd w:id="77"/>
    </w:p>
    <w:p w14:paraId="2A289DCA" w14:textId="61B526D4" w:rsidR="009023CE" w:rsidRDefault="00B96B68" w:rsidP="00DD1AC9">
      <w:r>
        <w:t xml:space="preserve">This section will detail the procedures </w:t>
      </w:r>
      <w:r w:rsidR="00266CF1">
        <w:t>at key elements in the architecture that play a role in attesting, signing and verifying the information in the SIP RPH field in the context of emergency calling</w:t>
      </w:r>
      <w:r>
        <w:t>.</w:t>
      </w:r>
    </w:p>
    <w:p w14:paraId="4F7AF84B" w14:textId="2B619376" w:rsidR="0000564D" w:rsidRDefault="0000564D" w:rsidP="0000564D">
      <w:pPr>
        <w:pStyle w:val="Heading2"/>
      </w:pPr>
      <w:bookmarkStart w:id="78" w:name="_Toc29389147"/>
      <w:r>
        <w:t>Procedures at the IBCF</w:t>
      </w:r>
      <w:bookmarkEnd w:id="78"/>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79" w:name="_Toc29389148"/>
      <w:r>
        <w:t>Entry Point IBCF</w:t>
      </w:r>
      <w:bookmarkEnd w:id="79"/>
    </w:p>
    <w:p w14:paraId="18A3B4F1" w14:textId="77777777"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w:t>
      </w:r>
      <w:r>
        <w:lastRenderedPageBreak/>
        <w:t>VS</w:t>
      </w:r>
      <w:r w:rsidR="00266CF1">
        <w:t>/RPH-VS</w:t>
      </w:r>
      <w:r>
        <w:t xml:space="preserve">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5A2C643C"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68F3B1C0" w14:textId="77777777" w:rsidR="0000564D" w:rsidRDefault="0000564D" w:rsidP="0000564D"/>
    <w:p w14:paraId="67F705C3" w14:textId="3E6FF3F6" w:rsidR="0000564D" w:rsidRDefault="0000564D" w:rsidP="0000564D">
      <w:pPr>
        <w:pStyle w:val="Heading3"/>
      </w:pPr>
      <w:bookmarkStart w:id="80" w:name="_Toc29389149"/>
      <w:r>
        <w:t>Exit Point IBCF</w:t>
      </w:r>
      <w:bookmarkEnd w:id="80"/>
    </w:p>
    <w:p w14:paraId="3F9188F3" w14:textId="07C2211B" w:rsidR="008B0131" w:rsidRDefault="008B0131" w:rsidP="0000564D">
      <w:r>
        <w:t xml:space="preserve">For an emergency (9-1-1) origination, the exit point IBCF in the Originating Service Provider network </w:t>
      </w:r>
      <w:r w:rsidR="005E7716">
        <w:t>will interact with an STI-AS/RPH-</w:t>
      </w:r>
      <w:r w:rsidR="005E7716" w:rsidRPr="003910CD">
        <w:t xml:space="preserve">AS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STI-AS/RPH-AS.</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Attestation-Info parameters in the SIP INVITE, as well as </w:t>
      </w:r>
      <w:r w:rsidR="0001664D">
        <w:t>an “rph” claim as described in [RFC 8443] with the enhancements described in [</w:t>
      </w:r>
      <w:r w:rsidR="0001664D" w:rsidRPr="00250176">
        <w:t>draft-dolly-stir-rph-emergency-services-00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1" w:name="_Toc26368938"/>
      <w:bookmarkStart w:id="82" w:name="_Toc29389150"/>
      <w:r>
        <w:t>Procedures at the STI-AS</w:t>
      </w:r>
      <w:bookmarkEnd w:id="81"/>
      <w:bookmarkEnd w:id="82"/>
    </w:p>
    <w:p w14:paraId="2106775E" w14:textId="10CBD3F6" w:rsidR="000A0A43" w:rsidRDefault="000A0A43" w:rsidP="000A0A43">
      <w:r>
        <w:t xml:space="preserve">In the context of emergency (9-1-1) originations, the STI-AS/RPH-AS will receive an HTTP signingRequest from the IBCF that contains the attestation information and PASSporT claims (i.e., “orig”, “dest”, and rph claims, iat and origid).  </w:t>
      </w:r>
      <w:r w:rsidRPr="000A0A43">
        <w:t xml:space="preserve">The </w:t>
      </w:r>
      <w:r>
        <w:t>STI-AS/</w:t>
      </w:r>
      <w:r w:rsidRPr="000A0A43">
        <w:t>RPH-AS determines through service provider-specific means the legitimacy of the content of the caller identity and the RPH field (i.e., the value in the “esnet” namespace</w:t>
      </w:r>
      <w:r>
        <w:t>),</w:t>
      </w:r>
      <w:r w:rsidRPr="000A0A43">
        <w:t xml:space="preserve"> then securely requests its private key from the SKS</w:t>
      </w:r>
      <w:r>
        <w:t xml:space="preserve">. Upon receiving the private key from the SKS, the STI-AS/RPH-AS signs and </w:t>
      </w:r>
      <w:r w:rsidR="00ED6339" w:rsidRPr="00ED6339">
        <w:t xml:space="preserve">returns </w:t>
      </w:r>
      <w:r w:rsidR="00ED6339">
        <w:t>to the IBCF an</w:t>
      </w:r>
      <w:r w:rsidR="00ED6339" w:rsidRPr="00ED6339">
        <w:t xml:space="preserve"> Identity header field value for the caller identity and </w:t>
      </w:r>
      <w:r w:rsidR="00ED6339">
        <w:t>an</w:t>
      </w:r>
      <w:r w:rsidR="00ED6339" w:rsidRPr="00ED6339">
        <w:t xml:space="preserve"> Identity header field value for the RPH in JSON objects</w:t>
      </w:r>
      <w:r w:rsidR="00ED6339">
        <w:t xml:space="preserve"> in a signingResponse message</w:t>
      </w:r>
      <w:r>
        <w:t>.</w:t>
      </w:r>
    </w:p>
    <w:p w14:paraId="6BF224CE" w14:textId="53581D7D" w:rsidR="00EC2F70" w:rsidRDefault="00ED6339" w:rsidP="00EC2F70">
      <w:r>
        <w:t>In the context of callback calls, t</w:t>
      </w:r>
      <w:r w:rsidR="00EC2F70">
        <w:t xml:space="preserve">he </w:t>
      </w:r>
      <w:r w:rsidR="00EC2F70" w:rsidRPr="003D7FC0">
        <w:t>STI-AS</w:t>
      </w:r>
      <w:r>
        <w:t>/RPH-AS</w:t>
      </w:r>
      <w:r w:rsidR="00EC2F70" w:rsidRPr="003D7FC0">
        <w:t xml:space="preserve">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s (corresponding the Caller ID 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3" w:name="_Toc26368939"/>
      <w:bookmarkStart w:id="84" w:name="_Toc29389151"/>
      <w:r>
        <w:lastRenderedPageBreak/>
        <w:t>Procedures at the STI-VS</w:t>
      </w:r>
      <w:bookmarkEnd w:id="83"/>
      <w:bookmarkEnd w:id="84"/>
    </w:p>
    <w:p w14:paraId="59A8F38E" w14:textId="7BEC180C"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t>. Upon receiving an HTTP verificationRequest associated with an emergency (9-1-1) origination from an ingress IBCF in the NG9-1-1 Emergency Services Network,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85" w:name="_Toc29389152"/>
      <w:r>
        <w:t>Procedures at the P-CSCF</w:t>
      </w:r>
      <w:bookmarkEnd w:id="85"/>
    </w:p>
    <w:p w14:paraId="3625A39B" w14:textId="0D510CE7" w:rsidR="00D60C8D" w:rsidRDefault="00D60C8D" w:rsidP="00D60C8D">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and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the origin of the request, the node can inform a downstream node about what kind of attestation the node has performed. </w:t>
      </w:r>
      <w:r w:rsidR="00E17E74">
        <w:t xml:space="preserve">In the context of emergency (9-1-1) originations, a P-CSCF is the element in the call path that will be in the best position to attest to the caller identity and RPH.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and with the RPH, as well as an origination identifier </w:t>
      </w:r>
      <w:r w:rsidR="00DB35BB">
        <w:t xml:space="preserve">(in the form of a UUID) </w:t>
      </w:r>
      <w:r w:rsidR="00F54DA3">
        <w:t xml:space="preserve">in an </w:t>
      </w:r>
      <w:r w:rsidR="00F54DA3" w:rsidRPr="00F54DA3">
        <w:t>Origination-Id header field</w:t>
      </w:r>
      <w:r w:rsidR="00F54DA3">
        <w:t>.</w:t>
      </w:r>
      <w:bookmarkStart w:id="86" w:name="_GoBack"/>
    </w:p>
    <w:p w14:paraId="55AA894D" w14:textId="765C7A90" w:rsidR="00A63853" w:rsidRDefault="00A63853" w:rsidP="00A63853">
      <w:pPr>
        <w:pStyle w:val="Heading2"/>
      </w:pPr>
      <w:bookmarkStart w:id="87" w:name="_Toc29389153"/>
      <w:r>
        <w:t>Procedures at the Transit Function</w:t>
      </w:r>
      <w:bookmarkEnd w:id="87"/>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15391D7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 IBCF. </w:t>
      </w:r>
      <w:bookmarkEnd w:id="86"/>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821AC9" w:rsidRDefault="00821AC9">
      <w:r>
        <w:separator/>
      </w:r>
    </w:p>
  </w:endnote>
  <w:endnote w:type="continuationSeparator" w:id="0">
    <w:p w14:paraId="1E8E2C63" w14:textId="77777777" w:rsidR="00821AC9" w:rsidRDefault="0082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821AC9" w:rsidRDefault="00821A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821AC9" w:rsidRDefault="00821A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821AC9" w:rsidRDefault="00821AC9">
      <w:r>
        <w:separator/>
      </w:r>
    </w:p>
  </w:footnote>
  <w:footnote w:type="continuationSeparator" w:id="0">
    <w:p w14:paraId="7C7BC7DC" w14:textId="77777777" w:rsidR="00821AC9" w:rsidRDefault="00821AC9">
      <w:r>
        <w:continuationSeparator/>
      </w:r>
    </w:p>
  </w:footnote>
  <w:footnote w:id="1">
    <w:p w14:paraId="0F905645" w14:textId="0D276382" w:rsidR="00821AC9" w:rsidRDefault="00821A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821AC9" w:rsidRDefault="00821AC9"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821AC9" w:rsidRDefault="00821AC9">
      <w:pPr>
        <w:pStyle w:val="FootnoteText"/>
      </w:pPr>
    </w:p>
  </w:footnote>
  <w:footnote w:id="4">
    <w:p w14:paraId="1F3B1C5A" w14:textId="6D18A976" w:rsidR="00821AC9" w:rsidRDefault="00821AC9">
      <w:pPr>
        <w:pStyle w:val="FootnoteText"/>
      </w:pPr>
      <w:r>
        <w:rPr>
          <w:rStyle w:val="FootnoteReference"/>
        </w:rPr>
        <w:footnoteRef/>
      </w:r>
      <w:r>
        <w:t xml:space="preserve"> The HTTP interface used over the Ms interface needs to be enhanced to support the conveyance of the “rph” claim and associated attestation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821AC9" w:rsidRDefault="00821AC9"/>
  <w:p w14:paraId="045DE8D4" w14:textId="77777777" w:rsidR="00821AC9" w:rsidRDefault="00821A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821AC9" w:rsidRPr="00D82162" w:rsidRDefault="00821AC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821AC9" w:rsidRDefault="00821A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821AC9" w:rsidRPr="00BC47C9" w:rsidRDefault="00821AC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821AC9" w:rsidRPr="00BC47C9" w:rsidRDefault="00821AC9">
    <w:pPr>
      <w:pStyle w:val="BANNER1"/>
      <w:spacing w:before="120"/>
      <w:rPr>
        <w:rFonts w:ascii="Arial" w:hAnsi="Arial" w:cs="Arial"/>
        <w:sz w:val="24"/>
      </w:rPr>
    </w:pPr>
    <w:r w:rsidRPr="00BC47C9">
      <w:rPr>
        <w:rFonts w:ascii="Arial" w:hAnsi="Arial" w:cs="Arial"/>
        <w:sz w:val="24"/>
      </w:rPr>
      <w:t>ATIS Standard on –</w:t>
    </w:r>
  </w:p>
  <w:p w14:paraId="064E7152" w14:textId="77777777" w:rsidR="00821AC9" w:rsidRPr="00BC47C9" w:rsidRDefault="00821AC9">
    <w:pPr>
      <w:pStyle w:val="BANNER1"/>
      <w:spacing w:before="120"/>
      <w:rPr>
        <w:rFonts w:ascii="Arial" w:hAnsi="Arial" w:cs="Arial"/>
        <w:sz w:val="24"/>
      </w:rPr>
    </w:pPr>
  </w:p>
  <w:p w14:paraId="0A5E1056" w14:textId="47937118" w:rsidR="00821AC9" w:rsidRDefault="00821AC9">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821AC9" w:rsidRPr="00BC47C9" w:rsidRDefault="00821AC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0564D"/>
    <w:rsid w:val="00013258"/>
    <w:rsid w:val="00013FA2"/>
    <w:rsid w:val="000155C4"/>
    <w:rsid w:val="0001664D"/>
    <w:rsid w:val="00016E36"/>
    <w:rsid w:val="00022E46"/>
    <w:rsid w:val="00024DAB"/>
    <w:rsid w:val="000330AD"/>
    <w:rsid w:val="0003360D"/>
    <w:rsid w:val="00034D5C"/>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D58CD"/>
    <w:rsid w:val="000E2577"/>
    <w:rsid w:val="000F0B7F"/>
    <w:rsid w:val="000F12B5"/>
    <w:rsid w:val="000F1F31"/>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22523"/>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3182"/>
    <w:rsid w:val="001B3FEC"/>
    <w:rsid w:val="001B4689"/>
    <w:rsid w:val="001B5B18"/>
    <w:rsid w:val="001C1890"/>
    <w:rsid w:val="001C1AD1"/>
    <w:rsid w:val="001C3EF8"/>
    <w:rsid w:val="001D0B7C"/>
    <w:rsid w:val="001D3D15"/>
    <w:rsid w:val="001D415E"/>
    <w:rsid w:val="001D5836"/>
    <w:rsid w:val="001E0AD0"/>
    <w:rsid w:val="001E0B44"/>
    <w:rsid w:val="001E1604"/>
    <w:rsid w:val="001E6EBB"/>
    <w:rsid w:val="001F2162"/>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4187"/>
    <w:rsid w:val="00245C23"/>
    <w:rsid w:val="00250176"/>
    <w:rsid w:val="0025453D"/>
    <w:rsid w:val="0025541F"/>
    <w:rsid w:val="00256BE3"/>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522"/>
    <w:rsid w:val="00306F9F"/>
    <w:rsid w:val="00311285"/>
    <w:rsid w:val="00314C12"/>
    <w:rsid w:val="0031515F"/>
    <w:rsid w:val="0032237C"/>
    <w:rsid w:val="00322B1E"/>
    <w:rsid w:val="00332787"/>
    <w:rsid w:val="0033378E"/>
    <w:rsid w:val="00335BF2"/>
    <w:rsid w:val="00335C3C"/>
    <w:rsid w:val="0034479D"/>
    <w:rsid w:val="0034642C"/>
    <w:rsid w:val="0034689C"/>
    <w:rsid w:val="00347CE7"/>
    <w:rsid w:val="00347FBD"/>
    <w:rsid w:val="00352E7F"/>
    <w:rsid w:val="003530B5"/>
    <w:rsid w:val="00353156"/>
    <w:rsid w:val="00353983"/>
    <w:rsid w:val="003561ED"/>
    <w:rsid w:val="00363606"/>
    <w:rsid w:val="003638FF"/>
    <w:rsid w:val="00363B8E"/>
    <w:rsid w:val="00364915"/>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F1D4B"/>
    <w:rsid w:val="003F743C"/>
    <w:rsid w:val="0040055D"/>
    <w:rsid w:val="00411492"/>
    <w:rsid w:val="004132F6"/>
    <w:rsid w:val="00415863"/>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1C94"/>
    <w:rsid w:val="00465128"/>
    <w:rsid w:val="0046591E"/>
    <w:rsid w:val="0046628A"/>
    <w:rsid w:val="004677A8"/>
    <w:rsid w:val="00473CAD"/>
    <w:rsid w:val="004753DD"/>
    <w:rsid w:val="00482B2F"/>
    <w:rsid w:val="004841A8"/>
    <w:rsid w:val="00484423"/>
    <w:rsid w:val="00490DDA"/>
    <w:rsid w:val="00491ADB"/>
    <w:rsid w:val="0049245A"/>
    <w:rsid w:val="004926BF"/>
    <w:rsid w:val="00494DDA"/>
    <w:rsid w:val="00496425"/>
    <w:rsid w:val="004967A7"/>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10DF9"/>
    <w:rsid w:val="00511958"/>
    <w:rsid w:val="00512DB2"/>
    <w:rsid w:val="00514883"/>
    <w:rsid w:val="00523A9A"/>
    <w:rsid w:val="00524B88"/>
    <w:rsid w:val="00526B13"/>
    <w:rsid w:val="00527423"/>
    <w:rsid w:val="005317FD"/>
    <w:rsid w:val="0053303B"/>
    <w:rsid w:val="00535C60"/>
    <w:rsid w:val="005436AA"/>
    <w:rsid w:val="00552CCB"/>
    <w:rsid w:val="00555CA3"/>
    <w:rsid w:val="00557F20"/>
    <w:rsid w:val="00572688"/>
    <w:rsid w:val="005733E2"/>
    <w:rsid w:val="005748FE"/>
    <w:rsid w:val="00580E16"/>
    <w:rsid w:val="00581651"/>
    <w:rsid w:val="0058340A"/>
    <w:rsid w:val="00587A91"/>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3406"/>
    <w:rsid w:val="00654747"/>
    <w:rsid w:val="006556F8"/>
    <w:rsid w:val="006564A0"/>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550A"/>
    <w:rsid w:val="007656F1"/>
    <w:rsid w:val="00766844"/>
    <w:rsid w:val="00767B36"/>
    <w:rsid w:val="00770A40"/>
    <w:rsid w:val="007738BD"/>
    <w:rsid w:val="00775F0A"/>
    <w:rsid w:val="00777E06"/>
    <w:rsid w:val="007A1764"/>
    <w:rsid w:val="007A1D57"/>
    <w:rsid w:val="007A273A"/>
    <w:rsid w:val="007B10B1"/>
    <w:rsid w:val="007B4412"/>
    <w:rsid w:val="007C01A5"/>
    <w:rsid w:val="007C43B0"/>
    <w:rsid w:val="007C5B9B"/>
    <w:rsid w:val="007C65A2"/>
    <w:rsid w:val="007C7069"/>
    <w:rsid w:val="007C77B5"/>
    <w:rsid w:val="007D0539"/>
    <w:rsid w:val="007D189F"/>
    <w:rsid w:val="007D2056"/>
    <w:rsid w:val="007D41E2"/>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5068F"/>
    <w:rsid w:val="00851714"/>
    <w:rsid w:val="00851C6B"/>
    <w:rsid w:val="008522E5"/>
    <w:rsid w:val="00852358"/>
    <w:rsid w:val="008543A3"/>
    <w:rsid w:val="008556C2"/>
    <w:rsid w:val="00857AE3"/>
    <w:rsid w:val="00861816"/>
    <w:rsid w:val="0086189E"/>
    <w:rsid w:val="00861C58"/>
    <w:rsid w:val="00863690"/>
    <w:rsid w:val="00871095"/>
    <w:rsid w:val="0087367C"/>
    <w:rsid w:val="00882262"/>
    <w:rsid w:val="008827E7"/>
    <w:rsid w:val="008835B3"/>
    <w:rsid w:val="00893ACF"/>
    <w:rsid w:val="0089680C"/>
    <w:rsid w:val="008A168E"/>
    <w:rsid w:val="008A6AFE"/>
    <w:rsid w:val="008A7544"/>
    <w:rsid w:val="008B0131"/>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10EE7"/>
    <w:rsid w:val="009158C5"/>
    <w:rsid w:val="009178C3"/>
    <w:rsid w:val="009217EB"/>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18D9"/>
    <w:rsid w:val="009722FE"/>
    <w:rsid w:val="00972B0F"/>
    <w:rsid w:val="009758D3"/>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3853"/>
    <w:rsid w:val="00A66FCE"/>
    <w:rsid w:val="00A67A80"/>
    <w:rsid w:val="00A727BD"/>
    <w:rsid w:val="00A74C6D"/>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17413"/>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2906"/>
    <w:rsid w:val="00BE6FC9"/>
    <w:rsid w:val="00BF398A"/>
    <w:rsid w:val="00BF7631"/>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7131"/>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E5F57"/>
    <w:rsid w:val="00CF0F43"/>
    <w:rsid w:val="00CF1885"/>
    <w:rsid w:val="00CF547A"/>
    <w:rsid w:val="00CF7D39"/>
    <w:rsid w:val="00CF7FE8"/>
    <w:rsid w:val="00D012B2"/>
    <w:rsid w:val="00D03607"/>
    <w:rsid w:val="00D037D9"/>
    <w:rsid w:val="00D03DDB"/>
    <w:rsid w:val="00D0480B"/>
    <w:rsid w:val="00D064FA"/>
    <w:rsid w:val="00D06987"/>
    <w:rsid w:val="00D07C2D"/>
    <w:rsid w:val="00D10482"/>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B9A"/>
    <w:rsid w:val="00D82162"/>
    <w:rsid w:val="00D8220E"/>
    <w:rsid w:val="00D86A03"/>
    <w:rsid w:val="00D8772E"/>
    <w:rsid w:val="00D878B2"/>
    <w:rsid w:val="00D90104"/>
    <w:rsid w:val="00D902BF"/>
    <w:rsid w:val="00D91BC7"/>
    <w:rsid w:val="00D93AAC"/>
    <w:rsid w:val="00D93E15"/>
    <w:rsid w:val="00D94E31"/>
    <w:rsid w:val="00DA1CB2"/>
    <w:rsid w:val="00DA365D"/>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315"/>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A27"/>
    <w:rsid w:val="00FE2AA4"/>
    <w:rsid w:val="00FE3E53"/>
    <w:rsid w:val="00FE5E51"/>
    <w:rsid w:val="00FE7289"/>
    <w:rsid w:val="00FE7E6D"/>
    <w:rsid w:val="00FF095A"/>
    <w:rsid w:val="00FF0FE5"/>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90B1EF62-164B-4AA7-A17F-A746E9B685C1}">
  <ds:schemaRef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FBB026-9CD9-47AD-AA96-CD80BFFB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8115</Words>
  <Characters>48318</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56321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3</cp:revision>
  <cp:lastPrinted>2016-10-06T14:00:00Z</cp:lastPrinted>
  <dcterms:created xsi:type="dcterms:W3CDTF">2020-01-22T20:44:00Z</dcterms:created>
  <dcterms:modified xsi:type="dcterms:W3CDTF">2020-01-22T20:48:00Z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