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178E427E" w14:textId="63ED7C56" w:rsidR="00DE186B" w:rsidRDefault="007A11BD" w:rsidP="00894C67">
      <w:pPr>
        <w:pStyle w:val="Title"/>
        <w:rPr>
          <w:rFonts w:ascii="Cambria" w:hAnsi="Cambria"/>
          <w:sz w:val="32"/>
          <w:szCs w:val="32"/>
        </w:rPr>
      </w:pPr>
      <w:r>
        <w:rPr>
          <w:rFonts w:ascii="Cambria" w:hAnsi="Cambria"/>
          <w:sz w:val="32"/>
          <w:szCs w:val="32"/>
        </w:rPr>
        <w:t>August 6</w:t>
      </w:r>
      <w:r w:rsidR="00DE186B">
        <w:rPr>
          <w:rFonts w:ascii="Cambria" w:hAnsi="Cambria"/>
          <w:sz w:val="32"/>
          <w:szCs w:val="32"/>
        </w:rPr>
        <w:t>, 2019, 1-5pm MT</w:t>
      </w:r>
    </w:p>
    <w:p w14:paraId="7A591D37" w14:textId="4D5ADBF1" w:rsidR="00DE186B" w:rsidRDefault="00DE186B" w:rsidP="00894C67">
      <w:pPr>
        <w:pStyle w:val="Title"/>
        <w:rPr>
          <w:rFonts w:ascii="Cambria" w:hAnsi="Cambria"/>
          <w:sz w:val="32"/>
          <w:szCs w:val="32"/>
        </w:rPr>
      </w:pPr>
      <w:r>
        <w:rPr>
          <w:rFonts w:ascii="Cambria" w:hAnsi="Cambria"/>
          <w:sz w:val="32"/>
          <w:szCs w:val="32"/>
        </w:rPr>
        <w:t>August 7, 2019, 9am – 5pm MT</w:t>
      </w:r>
    </w:p>
    <w:p w14:paraId="4B261CAE" w14:textId="4D0F3A6B" w:rsidR="008946A2" w:rsidRDefault="00DE186B" w:rsidP="00894C67">
      <w:pPr>
        <w:pStyle w:val="Title"/>
        <w:rPr>
          <w:rFonts w:ascii="Cambria" w:hAnsi="Cambria"/>
          <w:sz w:val="32"/>
          <w:szCs w:val="32"/>
        </w:rPr>
      </w:pPr>
      <w:r>
        <w:rPr>
          <w:rFonts w:ascii="Cambria" w:hAnsi="Cambria"/>
          <w:sz w:val="32"/>
          <w:szCs w:val="32"/>
        </w:rPr>
        <w:t xml:space="preserve">August </w:t>
      </w:r>
      <w:r w:rsidR="007A11BD">
        <w:rPr>
          <w:rFonts w:ascii="Cambria" w:hAnsi="Cambria"/>
          <w:sz w:val="32"/>
          <w:szCs w:val="32"/>
        </w:rPr>
        <w:t>8</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7A11BD">
        <w:rPr>
          <w:rFonts w:ascii="Cambria" w:hAnsi="Cambria"/>
          <w:sz w:val="32"/>
          <w:szCs w:val="32"/>
        </w:rPr>
        <w:t>9</w:t>
      </w:r>
      <w:r>
        <w:rPr>
          <w:rFonts w:ascii="Cambria" w:hAnsi="Cambria"/>
          <w:sz w:val="32"/>
          <w:szCs w:val="32"/>
        </w:rPr>
        <w:t>am – 5pm</w:t>
      </w:r>
      <w:r w:rsidR="008B3C26">
        <w:rPr>
          <w:rFonts w:ascii="Cambria" w:hAnsi="Cambria"/>
          <w:sz w:val="32"/>
          <w:szCs w:val="32"/>
        </w:rPr>
        <w:t xml:space="preserve"> </w:t>
      </w:r>
      <w:r w:rsidR="007A11BD">
        <w:rPr>
          <w:rFonts w:ascii="Cambria" w:hAnsi="Cambria"/>
          <w:sz w:val="32"/>
          <w:szCs w:val="32"/>
        </w:rPr>
        <w:t>M</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4BD54922"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w:t>
      </w:r>
      <w:r w:rsidR="00AE3786">
        <w:rPr>
          <w:rFonts w:ascii="Cambria" w:hAnsi="Cambria"/>
          <w:bCs/>
        </w:rPr>
        <w:t>14</w:t>
      </w:r>
      <w:r>
        <w:rPr>
          <w:rFonts w:ascii="Cambria" w:hAnsi="Cambria"/>
          <w:bCs/>
        </w:rPr>
        <w:t>R00</w:t>
      </w:r>
      <w:r w:rsidR="006257EA">
        <w:rPr>
          <w:rFonts w:ascii="Cambria" w:hAnsi="Cambria"/>
          <w:bCs/>
        </w:rPr>
        <w:t>1</w:t>
      </w:r>
      <w:r>
        <w:rPr>
          <w:rFonts w:ascii="Cambria" w:hAnsi="Cambria"/>
          <w:bCs/>
        </w:rPr>
        <w:t xml:space="preserve"> / IPNNI-2019-000</w:t>
      </w:r>
      <w:r w:rsidR="00AE3786">
        <w:rPr>
          <w:rFonts w:ascii="Cambria" w:hAnsi="Cambria"/>
          <w:bCs/>
        </w:rPr>
        <w:t>80</w:t>
      </w:r>
      <w:r>
        <w:rPr>
          <w:rFonts w:ascii="Cambria" w:hAnsi="Cambria"/>
          <w:bCs/>
        </w:rPr>
        <w:t>R00</w:t>
      </w:r>
      <w:r w:rsidR="006257EA">
        <w:rPr>
          <w:rFonts w:ascii="Cambria" w:hAnsi="Cambria"/>
          <w:bCs/>
        </w:rPr>
        <w:t>1</w:t>
      </w:r>
      <w:bookmarkStart w:id="3" w:name="_GoBack"/>
      <w:bookmarkEnd w:id="3"/>
      <w:r>
        <w:rPr>
          <w:rFonts w:ascii="Cambria" w:hAnsi="Cambria"/>
          <w:bCs/>
        </w:rPr>
        <w:t xml:space="preserve">, Meeting notes from the </w:t>
      </w:r>
      <w:r w:rsidR="007A11BD">
        <w:rPr>
          <w:rFonts w:ascii="Cambria" w:hAnsi="Cambria"/>
          <w:bCs/>
        </w:rPr>
        <w:t>July 9</w:t>
      </w:r>
      <w:r>
        <w:rPr>
          <w:rFonts w:ascii="Cambria" w:hAnsi="Cambria"/>
          <w:bCs/>
        </w:rPr>
        <w:t>, 2019 joint PTSC/ATIS SIP Forum IP-NNI TF virtual meeting</w:t>
      </w:r>
    </w:p>
    <w:bookmarkEnd w:id="2"/>
    <w:p w14:paraId="34736AA1" w14:textId="51F996F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48F658E3" w14:textId="4247EB0F" w:rsidR="007A11BD" w:rsidRDefault="007A11BD" w:rsidP="007A11BD">
      <w:pPr>
        <w:numPr>
          <w:ilvl w:val="2"/>
          <w:numId w:val="1"/>
        </w:numPr>
        <w:tabs>
          <w:tab w:val="left" w:pos="720"/>
        </w:tabs>
        <w:spacing w:before="120" w:after="120"/>
        <w:ind w:left="1440" w:hanging="720"/>
        <w:rPr>
          <w:rFonts w:ascii="Cambria" w:hAnsi="Cambria"/>
          <w:bCs/>
        </w:rPr>
      </w:pPr>
      <w:bookmarkStart w:id="5" w:name="_Hlk3537987"/>
      <w:bookmarkStart w:id="6" w:name="_Hlk7193328"/>
      <w:bookmarkStart w:id="7" w:name="_Hlk9251070"/>
      <w:r w:rsidRPr="00705E9E">
        <w:rPr>
          <w:rFonts w:ascii="Cambria" w:hAnsi="Cambria"/>
          <w:bCs/>
        </w:rPr>
        <w:t>IPNNI-2019-00035R00</w:t>
      </w:r>
      <w:r>
        <w:rPr>
          <w:rFonts w:ascii="Cambria" w:hAnsi="Cambria"/>
          <w:bCs/>
        </w:rPr>
        <w:t>7</w:t>
      </w:r>
      <w:r w:rsidRPr="00705E9E">
        <w:rPr>
          <w:rFonts w:ascii="Cambria" w:hAnsi="Cambria"/>
          <w:bCs/>
        </w:rPr>
        <w:t>, Signature-based Handling of Asserted information using toKENs (SHAKEN): Governance Model and Certificate Management</w:t>
      </w:r>
    </w:p>
    <w:p w14:paraId="4A15FF77" w14:textId="555536B9" w:rsidR="007A11BD" w:rsidRPr="007A11BD" w:rsidRDefault="007A11BD" w:rsidP="007A11BD">
      <w:pPr>
        <w:numPr>
          <w:ilvl w:val="2"/>
          <w:numId w:val="1"/>
        </w:numPr>
        <w:tabs>
          <w:tab w:val="left" w:pos="720"/>
        </w:tabs>
        <w:spacing w:before="120" w:after="120"/>
        <w:ind w:left="1440" w:hanging="720"/>
        <w:rPr>
          <w:rFonts w:ascii="Cambria" w:hAnsi="Cambria"/>
          <w:bCs/>
        </w:rPr>
      </w:pPr>
      <w:r w:rsidRPr="00705E9E">
        <w:rPr>
          <w:rFonts w:ascii="Cambria" w:hAnsi="Cambria"/>
          <w:bCs/>
        </w:rPr>
        <w:lastRenderedPageBreak/>
        <w:t>IPNNI-2019-00035R00</w:t>
      </w:r>
      <w:r>
        <w:rPr>
          <w:rFonts w:ascii="Cambria" w:hAnsi="Cambria"/>
          <w:bCs/>
        </w:rPr>
        <w:t>8</w:t>
      </w:r>
      <w:r w:rsidRPr="00705E9E">
        <w:rPr>
          <w:rFonts w:ascii="Cambria" w:hAnsi="Cambria"/>
          <w:bCs/>
        </w:rPr>
        <w:t>, Signature-based Handling of Asserted information using toKENs (SHAKEN): Governance Model and Certificate Management</w:t>
      </w:r>
      <w:r>
        <w:rPr>
          <w:rFonts w:ascii="Cambria" w:hAnsi="Cambria"/>
          <w:bCs/>
        </w:rPr>
        <w:t xml:space="preserve"> (Baseline)</w:t>
      </w:r>
    </w:p>
    <w:p w14:paraId="4841C304" w14:textId="78D091EB" w:rsidR="001069EA" w:rsidRPr="00E6235B" w:rsidRDefault="001069EA" w:rsidP="001069EA">
      <w:pPr>
        <w:numPr>
          <w:ilvl w:val="2"/>
          <w:numId w:val="1"/>
        </w:numPr>
        <w:tabs>
          <w:tab w:val="left" w:pos="1440"/>
        </w:tabs>
        <w:spacing w:before="240" w:after="120"/>
        <w:ind w:left="1440" w:hanging="720"/>
        <w:rPr>
          <w:rFonts w:ascii="Cambria" w:hAnsi="Cambria"/>
        </w:rPr>
      </w:pPr>
      <w:r w:rsidRPr="00E6235B">
        <w:rPr>
          <w:rFonts w:ascii="Cambria" w:hAnsi="Cambria"/>
        </w:rPr>
        <w:t>IPNNI-2019-00079R00</w:t>
      </w:r>
      <w:r w:rsidR="00605582" w:rsidRPr="00E6235B">
        <w:rPr>
          <w:rFonts w:ascii="Cambria" w:hAnsi="Cambria"/>
        </w:rPr>
        <w:t>1</w:t>
      </w:r>
      <w:r w:rsidRPr="00E6235B">
        <w:rPr>
          <w:rFonts w:ascii="Cambria" w:hAnsi="Cambria"/>
        </w:rPr>
        <w:t xml:space="preserve">, Proposed changes to ATIS-1000080.v002, </w:t>
      </w:r>
      <w:r w:rsidRPr="00E6235B">
        <w:rPr>
          <w:rFonts w:ascii="Cambria" w:hAnsi="Cambria"/>
          <w:bCs/>
        </w:rPr>
        <w:t>Signature-based Handling of Asserted information using toKENs (SHAKEN): Governance Model and Certificate Management</w:t>
      </w:r>
    </w:p>
    <w:p w14:paraId="5DC8D85F" w14:textId="4F09194C" w:rsidR="00CE7E9B" w:rsidRDefault="00431B05" w:rsidP="006B334B">
      <w:pPr>
        <w:numPr>
          <w:ilvl w:val="1"/>
          <w:numId w:val="1"/>
        </w:numPr>
        <w:tabs>
          <w:tab w:val="left" w:pos="720"/>
        </w:tabs>
        <w:spacing w:before="120" w:after="120"/>
        <w:ind w:left="1440" w:hanging="720"/>
        <w:rPr>
          <w:rFonts w:ascii="Cambria" w:hAnsi="Cambria"/>
          <w:b/>
          <w:bCs/>
        </w:rPr>
      </w:pPr>
      <w:r>
        <w:rPr>
          <w:rFonts w:ascii="Cambria" w:hAnsi="Cambria"/>
          <w:b/>
          <w:bCs/>
        </w:rPr>
        <w:t xml:space="preserve">SHAKEN </w:t>
      </w:r>
      <w:r w:rsidR="00BD56E4">
        <w:rPr>
          <w:rFonts w:ascii="Cambria" w:hAnsi="Cambria"/>
          <w:b/>
          <w:bCs/>
        </w:rPr>
        <w:t>Support of “div” PASSporT</w:t>
      </w:r>
    </w:p>
    <w:p w14:paraId="2B1C572C" w14:textId="0B7CC9B5" w:rsidR="00BD56E4" w:rsidRDefault="00BD56E4" w:rsidP="002A3B1C">
      <w:pPr>
        <w:numPr>
          <w:ilvl w:val="2"/>
          <w:numId w:val="1"/>
        </w:numPr>
        <w:tabs>
          <w:tab w:val="left" w:pos="720"/>
        </w:tabs>
        <w:spacing w:before="120" w:after="120"/>
        <w:ind w:left="1440" w:hanging="720"/>
        <w:rPr>
          <w:rFonts w:ascii="Cambria" w:hAnsi="Cambria"/>
        </w:rPr>
      </w:pPr>
      <w:r w:rsidRPr="00BD56E4">
        <w:rPr>
          <w:rFonts w:ascii="Cambria" w:hAnsi="Cambria"/>
        </w:rPr>
        <w:t>IPNNI-2019-</w:t>
      </w:r>
      <w:r>
        <w:rPr>
          <w:rFonts w:ascii="Cambria" w:hAnsi="Cambria"/>
        </w:rPr>
        <w:t>0008</w:t>
      </w:r>
      <w:r w:rsidR="00B41268">
        <w:rPr>
          <w:rFonts w:ascii="Cambria" w:hAnsi="Cambria"/>
        </w:rPr>
        <w:t xml:space="preserve">9R000, </w:t>
      </w:r>
      <w:r w:rsidR="00A26045">
        <w:rPr>
          <w:rFonts w:ascii="Cambria" w:hAnsi="Cambria"/>
        </w:rPr>
        <w:t>Proposed changes to ATIS-1000</w:t>
      </w:r>
      <w:r w:rsidR="002A3B1C">
        <w:rPr>
          <w:rFonts w:ascii="Cambria" w:hAnsi="Cambria"/>
        </w:rPr>
        <w:t>085, SHAKEN Support of “div” PASSporT</w:t>
      </w:r>
    </w:p>
    <w:p w14:paraId="4D52D1EF" w14:textId="56D00364" w:rsidR="00BB3152" w:rsidRPr="00BD56E4" w:rsidRDefault="00BB3152" w:rsidP="002A3B1C">
      <w:pPr>
        <w:numPr>
          <w:ilvl w:val="2"/>
          <w:numId w:val="1"/>
        </w:numPr>
        <w:tabs>
          <w:tab w:val="left" w:pos="720"/>
        </w:tabs>
        <w:spacing w:before="120" w:after="120"/>
        <w:ind w:left="1440" w:hanging="720"/>
        <w:rPr>
          <w:rFonts w:ascii="Cambria" w:hAnsi="Cambria"/>
        </w:rPr>
      </w:pPr>
      <w:r>
        <w:rPr>
          <w:rFonts w:ascii="Cambria" w:hAnsi="Cambria"/>
        </w:rPr>
        <w:t xml:space="preserve">IPNNI-2019-00090R000, </w:t>
      </w:r>
      <w:r w:rsidR="007019C1">
        <w:rPr>
          <w:rFonts w:ascii="Cambria" w:hAnsi="Cambria"/>
        </w:rPr>
        <w:t>Proposed Changes to STI-VS “iat” freshness check</w:t>
      </w:r>
    </w:p>
    <w:p w14:paraId="6E80FF46" w14:textId="010C7A44" w:rsidR="00DD2B12" w:rsidRDefault="00DD2B12" w:rsidP="006B334B">
      <w:pPr>
        <w:numPr>
          <w:ilvl w:val="1"/>
          <w:numId w:val="1"/>
        </w:numPr>
        <w:tabs>
          <w:tab w:val="left" w:pos="720"/>
        </w:tabs>
        <w:spacing w:before="120" w:after="120"/>
        <w:ind w:left="1440" w:hanging="720"/>
        <w:rPr>
          <w:rFonts w:ascii="Cambria" w:hAnsi="Cambria"/>
          <w:b/>
          <w:bCs/>
        </w:rPr>
      </w:pPr>
      <w:r>
        <w:rPr>
          <w:rFonts w:ascii="Cambria" w:hAnsi="Cambria"/>
          <w:b/>
          <w:bCs/>
        </w:rPr>
        <w:t>Enhanced Calling Name (eCNAM)</w:t>
      </w:r>
    </w:p>
    <w:p w14:paraId="56BB4696" w14:textId="22626800" w:rsidR="00DD2B12" w:rsidRPr="00DD2B12" w:rsidRDefault="00DD2B12" w:rsidP="00DD2B12">
      <w:pPr>
        <w:pStyle w:val="ListParagraph"/>
        <w:numPr>
          <w:ilvl w:val="2"/>
          <w:numId w:val="1"/>
        </w:numPr>
        <w:tabs>
          <w:tab w:val="left" w:pos="720"/>
        </w:tabs>
        <w:spacing w:before="240" w:after="120"/>
        <w:rPr>
          <w:rFonts w:ascii="Cambria" w:hAnsi="Cambria"/>
          <w:bCs/>
        </w:rPr>
      </w:pPr>
      <w:r w:rsidRPr="00CF7D4D">
        <w:rPr>
          <w:rFonts w:ascii="Cambria" w:hAnsi="Cambria"/>
          <w:bCs/>
        </w:rPr>
        <w:t>IPNNI-2019-00095R000, eCNAM Clarifications</w:t>
      </w:r>
    </w:p>
    <w:p w14:paraId="7087AAC4" w14:textId="0877944D"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1DCE8A33" w14:textId="099A836E" w:rsidR="008B5878" w:rsidRPr="008B5878" w:rsidRDefault="008B5878" w:rsidP="008B5878">
      <w:pPr>
        <w:pStyle w:val="ListParagraph"/>
        <w:numPr>
          <w:ilvl w:val="2"/>
          <w:numId w:val="1"/>
        </w:numPr>
        <w:ind w:left="1440" w:hanging="720"/>
        <w:rPr>
          <w:rFonts w:ascii="Cambria" w:hAnsi="Cambria"/>
          <w:bCs/>
        </w:rPr>
      </w:pPr>
      <w:r w:rsidRPr="008B5878">
        <w:rPr>
          <w:rFonts w:ascii="Cambria" w:hAnsi="Cambria"/>
          <w:bCs/>
        </w:rPr>
        <w:t>IPNNI-2019-00082R00</w:t>
      </w:r>
      <w:r w:rsidR="00CC68C2">
        <w:rPr>
          <w:rFonts w:ascii="Cambria" w:hAnsi="Cambria"/>
          <w:bCs/>
        </w:rPr>
        <w:t>1</w:t>
      </w:r>
      <w:r w:rsidRPr="008B5878">
        <w:rPr>
          <w:rFonts w:ascii="Cambria" w:hAnsi="Cambria"/>
          <w:bCs/>
        </w:rPr>
        <w:t>, Calling Party Identity: Enhancing SHAKEN attestation and verification with optional calling-party Identity-Header with RCD PASSPorT</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3CAE7DD5" w14:textId="5FA65B56" w:rsidR="007A11BD" w:rsidRPr="006C449E" w:rsidRDefault="007A11BD" w:rsidP="007A11BD">
      <w:pPr>
        <w:numPr>
          <w:ilvl w:val="2"/>
          <w:numId w:val="1"/>
        </w:numPr>
        <w:tabs>
          <w:tab w:val="left" w:pos="720"/>
        </w:tabs>
        <w:spacing w:before="120" w:after="120"/>
        <w:ind w:left="1440" w:hanging="720"/>
        <w:rPr>
          <w:rFonts w:ascii="Cambria" w:hAnsi="Cambria"/>
          <w:bCs/>
        </w:rPr>
      </w:pPr>
      <w:bookmarkStart w:id="8" w:name="_Hlk13730851"/>
      <w:r>
        <w:rPr>
          <w:rFonts w:ascii="Cambria" w:hAnsi="Cambria"/>
          <w:bCs/>
        </w:rPr>
        <w:t>IPNNI-2019-00056R005, Considerations for Cross-Border Signature-based Handling of Asserted information using toKENs (SHAKEN)</w:t>
      </w:r>
    </w:p>
    <w:bookmarkEnd w:id="8"/>
    <w:p w14:paraId="1B9F08EA" w14:textId="77777777" w:rsidR="00781D41" w:rsidRDefault="004515B5" w:rsidP="00781D41">
      <w:pPr>
        <w:numPr>
          <w:ilvl w:val="2"/>
          <w:numId w:val="1"/>
        </w:numPr>
        <w:tabs>
          <w:tab w:val="left" w:pos="720"/>
        </w:tabs>
        <w:spacing w:before="120" w:after="120"/>
        <w:ind w:left="1440" w:hanging="720"/>
        <w:rPr>
          <w:rFonts w:ascii="Cambria" w:hAnsi="Cambria"/>
          <w:bCs/>
        </w:rPr>
      </w:pPr>
      <w:r w:rsidRPr="00605582">
        <w:rPr>
          <w:rFonts w:ascii="Cambria" w:hAnsi="Cambria"/>
          <w:bCs/>
        </w:rPr>
        <w:t>IPNNI-2019-00077R00</w:t>
      </w:r>
      <w:r w:rsidR="00401A58">
        <w:rPr>
          <w:rFonts w:ascii="Cambria" w:hAnsi="Cambria"/>
          <w:bCs/>
        </w:rPr>
        <w:t>1</w:t>
      </w:r>
      <w:r w:rsidRPr="00605582">
        <w:rPr>
          <w:rFonts w:ascii="Cambria" w:hAnsi="Cambria"/>
          <w:bCs/>
        </w:rPr>
        <w:t>, Proposed modifications to Considerations for Interim Cross-Border Signature-based Handling of Asserted information using toKENs (SHAKEN)</w:t>
      </w:r>
      <w:r w:rsidR="00781D41" w:rsidRPr="00781D41">
        <w:rPr>
          <w:rFonts w:ascii="Cambria" w:hAnsi="Cambria"/>
          <w:bCs/>
        </w:rPr>
        <w:t xml:space="preserve"> </w:t>
      </w:r>
    </w:p>
    <w:p w14:paraId="3D562CF7" w14:textId="56F7E3D0" w:rsidR="004515B5" w:rsidRPr="00781D41" w:rsidRDefault="00781D41" w:rsidP="00781D41">
      <w:pPr>
        <w:numPr>
          <w:ilvl w:val="2"/>
          <w:numId w:val="1"/>
        </w:numPr>
        <w:tabs>
          <w:tab w:val="left" w:pos="720"/>
        </w:tabs>
        <w:spacing w:before="120" w:after="120"/>
        <w:ind w:left="1440" w:hanging="720"/>
        <w:rPr>
          <w:rFonts w:ascii="Cambria" w:hAnsi="Cambria"/>
          <w:bCs/>
        </w:rPr>
      </w:pPr>
      <w:r>
        <w:rPr>
          <w:rFonts w:ascii="Cambria" w:hAnsi="Cambria"/>
          <w:bCs/>
        </w:rPr>
        <w:t>IPNNI-2019-00056R007, Considerations for Cross-Border Signature-based Handling of Asserted information using toKENs (SHAKEN) (Baseline)</w:t>
      </w:r>
    </w:p>
    <w:p w14:paraId="7C09A34F" w14:textId="5778A5ED" w:rsidR="008A5000" w:rsidRDefault="008A5000" w:rsidP="00E36F83">
      <w:pPr>
        <w:numPr>
          <w:ilvl w:val="1"/>
          <w:numId w:val="1"/>
        </w:numPr>
        <w:tabs>
          <w:tab w:val="left" w:pos="720"/>
        </w:tabs>
        <w:spacing w:before="120" w:after="120"/>
        <w:ind w:left="1440" w:hanging="720"/>
        <w:rPr>
          <w:rFonts w:ascii="Cambria" w:hAnsi="Cambria"/>
          <w:b/>
        </w:rPr>
      </w:pPr>
      <w:r>
        <w:rPr>
          <w:rFonts w:ascii="Cambria" w:hAnsi="Cambria"/>
          <w:b/>
        </w:rPr>
        <w:t>911 Use of SHAKEN</w:t>
      </w:r>
    </w:p>
    <w:p w14:paraId="4A824C2A" w14:textId="5D83F2E6" w:rsidR="008A5000" w:rsidRPr="008A5000" w:rsidRDefault="008A5000" w:rsidP="008A5000">
      <w:pPr>
        <w:numPr>
          <w:ilvl w:val="2"/>
          <w:numId w:val="1"/>
        </w:numPr>
        <w:tabs>
          <w:tab w:val="left" w:pos="720"/>
        </w:tabs>
        <w:spacing w:before="120" w:after="120"/>
        <w:rPr>
          <w:rFonts w:ascii="Cambria" w:hAnsi="Cambria"/>
          <w:bCs/>
        </w:rPr>
      </w:pPr>
      <w:r w:rsidRPr="008A5000">
        <w:rPr>
          <w:rFonts w:ascii="Cambria" w:hAnsi="Cambria"/>
          <w:bCs/>
        </w:rPr>
        <w:t>IPNNI-2019-00092R000</w:t>
      </w:r>
      <w:r>
        <w:rPr>
          <w:rFonts w:ascii="Cambria" w:hAnsi="Cambria"/>
          <w:bCs/>
        </w:rPr>
        <w:t xml:space="preserve">, </w:t>
      </w:r>
      <w:r w:rsidR="00E2287B">
        <w:rPr>
          <w:rFonts w:ascii="Cambria" w:hAnsi="Cambria"/>
          <w:bCs/>
        </w:rPr>
        <w:t>STIR/SHAKEN for 911 use of SHAKEN</w:t>
      </w:r>
    </w:p>
    <w:p w14:paraId="503159D8" w14:textId="74DDCCE0"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44EF5241" w14:textId="1B508447" w:rsidR="007A11BD" w:rsidRPr="008D0589" w:rsidRDefault="007A11BD" w:rsidP="004515B5">
      <w:pPr>
        <w:numPr>
          <w:ilvl w:val="2"/>
          <w:numId w:val="1"/>
        </w:numPr>
        <w:tabs>
          <w:tab w:val="left" w:pos="720"/>
        </w:tabs>
        <w:spacing w:before="120" w:after="120"/>
        <w:ind w:left="1440" w:hanging="720"/>
        <w:rPr>
          <w:rFonts w:ascii="Cambria" w:hAnsi="Cambria"/>
          <w:b/>
        </w:rPr>
      </w:pPr>
      <w:bookmarkStart w:id="9" w:name="_Hlk13730967"/>
      <w:r w:rsidRPr="008D0589">
        <w:rPr>
          <w:rFonts w:ascii="Cambria" w:hAnsi="Cambria"/>
          <w:bCs/>
        </w:rPr>
        <w:lastRenderedPageBreak/>
        <w:t>IPNNI-2019-00071R001, Study of Full Attestation Alternatives for Enterprises and Business Entities with Multi-Homing and Other Arrangements</w:t>
      </w:r>
    </w:p>
    <w:p w14:paraId="0621959C" w14:textId="548B9D16" w:rsidR="007A11BD" w:rsidRPr="001C4360" w:rsidRDefault="007A11BD" w:rsidP="007A11BD">
      <w:pPr>
        <w:numPr>
          <w:ilvl w:val="2"/>
          <w:numId w:val="1"/>
        </w:numPr>
        <w:tabs>
          <w:tab w:val="left" w:pos="720"/>
        </w:tabs>
        <w:spacing w:before="120" w:after="120"/>
        <w:ind w:left="1440" w:hanging="720"/>
        <w:rPr>
          <w:rFonts w:ascii="Cambria" w:hAnsi="Cambria"/>
          <w:b/>
        </w:rPr>
      </w:pPr>
      <w:r>
        <w:rPr>
          <w:rFonts w:ascii="Cambria" w:hAnsi="Cambria"/>
          <w:bCs/>
        </w:rPr>
        <w:t>IPNNI-2019-00071R00</w:t>
      </w:r>
      <w:r w:rsidR="008E61E5">
        <w:rPr>
          <w:rFonts w:ascii="Cambria" w:hAnsi="Cambria"/>
          <w:bCs/>
        </w:rPr>
        <w:t>3</w:t>
      </w:r>
      <w:r>
        <w:rPr>
          <w:rFonts w:ascii="Cambria" w:hAnsi="Cambria"/>
          <w:bCs/>
        </w:rPr>
        <w:t xml:space="preserve">, Study of Full Attestation Alternatives for Enterprises and Business Entities with Multi-Homing and Other Arrangements </w:t>
      </w:r>
      <w:r w:rsidR="001C4360">
        <w:rPr>
          <w:rFonts w:ascii="Cambria" w:hAnsi="Cambria"/>
          <w:bCs/>
        </w:rPr>
        <w:t>(revmarked)</w:t>
      </w:r>
    </w:p>
    <w:p w14:paraId="37287213" w14:textId="4154F093" w:rsidR="001C4360" w:rsidRPr="002D6D73" w:rsidRDefault="001C4360" w:rsidP="002D6D73">
      <w:pPr>
        <w:numPr>
          <w:ilvl w:val="2"/>
          <w:numId w:val="1"/>
        </w:numPr>
        <w:tabs>
          <w:tab w:val="left" w:pos="720"/>
        </w:tabs>
        <w:spacing w:before="120" w:after="120"/>
        <w:ind w:left="1440" w:hanging="720"/>
        <w:rPr>
          <w:rFonts w:ascii="Cambria" w:hAnsi="Cambria"/>
          <w:b/>
        </w:rPr>
      </w:pPr>
      <w:r>
        <w:rPr>
          <w:rFonts w:ascii="Cambria" w:hAnsi="Cambria"/>
          <w:bCs/>
        </w:rPr>
        <w:t>IPNNI-2019-00071R00</w:t>
      </w:r>
      <w:r w:rsidR="002D6D73">
        <w:rPr>
          <w:rFonts w:ascii="Cambria" w:hAnsi="Cambria"/>
          <w:bCs/>
        </w:rPr>
        <w:t>4</w:t>
      </w:r>
      <w:r>
        <w:rPr>
          <w:rFonts w:ascii="Cambria" w:hAnsi="Cambria"/>
          <w:bCs/>
        </w:rPr>
        <w:t>, Study of Full Attestation Alternatives for Enterprises and Business Entities with Multi-Homing and Other Arrangements (Baseline)</w:t>
      </w:r>
    </w:p>
    <w:bookmarkEnd w:id="9"/>
    <w:p w14:paraId="566A052B" w14:textId="332BB4CE" w:rsidR="00DA2091" w:rsidRDefault="00DA2091" w:rsidP="00DA2091">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IPNNI-2019-00084R000, Enterprise Use Cases and A-Level Attestation</w:t>
      </w:r>
    </w:p>
    <w:p w14:paraId="2EC42418" w14:textId="0A848047" w:rsidR="009E52B8" w:rsidRPr="007F7EE2" w:rsidRDefault="009E52B8" w:rsidP="007F7EE2">
      <w:pPr>
        <w:pStyle w:val="ListParagraph"/>
        <w:numPr>
          <w:ilvl w:val="2"/>
          <w:numId w:val="1"/>
        </w:numPr>
        <w:tabs>
          <w:tab w:val="left" w:pos="720"/>
        </w:tabs>
        <w:spacing w:before="120" w:after="120"/>
        <w:ind w:left="1440" w:hanging="720"/>
        <w:rPr>
          <w:rFonts w:ascii="Cambria" w:hAnsi="Cambria"/>
          <w:bCs/>
        </w:rPr>
      </w:pPr>
      <w:r w:rsidRPr="007F7EE2">
        <w:rPr>
          <w:rFonts w:ascii="Cambria" w:hAnsi="Cambria"/>
          <w:bCs/>
        </w:rPr>
        <w:t>IPNNI-2019-00084R00</w:t>
      </w:r>
      <w:r w:rsidR="003E6D9D">
        <w:rPr>
          <w:rFonts w:ascii="Cambria" w:hAnsi="Cambria"/>
          <w:bCs/>
        </w:rPr>
        <w:t>2</w:t>
      </w:r>
      <w:r w:rsidRPr="007F7EE2">
        <w:rPr>
          <w:rFonts w:ascii="Cambria" w:hAnsi="Cambria"/>
          <w:bCs/>
        </w:rPr>
        <w:t>, Proposed changes to Enterprise Use Cases and A-Level Attestation: Additional Use Cases and Central TN Database approach</w:t>
      </w:r>
    </w:p>
    <w:p w14:paraId="76412B15" w14:textId="398E3312" w:rsidR="0073073A" w:rsidRDefault="00C16553" w:rsidP="00DA2091">
      <w:pPr>
        <w:pStyle w:val="ListParagraph"/>
        <w:numPr>
          <w:ilvl w:val="2"/>
          <w:numId w:val="1"/>
        </w:numPr>
        <w:tabs>
          <w:tab w:val="left" w:pos="720"/>
        </w:tabs>
        <w:spacing w:before="120" w:after="120"/>
        <w:ind w:left="1440" w:hanging="720"/>
        <w:rPr>
          <w:rFonts w:ascii="Cambria" w:hAnsi="Cambria"/>
          <w:bCs/>
        </w:rPr>
      </w:pPr>
      <w:bookmarkStart w:id="10" w:name="_Hlk15935814"/>
      <w:r>
        <w:rPr>
          <w:rFonts w:ascii="Cambria" w:hAnsi="Cambria"/>
          <w:bCs/>
        </w:rPr>
        <w:t>IPNNI-2019-00086R00</w:t>
      </w:r>
      <w:r w:rsidR="003838B1">
        <w:rPr>
          <w:rFonts w:ascii="Cambria" w:hAnsi="Cambria"/>
          <w:bCs/>
        </w:rPr>
        <w:t>3</w:t>
      </w:r>
      <w:r>
        <w:rPr>
          <w:rFonts w:ascii="Cambria" w:hAnsi="Cambria"/>
          <w:bCs/>
        </w:rPr>
        <w:t xml:space="preserve">, </w:t>
      </w:r>
      <w:r w:rsidR="004232AE">
        <w:rPr>
          <w:rFonts w:ascii="Cambria" w:hAnsi="Cambria"/>
          <w:bCs/>
        </w:rPr>
        <w:t>Enterprise Certificates</w:t>
      </w:r>
    </w:p>
    <w:p w14:paraId="4FD6F3C8" w14:textId="31EEDC3C" w:rsidR="008639D7" w:rsidRPr="00A36249" w:rsidRDefault="009B662D" w:rsidP="009B662D">
      <w:pPr>
        <w:pStyle w:val="ListParagraph"/>
        <w:numPr>
          <w:ilvl w:val="2"/>
          <w:numId w:val="1"/>
        </w:numPr>
        <w:tabs>
          <w:tab w:val="left" w:pos="720"/>
        </w:tabs>
        <w:spacing w:before="240" w:after="120"/>
        <w:ind w:left="1440" w:hanging="720"/>
        <w:rPr>
          <w:rFonts w:ascii="Cambria" w:hAnsi="Cambria"/>
        </w:rPr>
      </w:pPr>
      <w:r w:rsidRPr="009B662D">
        <w:rPr>
          <w:rFonts w:ascii="Cambria" w:hAnsi="Cambria"/>
        </w:rPr>
        <w:t xml:space="preserve">IPNNI-2019-00087R000, Proposed changes to </w:t>
      </w:r>
      <w:r w:rsidRPr="009B662D">
        <w:rPr>
          <w:rFonts w:ascii="Cambria" w:hAnsi="Cambria"/>
          <w:bCs/>
        </w:rPr>
        <w:t>Study of Full Attestation Alternatives for Enterprises and Business Entities with Multi-Homing and Other Arrangements</w:t>
      </w:r>
    </w:p>
    <w:p w14:paraId="04C48C10" w14:textId="24B147DA" w:rsidR="00A36249" w:rsidRPr="00B958B7" w:rsidRDefault="00535CC7" w:rsidP="00535CC7">
      <w:pPr>
        <w:pStyle w:val="ListParagraph"/>
        <w:numPr>
          <w:ilvl w:val="2"/>
          <w:numId w:val="1"/>
        </w:numPr>
        <w:tabs>
          <w:tab w:val="left" w:pos="720"/>
        </w:tabs>
        <w:spacing w:before="240" w:after="120"/>
        <w:ind w:left="1440" w:hanging="720"/>
        <w:rPr>
          <w:rFonts w:ascii="Cambria" w:hAnsi="Cambria"/>
          <w:b/>
          <w:bCs/>
        </w:rPr>
      </w:pPr>
      <w:r w:rsidRPr="00535CC7">
        <w:rPr>
          <w:rFonts w:ascii="Cambria" w:hAnsi="Cambria"/>
        </w:rPr>
        <w:t>IPNNI-2019-00088R000, Caller ID for Managed Critical Communication</w:t>
      </w:r>
    </w:p>
    <w:p w14:paraId="401E2EEB" w14:textId="41653508" w:rsidR="00B958B7" w:rsidRPr="00535CC7" w:rsidRDefault="00B958B7" w:rsidP="00535CC7">
      <w:pPr>
        <w:pStyle w:val="ListParagraph"/>
        <w:numPr>
          <w:ilvl w:val="2"/>
          <w:numId w:val="1"/>
        </w:numPr>
        <w:tabs>
          <w:tab w:val="left" w:pos="720"/>
        </w:tabs>
        <w:spacing w:before="240" w:after="120"/>
        <w:ind w:left="1440" w:hanging="720"/>
        <w:rPr>
          <w:rFonts w:ascii="Cambria" w:hAnsi="Cambria"/>
          <w:b/>
          <w:bCs/>
        </w:rPr>
      </w:pPr>
      <w:r>
        <w:rPr>
          <w:rFonts w:ascii="Cambria" w:hAnsi="Cambria"/>
        </w:rPr>
        <w:t xml:space="preserve">IPNNI-2019-00096R000, Contribution on a method of determining SHAKEN attestation levels using enterprise-level credentials and TN </w:t>
      </w:r>
    </w:p>
    <w:bookmarkEnd w:id="10"/>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605C8D14"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1"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p w14:paraId="599D2A01" w14:textId="0456CB09" w:rsidR="008B5878" w:rsidRDefault="008B5878"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IPNNI-2019-00083R000, SHAKEN for 9-1-1</w:t>
      </w:r>
    </w:p>
    <w:p w14:paraId="10B7C17C" w14:textId="549C9D7D" w:rsidR="002E03E7" w:rsidRDefault="002E03E7" w:rsidP="002E03E7">
      <w:pPr>
        <w:pStyle w:val="ListParagraph"/>
        <w:numPr>
          <w:ilvl w:val="2"/>
          <w:numId w:val="1"/>
        </w:numPr>
        <w:tabs>
          <w:tab w:val="left" w:pos="720"/>
        </w:tabs>
        <w:spacing w:before="240" w:after="120"/>
        <w:ind w:left="1440" w:hanging="720"/>
        <w:rPr>
          <w:rFonts w:ascii="Cambria" w:hAnsi="Cambria"/>
          <w:bCs/>
        </w:rPr>
      </w:pPr>
      <w:r w:rsidRPr="002E03E7">
        <w:rPr>
          <w:rFonts w:ascii="Cambria" w:hAnsi="Cambria"/>
          <w:bCs/>
        </w:rPr>
        <w:t>IPNNI-2019-00085R000, Discussion paper on application of STIR/SHAKEN to Emergency and Callback Calls</w:t>
      </w:r>
    </w:p>
    <w:p w14:paraId="1752B1A9" w14:textId="270CB8BA" w:rsidR="00D105AC" w:rsidRDefault="00D105AC" w:rsidP="002E03E7">
      <w:pPr>
        <w:pStyle w:val="ListParagraph"/>
        <w:numPr>
          <w:ilvl w:val="2"/>
          <w:numId w:val="1"/>
        </w:numPr>
        <w:tabs>
          <w:tab w:val="left" w:pos="720"/>
        </w:tabs>
        <w:spacing w:before="240" w:after="120"/>
        <w:ind w:left="1440" w:hanging="720"/>
        <w:rPr>
          <w:rFonts w:ascii="Cambria" w:hAnsi="Cambria"/>
          <w:bCs/>
        </w:rPr>
      </w:pPr>
      <w:r>
        <w:rPr>
          <w:rFonts w:ascii="Cambria" w:hAnsi="Cambria"/>
          <w:bCs/>
        </w:rPr>
        <w:t>IPNNI-2019-00093R000, ATIS-1000009.2006</w:t>
      </w:r>
      <w:r w:rsidR="00974D32">
        <w:rPr>
          <w:rFonts w:ascii="Cambria" w:hAnsi="Cambria"/>
          <w:bCs/>
        </w:rPr>
        <w:t>, IPNNI Standard for VoIP</w:t>
      </w:r>
    </w:p>
    <w:p w14:paraId="2E177CA8" w14:textId="46DA9973" w:rsidR="0033037C" w:rsidRDefault="0033037C" w:rsidP="002E03E7">
      <w:pPr>
        <w:pStyle w:val="ListParagraph"/>
        <w:numPr>
          <w:ilvl w:val="2"/>
          <w:numId w:val="1"/>
        </w:numPr>
        <w:tabs>
          <w:tab w:val="left" w:pos="720"/>
        </w:tabs>
        <w:spacing w:before="240" w:after="120"/>
        <w:ind w:left="1440" w:hanging="720"/>
        <w:rPr>
          <w:rFonts w:ascii="Cambria" w:hAnsi="Cambria"/>
          <w:bCs/>
        </w:rPr>
      </w:pPr>
      <w:r>
        <w:rPr>
          <w:rFonts w:ascii="Cambria" w:hAnsi="Cambria"/>
          <w:bCs/>
        </w:rPr>
        <w:t>IPNNI-2019-000</w:t>
      </w:r>
      <w:r w:rsidR="00EE7B80">
        <w:rPr>
          <w:rFonts w:ascii="Cambria" w:hAnsi="Cambria"/>
          <w:bCs/>
        </w:rPr>
        <w:t>94R000, Stopping the Exploitation of Internetwork Signaling</w:t>
      </w:r>
    </w:p>
    <w:bookmarkEnd w:id="11"/>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2" w:name="_Hlk3538074"/>
      <w:r>
        <w:rPr>
          <w:rFonts w:ascii="Cambria" w:hAnsi="Cambria"/>
          <w:b/>
          <w:bCs/>
        </w:rPr>
        <w:t>Virtual Meetings</w:t>
      </w:r>
    </w:p>
    <w:p w14:paraId="5D21B0DC" w14:textId="240F6767" w:rsidR="00530F59" w:rsidRDefault="00B779CD" w:rsidP="00A107E7">
      <w:pPr>
        <w:numPr>
          <w:ilvl w:val="0"/>
          <w:numId w:val="13"/>
        </w:numPr>
        <w:tabs>
          <w:tab w:val="left" w:pos="720"/>
        </w:tabs>
        <w:rPr>
          <w:rFonts w:ascii="Cambria" w:hAnsi="Cambria"/>
        </w:rPr>
      </w:pPr>
      <w:r>
        <w:rPr>
          <w:rFonts w:ascii="Cambria" w:hAnsi="Cambria"/>
        </w:rPr>
        <w:t>September</w:t>
      </w:r>
      <w:r w:rsidR="006F5ECA">
        <w:rPr>
          <w:rFonts w:ascii="Cambria" w:hAnsi="Cambria"/>
        </w:rPr>
        <w:t xml:space="preserve"> 9, </w:t>
      </w:r>
      <w:r w:rsidR="00080FDC">
        <w:rPr>
          <w:rFonts w:ascii="Cambria" w:hAnsi="Cambria"/>
        </w:rPr>
        <w:t>10am-2pm ET</w:t>
      </w:r>
    </w:p>
    <w:p w14:paraId="7DFEA86A" w14:textId="095214FE" w:rsidR="003C06DB" w:rsidRDefault="00F0536A" w:rsidP="00A107E7">
      <w:pPr>
        <w:numPr>
          <w:ilvl w:val="0"/>
          <w:numId w:val="13"/>
        </w:numPr>
        <w:tabs>
          <w:tab w:val="left" w:pos="720"/>
        </w:tabs>
        <w:rPr>
          <w:rFonts w:ascii="Cambria" w:hAnsi="Cambria"/>
        </w:rPr>
      </w:pPr>
      <w:r>
        <w:rPr>
          <w:rFonts w:ascii="Cambria" w:hAnsi="Cambria"/>
        </w:rPr>
        <w:t xml:space="preserve">October </w:t>
      </w:r>
      <w:r w:rsidR="00AB69B2">
        <w:rPr>
          <w:rFonts w:ascii="Cambria" w:hAnsi="Cambria"/>
        </w:rPr>
        <w:t>3</w:t>
      </w:r>
      <w:r>
        <w:rPr>
          <w:rFonts w:ascii="Cambria" w:hAnsi="Cambria"/>
        </w:rPr>
        <w:t>, 10am-2pm ET</w:t>
      </w:r>
    </w:p>
    <w:p w14:paraId="65B31ECA" w14:textId="66C4CF2B" w:rsidR="00F0536A" w:rsidRPr="00530F59" w:rsidRDefault="00316CA1" w:rsidP="00A107E7">
      <w:pPr>
        <w:numPr>
          <w:ilvl w:val="0"/>
          <w:numId w:val="13"/>
        </w:numPr>
        <w:tabs>
          <w:tab w:val="left" w:pos="720"/>
        </w:tabs>
        <w:rPr>
          <w:rFonts w:ascii="Cambria" w:hAnsi="Cambria"/>
        </w:rPr>
      </w:pPr>
      <w:r>
        <w:rPr>
          <w:rFonts w:ascii="Cambria" w:hAnsi="Cambria"/>
        </w:rPr>
        <w:t>October 23, 10am-2pm ET</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71224D53" w:rsidR="00C135CC" w:rsidRDefault="00C135CC" w:rsidP="00445403">
      <w:pPr>
        <w:pStyle w:val="style2"/>
        <w:numPr>
          <w:ilvl w:val="0"/>
          <w:numId w:val="3"/>
        </w:numPr>
        <w:spacing w:before="0" w:beforeAutospacing="0" w:after="0" w:afterAutospacing="0"/>
        <w:rPr>
          <w:rFonts w:ascii="Cambria" w:hAnsi="Cambria"/>
        </w:rPr>
      </w:pPr>
      <w:bookmarkStart w:id="13" w:name="_Hlk7631360"/>
      <w:r>
        <w:rPr>
          <w:rFonts w:ascii="Cambria" w:hAnsi="Cambria"/>
        </w:rPr>
        <w:t xml:space="preserve">November </w:t>
      </w:r>
      <w:r w:rsidR="001B7888">
        <w:rPr>
          <w:rFonts w:ascii="Cambria" w:hAnsi="Cambria"/>
        </w:rPr>
        <w:t>5-7</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p w14:paraId="45E335E3" w14:textId="5D363AE9" w:rsidR="00724609"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p w14:paraId="047EE28D" w14:textId="559A5E9B" w:rsidR="0012637F" w:rsidRDefault="0012637F" w:rsidP="0012637F">
      <w:pPr>
        <w:pStyle w:val="style2"/>
        <w:numPr>
          <w:ilvl w:val="1"/>
          <w:numId w:val="3"/>
        </w:numPr>
        <w:spacing w:before="0" w:beforeAutospacing="0" w:after="0" w:afterAutospacing="0"/>
        <w:rPr>
          <w:rFonts w:ascii="Cambria" w:hAnsi="Cambria"/>
        </w:rPr>
      </w:pPr>
      <w:r>
        <w:rPr>
          <w:rFonts w:ascii="Cambria" w:hAnsi="Cambria"/>
        </w:rPr>
        <w:t>Q1: Austin, TX?</w:t>
      </w:r>
    </w:p>
    <w:p w14:paraId="1E2C5593" w14:textId="55BD3FE7" w:rsidR="00357B63" w:rsidRDefault="00357B63" w:rsidP="0012637F">
      <w:pPr>
        <w:pStyle w:val="style2"/>
        <w:numPr>
          <w:ilvl w:val="1"/>
          <w:numId w:val="3"/>
        </w:numPr>
        <w:spacing w:before="0" w:beforeAutospacing="0" w:after="0" w:afterAutospacing="0"/>
        <w:rPr>
          <w:rFonts w:ascii="Cambria" w:hAnsi="Cambria"/>
        </w:rPr>
      </w:pPr>
      <w:r>
        <w:rPr>
          <w:rFonts w:ascii="Cambria" w:hAnsi="Cambria"/>
        </w:rPr>
        <w:t xml:space="preserve">AMOC: </w:t>
      </w:r>
      <w:r w:rsidR="00D5770C">
        <w:rPr>
          <w:rFonts w:ascii="Cambria" w:hAnsi="Cambria"/>
        </w:rPr>
        <w:t>Week of April 27, 2020 – San Antonio</w:t>
      </w:r>
    </w:p>
    <w:p w14:paraId="584968B1" w14:textId="41BA2D71" w:rsidR="00FA586F" w:rsidRDefault="00FA586F" w:rsidP="0012637F">
      <w:pPr>
        <w:pStyle w:val="style2"/>
        <w:numPr>
          <w:ilvl w:val="1"/>
          <w:numId w:val="3"/>
        </w:numPr>
        <w:spacing w:before="0" w:beforeAutospacing="0" w:after="0" w:afterAutospacing="0"/>
        <w:rPr>
          <w:rFonts w:ascii="Cambria" w:hAnsi="Cambria"/>
        </w:rPr>
      </w:pPr>
      <w:r>
        <w:rPr>
          <w:rFonts w:ascii="Cambria" w:hAnsi="Cambria"/>
        </w:rPr>
        <w:t xml:space="preserve">Q3: </w:t>
      </w:r>
      <w:r w:rsidR="00F25834">
        <w:rPr>
          <w:rFonts w:ascii="Cambria" w:hAnsi="Cambria"/>
        </w:rPr>
        <w:t>Denver, CO / Philadelphia, PA / Seattle, WA</w:t>
      </w:r>
      <w:r w:rsidR="005D0FB3">
        <w:rPr>
          <w:rFonts w:ascii="Cambria" w:hAnsi="Cambria"/>
        </w:rPr>
        <w:t xml:space="preserve"> / San Francisco, CA</w:t>
      </w:r>
    </w:p>
    <w:p w14:paraId="1E6E118F" w14:textId="307D0DFE" w:rsidR="003A7160" w:rsidRPr="00445403" w:rsidRDefault="003A7160" w:rsidP="0012637F">
      <w:pPr>
        <w:pStyle w:val="style2"/>
        <w:numPr>
          <w:ilvl w:val="1"/>
          <w:numId w:val="3"/>
        </w:numPr>
        <w:spacing w:before="0" w:beforeAutospacing="0" w:after="0" w:afterAutospacing="0"/>
        <w:rPr>
          <w:rFonts w:ascii="Cambria" w:hAnsi="Cambria"/>
        </w:rPr>
      </w:pPr>
      <w:r>
        <w:rPr>
          <w:rFonts w:ascii="Cambria" w:hAnsi="Cambria"/>
        </w:rPr>
        <w:lastRenderedPageBreak/>
        <w:t>Q4: Tampa, FL?</w:t>
      </w:r>
    </w:p>
    <w:bookmarkEnd w:id="12"/>
    <w:bookmarkEnd w:id="13"/>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bookmarkStart w:id="14" w:name="_Hlk9242351"/>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4"/>
    <w:p w14:paraId="3A5BD036" w14:textId="6C4C3ED0" w:rsidR="002816C0" w:rsidRPr="009A5C14" w:rsidRDefault="00B74290" w:rsidP="000A7D3A">
      <w:pPr>
        <w:numPr>
          <w:ilvl w:val="0"/>
          <w:numId w:val="1"/>
        </w:numPr>
        <w:tabs>
          <w:tab w:val="left" w:pos="720"/>
        </w:tabs>
        <w:spacing w:before="240" w:after="120"/>
        <w:ind w:left="720" w:hanging="720"/>
        <w:rPr>
          <w:rFonts w:ascii="Cambria" w:hAnsi="Cambria"/>
          <w:b/>
          <w:bCs/>
        </w:rPr>
      </w:pPr>
      <w:r w:rsidRPr="009A5C14">
        <w:rPr>
          <w:rFonts w:ascii="Cambria" w:hAnsi="Cambria"/>
          <w:b/>
          <w:bCs/>
        </w:rPr>
        <w:t>Adjournment</w:t>
      </w:r>
      <w:r w:rsidR="00E52491" w:rsidRPr="009A5C14">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EF73" w14:textId="77777777" w:rsidR="00560128" w:rsidRDefault="00560128">
      <w:r>
        <w:separator/>
      </w:r>
    </w:p>
  </w:endnote>
  <w:endnote w:type="continuationSeparator" w:id="0">
    <w:p w14:paraId="3C23FCDF" w14:textId="77777777" w:rsidR="00560128" w:rsidRDefault="0056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7DE3" w14:textId="77777777" w:rsidR="00560128" w:rsidRDefault="00560128">
      <w:r>
        <w:separator/>
      </w:r>
    </w:p>
  </w:footnote>
  <w:footnote w:type="continuationSeparator" w:id="0">
    <w:p w14:paraId="3B54E978" w14:textId="77777777" w:rsidR="00560128" w:rsidRDefault="0056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251F"/>
    <w:rsid w:val="00064BAF"/>
    <w:rsid w:val="000650C1"/>
    <w:rsid w:val="00065494"/>
    <w:rsid w:val="0006790C"/>
    <w:rsid w:val="00070404"/>
    <w:rsid w:val="00071A46"/>
    <w:rsid w:val="00072DB4"/>
    <w:rsid w:val="00074D61"/>
    <w:rsid w:val="0007533B"/>
    <w:rsid w:val="000756AD"/>
    <w:rsid w:val="00075C36"/>
    <w:rsid w:val="00080CB6"/>
    <w:rsid w:val="00080FDC"/>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247C"/>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814"/>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3E65"/>
    <w:rsid w:val="00115ECB"/>
    <w:rsid w:val="00116AB3"/>
    <w:rsid w:val="0012032B"/>
    <w:rsid w:val="00120AE7"/>
    <w:rsid w:val="00121683"/>
    <w:rsid w:val="0012637F"/>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4209"/>
    <w:rsid w:val="001A549E"/>
    <w:rsid w:val="001A62F2"/>
    <w:rsid w:val="001A7127"/>
    <w:rsid w:val="001A72EC"/>
    <w:rsid w:val="001A74F2"/>
    <w:rsid w:val="001B064F"/>
    <w:rsid w:val="001B0A2D"/>
    <w:rsid w:val="001B6475"/>
    <w:rsid w:val="001B7182"/>
    <w:rsid w:val="001B7888"/>
    <w:rsid w:val="001B7A70"/>
    <w:rsid w:val="001C0279"/>
    <w:rsid w:val="001C14B5"/>
    <w:rsid w:val="001C226B"/>
    <w:rsid w:val="001C24D1"/>
    <w:rsid w:val="001C2601"/>
    <w:rsid w:val="001C29C0"/>
    <w:rsid w:val="001C3DAB"/>
    <w:rsid w:val="001C4360"/>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B1C"/>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6D73"/>
    <w:rsid w:val="002D725D"/>
    <w:rsid w:val="002D79DB"/>
    <w:rsid w:val="002E03E7"/>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A1"/>
    <w:rsid w:val="00316CF9"/>
    <w:rsid w:val="00317D8B"/>
    <w:rsid w:val="00320836"/>
    <w:rsid w:val="00320838"/>
    <w:rsid w:val="0032380C"/>
    <w:rsid w:val="0032473F"/>
    <w:rsid w:val="00325208"/>
    <w:rsid w:val="00325275"/>
    <w:rsid w:val="0033037C"/>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57B63"/>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8B1"/>
    <w:rsid w:val="00383F58"/>
    <w:rsid w:val="0038475E"/>
    <w:rsid w:val="00385AFD"/>
    <w:rsid w:val="00385BDD"/>
    <w:rsid w:val="0038622E"/>
    <w:rsid w:val="00390C2E"/>
    <w:rsid w:val="00392508"/>
    <w:rsid w:val="0039364D"/>
    <w:rsid w:val="00393A44"/>
    <w:rsid w:val="003949BF"/>
    <w:rsid w:val="00394FA1"/>
    <w:rsid w:val="00395624"/>
    <w:rsid w:val="00395CF2"/>
    <w:rsid w:val="003A00C0"/>
    <w:rsid w:val="003A0224"/>
    <w:rsid w:val="003A1A47"/>
    <w:rsid w:val="003A2023"/>
    <w:rsid w:val="003A2050"/>
    <w:rsid w:val="003A69BF"/>
    <w:rsid w:val="003A7160"/>
    <w:rsid w:val="003B14D2"/>
    <w:rsid w:val="003B29D7"/>
    <w:rsid w:val="003B5DA3"/>
    <w:rsid w:val="003C06DB"/>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6D9D"/>
    <w:rsid w:val="003E738D"/>
    <w:rsid w:val="003E73B2"/>
    <w:rsid w:val="003E75C6"/>
    <w:rsid w:val="003F0912"/>
    <w:rsid w:val="003F1DF9"/>
    <w:rsid w:val="003F5797"/>
    <w:rsid w:val="003F606D"/>
    <w:rsid w:val="003F621B"/>
    <w:rsid w:val="00400076"/>
    <w:rsid w:val="00400679"/>
    <w:rsid w:val="00401407"/>
    <w:rsid w:val="0040190E"/>
    <w:rsid w:val="00401A58"/>
    <w:rsid w:val="00402753"/>
    <w:rsid w:val="00402B41"/>
    <w:rsid w:val="0040430A"/>
    <w:rsid w:val="00405562"/>
    <w:rsid w:val="00406A95"/>
    <w:rsid w:val="0041056E"/>
    <w:rsid w:val="0041140E"/>
    <w:rsid w:val="00415E74"/>
    <w:rsid w:val="004173A5"/>
    <w:rsid w:val="004176E0"/>
    <w:rsid w:val="00417C17"/>
    <w:rsid w:val="00420FDB"/>
    <w:rsid w:val="00422C59"/>
    <w:rsid w:val="004232AE"/>
    <w:rsid w:val="00423979"/>
    <w:rsid w:val="00430403"/>
    <w:rsid w:val="00430D0D"/>
    <w:rsid w:val="004319FD"/>
    <w:rsid w:val="00431B05"/>
    <w:rsid w:val="00433B99"/>
    <w:rsid w:val="00435F0E"/>
    <w:rsid w:val="00437C7B"/>
    <w:rsid w:val="0044364E"/>
    <w:rsid w:val="00443BB2"/>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10A7"/>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D7EEC"/>
    <w:rsid w:val="004E02B3"/>
    <w:rsid w:val="004E4E77"/>
    <w:rsid w:val="004F00E2"/>
    <w:rsid w:val="004F1D66"/>
    <w:rsid w:val="004F1D70"/>
    <w:rsid w:val="004F2706"/>
    <w:rsid w:val="004F3A2B"/>
    <w:rsid w:val="004F3AF8"/>
    <w:rsid w:val="004F5CD2"/>
    <w:rsid w:val="004F6344"/>
    <w:rsid w:val="004F6A34"/>
    <w:rsid w:val="00500E99"/>
    <w:rsid w:val="00501DC1"/>
    <w:rsid w:val="00502F15"/>
    <w:rsid w:val="005047DC"/>
    <w:rsid w:val="005078F9"/>
    <w:rsid w:val="00511746"/>
    <w:rsid w:val="00512ADB"/>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BC6"/>
    <w:rsid w:val="00535CC7"/>
    <w:rsid w:val="00535F73"/>
    <w:rsid w:val="00540B44"/>
    <w:rsid w:val="005410C6"/>
    <w:rsid w:val="0054280F"/>
    <w:rsid w:val="005500B6"/>
    <w:rsid w:val="00550513"/>
    <w:rsid w:val="00551653"/>
    <w:rsid w:val="00552B5C"/>
    <w:rsid w:val="00556B19"/>
    <w:rsid w:val="00560128"/>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17C"/>
    <w:rsid w:val="00587EF1"/>
    <w:rsid w:val="005907A0"/>
    <w:rsid w:val="0059080E"/>
    <w:rsid w:val="00594208"/>
    <w:rsid w:val="005959F0"/>
    <w:rsid w:val="005A0F0D"/>
    <w:rsid w:val="005A183F"/>
    <w:rsid w:val="005A2ED0"/>
    <w:rsid w:val="005A524C"/>
    <w:rsid w:val="005B00F2"/>
    <w:rsid w:val="005B13A5"/>
    <w:rsid w:val="005B4D55"/>
    <w:rsid w:val="005B4F65"/>
    <w:rsid w:val="005B5C99"/>
    <w:rsid w:val="005B6A70"/>
    <w:rsid w:val="005B7A72"/>
    <w:rsid w:val="005C073C"/>
    <w:rsid w:val="005C0AEC"/>
    <w:rsid w:val="005C2941"/>
    <w:rsid w:val="005C654C"/>
    <w:rsid w:val="005D00E2"/>
    <w:rsid w:val="005D0FB3"/>
    <w:rsid w:val="005D6361"/>
    <w:rsid w:val="005D777D"/>
    <w:rsid w:val="005E2578"/>
    <w:rsid w:val="005E295C"/>
    <w:rsid w:val="005E358E"/>
    <w:rsid w:val="005E59C3"/>
    <w:rsid w:val="005E72FB"/>
    <w:rsid w:val="005E745C"/>
    <w:rsid w:val="005F1F20"/>
    <w:rsid w:val="005F3A10"/>
    <w:rsid w:val="005F61FD"/>
    <w:rsid w:val="005F728D"/>
    <w:rsid w:val="00601C67"/>
    <w:rsid w:val="00602602"/>
    <w:rsid w:val="00603146"/>
    <w:rsid w:val="00605582"/>
    <w:rsid w:val="00607049"/>
    <w:rsid w:val="00607D8D"/>
    <w:rsid w:val="00612CA5"/>
    <w:rsid w:val="00620305"/>
    <w:rsid w:val="0062134F"/>
    <w:rsid w:val="0062158A"/>
    <w:rsid w:val="006222AA"/>
    <w:rsid w:val="006238AD"/>
    <w:rsid w:val="0062401E"/>
    <w:rsid w:val="006250C8"/>
    <w:rsid w:val="0062553A"/>
    <w:rsid w:val="006257E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87FBD"/>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5ECA"/>
    <w:rsid w:val="006F78FD"/>
    <w:rsid w:val="0070104B"/>
    <w:rsid w:val="007012AF"/>
    <w:rsid w:val="007019C1"/>
    <w:rsid w:val="007035C5"/>
    <w:rsid w:val="007047EA"/>
    <w:rsid w:val="00704B1D"/>
    <w:rsid w:val="00704E70"/>
    <w:rsid w:val="00705743"/>
    <w:rsid w:val="00705E9E"/>
    <w:rsid w:val="00706D3A"/>
    <w:rsid w:val="00711FBD"/>
    <w:rsid w:val="007124EC"/>
    <w:rsid w:val="00715D27"/>
    <w:rsid w:val="007237E6"/>
    <w:rsid w:val="00724609"/>
    <w:rsid w:val="0073073A"/>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51D7"/>
    <w:rsid w:val="00767E6E"/>
    <w:rsid w:val="00772156"/>
    <w:rsid w:val="0077338C"/>
    <w:rsid w:val="00775614"/>
    <w:rsid w:val="007764DF"/>
    <w:rsid w:val="00776975"/>
    <w:rsid w:val="00780950"/>
    <w:rsid w:val="00780CC6"/>
    <w:rsid w:val="00781D41"/>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0E0A"/>
    <w:rsid w:val="007F1A0E"/>
    <w:rsid w:val="007F30DD"/>
    <w:rsid w:val="007F37BB"/>
    <w:rsid w:val="007F5176"/>
    <w:rsid w:val="007F7EE2"/>
    <w:rsid w:val="008013BD"/>
    <w:rsid w:val="00801E4E"/>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56EFD"/>
    <w:rsid w:val="00860B63"/>
    <w:rsid w:val="00860F2E"/>
    <w:rsid w:val="008615A8"/>
    <w:rsid w:val="00861648"/>
    <w:rsid w:val="00862F45"/>
    <w:rsid w:val="008639D7"/>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000"/>
    <w:rsid w:val="008A56B6"/>
    <w:rsid w:val="008A6179"/>
    <w:rsid w:val="008B0050"/>
    <w:rsid w:val="008B3C26"/>
    <w:rsid w:val="008B3E19"/>
    <w:rsid w:val="008B5878"/>
    <w:rsid w:val="008C4F1C"/>
    <w:rsid w:val="008C69A3"/>
    <w:rsid w:val="008C6C4E"/>
    <w:rsid w:val="008C6C8B"/>
    <w:rsid w:val="008C72C9"/>
    <w:rsid w:val="008C7812"/>
    <w:rsid w:val="008D0242"/>
    <w:rsid w:val="008D0589"/>
    <w:rsid w:val="008D0F8B"/>
    <w:rsid w:val="008D300C"/>
    <w:rsid w:val="008D4BC9"/>
    <w:rsid w:val="008E049E"/>
    <w:rsid w:val="008E2DC0"/>
    <w:rsid w:val="008E46FC"/>
    <w:rsid w:val="008E5240"/>
    <w:rsid w:val="008E61E5"/>
    <w:rsid w:val="008E7160"/>
    <w:rsid w:val="008F21AC"/>
    <w:rsid w:val="008F2696"/>
    <w:rsid w:val="009028FF"/>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6C9"/>
    <w:rsid w:val="009348DF"/>
    <w:rsid w:val="00937044"/>
    <w:rsid w:val="009410E2"/>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4D32"/>
    <w:rsid w:val="009753E2"/>
    <w:rsid w:val="009771D4"/>
    <w:rsid w:val="009810F7"/>
    <w:rsid w:val="00982802"/>
    <w:rsid w:val="00984CFA"/>
    <w:rsid w:val="009856D0"/>
    <w:rsid w:val="00986A0E"/>
    <w:rsid w:val="0099526B"/>
    <w:rsid w:val="009A05CB"/>
    <w:rsid w:val="009A15FB"/>
    <w:rsid w:val="009A340C"/>
    <w:rsid w:val="009A340D"/>
    <w:rsid w:val="009A404A"/>
    <w:rsid w:val="009A5C14"/>
    <w:rsid w:val="009A75CA"/>
    <w:rsid w:val="009A7F80"/>
    <w:rsid w:val="009B3297"/>
    <w:rsid w:val="009B41EE"/>
    <w:rsid w:val="009B662D"/>
    <w:rsid w:val="009B79B6"/>
    <w:rsid w:val="009B7E6D"/>
    <w:rsid w:val="009C4F1D"/>
    <w:rsid w:val="009C5457"/>
    <w:rsid w:val="009D03C8"/>
    <w:rsid w:val="009D1024"/>
    <w:rsid w:val="009D362C"/>
    <w:rsid w:val="009D3B10"/>
    <w:rsid w:val="009D4A72"/>
    <w:rsid w:val="009D7A25"/>
    <w:rsid w:val="009D7F72"/>
    <w:rsid w:val="009E01EE"/>
    <w:rsid w:val="009E2B14"/>
    <w:rsid w:val="009E34CC"/>
    <w:rsid w:val="009E52AB"/>
    <w:rsid w:val="009E52B8"/>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26045"/>
    <w:rsid w:val="00A30704"/>
    <w:rsid w:val="00A30744"/>
    <w:rsid w:val="00A30C87"/>
    <w:rsid w:val="00A32DA9"/>
    <w:rsid w:val="00A34B17"/>
    <w:rsid w:val="00A35D10"/>
    <w:rsid w:val="00A36249"/>
    <w:rsid w:val="00A365DD"/>
    <w:rsid w:val="00A36E8A"/>
    <w:rsid w:val="00A4143B"/>
    <w:rsid w:val="00A41DF4"/>
    <w:rsid w:val="00A42944"/>
    <w:rsid w:val="00A42D42"/>
    <w:rsid w:val="00A44146"/>
    <w:rsid w:val="00A445AE"/>
    <w:rsid w:val="00A44AEA"/>
    <w:rsid w:val="00A452D1"/>
    <w:rsid w:val="00A460D4"/>
    <w:rsid w:val="00A46A33"/>
    <w:rsid w:val="00A46CA6"/>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2FFC"/>
    <w:rsid w:val="00A74333"/>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69B2"/>
    <w:rsid w:val="00AB7CCC"/>
    <w:rsid w:val="00AC1090"/>
    <w:rsid w:val="00AC15F7"/>
    <w:rsid w:val="00AC2FCF"/>
    <w:rsid w:val="00AC4A9F"/>
    <w:rsid w:val="00AC5D23"/>
    <w:rsid w:val="00AC675D"/>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268"/>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779CD"/>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958B7"/>
    <w:rsid w:val="00BA5AC9"/>
    <w:rsid w:val="00BA6229"/>
    <w:rsid w:val="00BA623C"/>
    <w:rsid w:val="00BB08D7"/>
    <w:rsid w:val="00BB1669"/>
    <w:rsid w:val="00BB3152"/>
    <w:rsid w:val="00BC0368"/>
    <w:rsid w:val="00BC1FD1"/>
    <w:rsid w:val="00BC2A77"/>
    <w:rsid w:val="00BC2F64"/>
    <w:rsid w:val="00BC5ABE"/>
    <w:rsid w:val="00BC60AA"/>
    <w:rsid w:val="00BD0CFB"/>
    <w:rsid w:val="00BD15D8"/>
    <w:rsid w:val="00BD3B50"/>
    <w:rsid w:val="00BD45F5"/>
    <w:rsid w:val="00BD4FB3"/>
    <w:rsid w:val="00BD542B"/>
    <w:rsid w:val="00BD551F"/>
    <w:rsid w:val="00BD56E4"/>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16553"/>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A7F"/>
    <w:rsid w:val="00C57C2B"/>
    <w:rsid w:val="00C636DB"/>
    <w:rsid w:val="00C64C3E"/>
    <w:rsid w:val="00C67BD5"/>
    <w:rsid w:val="00C67C92"/>
    <w:rsid w:val="00C70FDC"/>
    <w:rsid w:val="00C710ED"/>
    <w:rsid w:val="00C71E7E"/>
    <w:rsid w:val="00C724D7"/>
    <w:rsid w:val="00C801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A7C60"/>
    <w:rsid w:val="00CB1DC2"/>
    <w:rsid w:val="00CB4A63"/>
    <w:rsid w:val="00CB6323"/>
    <w:rsid w:val="00CC07EB"/>
    <w:rsid w:val="00CC0EA3"/>
    <w:rsid w:val="00CC271A"/>
    <w:rsid w:val="00CC3B34"/>
    <w:rsid w:val="00CC410F"/>
    <w:rsid w:val="00CC68C2"/>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E7E9B"/>
    <w:rsid w:val="00CF0CEE"/>
    <w:rsid w:val="00CF1252"/>
    <w:rsid w:val="00CF1EF1"/>
    <w:rsid w:val="00CF1F33"/>
    <w:rsid w:val="00CF2A2E"/>
    <w:rsid w:val="00CF3506"/>
    <w:rsid w:val="00CF5C02"/>
    <w:rsid w:val="00CF68E2"/>
    <w:rsid w:val="00CF6CE2"/>
    <w:rsid w:val="00CF7320"/>
    <w:rsid w:val="00CF7D4D"/>
    <w:rsid w:val="00D00FE4"/>
    <w:rsid w:val="00D012BA"/>
    <w:rsid w:val="00D06E9D"/>
    <w:rsid w:val="00D105AC"/>
    <w:rsid w:val="00D11DD3"/>
    <w:rsid w:val="00D11FDF"/>
    <w:rsid w:val="00D14912"/>
    <w:rsid w:val="00D14ABF"/>
    <w:rsid w:val="00D159F5"/>
    <w:rsid w:val="00D16C0A"/>
    <w:rsid w:val="00D16D49"/>
    <w:rsid w:val="00D17306"/>
    <w:rsid w:val="00D173A2"/>
    <w:rsid w:val="00D2090D"/>
    <w:rsid w:val="00D242E9"/>
    <w:rsid w:val="00D2698B"/>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5770C"/>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091"/>
    <w:rsid w:val="00DA216F"/>
    <w:rsid w:val="00DA3E9D"/>
    <w:rsid w:val="00DB2543"/>
    <w:rsid w:val="00DB2F91"/>
    <w:rsid w:val="00DB3480"/>
    <w:rsid w:val="00DB3E53"/>
    <w:rsid w:val="00DB5DCD"/>
    <w:rsid w:val="00DB679D"/>
    <w:rsid w:val="00DB725F"/>
    <w:rsid w:val="00DC1E3A"/>
    <w:rsid w:val="00DC48D5"/>
    <w:rsid w:val="00DD06D3"/>
    <w:rsid w:val="00DD2B12"/>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25B"/>
    <w:rsid w:val="00E17C1E"/>
    <w:rsid w:val="00E205AF"/>
    <w:rsid w:val="00E2156B"/>
    <w:rsid w:val="00E2287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235B"/>
    <w:rsid w:val="00E63215"/>
    <w:rsid w:val="00E74C4D"/>
    <w:rsid w:val="00E81D5E"/>
    <w:rsid w:val="00E82BD1"/>
    <w:rsid w:val="00E82C42"/>
    <w:rsid w:val="00E8431B"/>
    <w:rsid w:val="00E86F66"/>
    <w:rsid w:val="00E86FF0"/>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7EF"/>
    <w:rsid w:val="00EE4B0B"/>
    <w:rsid w:val="00EE5A82"/>
    <w:rsid w:val="00EE7A14"/>
    <w:rsid w:val="00EE7B80"/>
    <w:rsid w:val="00EF144D"/>
    <w:rsid w:val="00EF1DC0"/>
    <w:rsid w:val="00EF4C80"/>
    <w:rsid w:val="00EF5435"/>
    <w:rsid w:val="00EF7123"/>
    <w:rsid w:val="00F018E9"/>
    <w:rsid w:val="00F04977"/>
    <w:rsid w:val="00F0536A"/>
    <w:rsid w:val="00F061BA"/>
    <w:rsid w:val="00F076C9"/>
    <w:rsid w:val="00F1154B"/>
    <w:rsid w:val="00F14FAB"/>
    <w:rsid w:val="00F17679"/>
    <w:rsid w:val="00F20089"/>
    <w:rsid w:val="00F233A0"/>
    <w:rsid w:val="00F23457"/>
    <w:rsid w:val="00F25024"/>
    <w:rsid w:val="00F25834"/>
    <w:rsid w:val="00F26051"/>
    <w:rsid w:val="00F343D7"/>
    <w:rsid w:val="00F34DEA"/>
    <w:rsid w:val="00F35C65"/>
    <w:rsid w:val="00F37E17"/>
    <w:rsid w:val="00F438F7"/>
    <w:rsid w:val="00F4396D"/>
    <w:rsid w:val="00F43FA5"/>
    <w:rsid w:val="00F47A61"/>
    <w:rsid w:val="00F508B2"/>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586F"/>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63537144">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0315">
      <w:bodyDiv w:val="1"/>
      <w:marLeft w:val="0"/>
      <w:marRight w:val="0"/>
      <w:marTop w:val="0"/>
      <w:marBottom w:val="0"/>
      <w:divBdr>
        <w:top w:val="none" w:sz="0" w:space="0" w:color="auto"/>
        <w:left w:val="none" w:sz="0" w:space="0" w:color="auto"/>
        <w:bottom w:val="none" w:sz="0" w:space="0" w:color="auto"/>
        <w:right w:val="none" w:sz="0" w:space="0" w:color="auto"/>
      </w:divBdr>
    </w:div>
    <w:div w:id="404451123">
      <w:bodyDiv w:val="1"/>
      <w:marLeft w:val="0"/>
      <w:marRight w:val="0"/>
      <w:marTop w:val="0"/>
      <w:marBottom w:val="0"/>
      <w:divBdr>
        <w:top w:val="none" w:sz="0" w:space="0" w:color="auto"/>
        <w:left w:val="none" w:sz="0" w:space="0" w:color="auto"/>
        <w:bottom w:val="none" w:sz="0" w:space="0" w:color="auto"/>
        <w:right w:val="none" w:sz="0" w:space="0" w:color="auto"/>
      </w:divBdr>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16116328">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04253329">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67778095">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325157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1934703346">
      <w:bodyDiv w:val="1"/>
      <w:marLeft w:val="0"/>
      <w:marRight w:val="0"/>
      <w:marTop w:val="0"/>
      <w:marBottom w:val="0"/>
      <w:divBdr>
        <w:top w:val="none" w:sz="0" w:space="0" w:color="auto"/>
        <w:left w:val="none" w:sz="0" w:space="0" w:color="auto"/>
        <w:bottom w:val="none" w:sz="0" w:space="0" w:color="auto"/>
        <w:right w:val="none" w:sz="0" w:space="0" w:color="auto"/>
      </w:divBdr>
    </w:div>
    <w:div w:id="1935934484">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A068-21A3-4DFA-9948-D2E5B9D9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3B2E7-D7B2-468A-9931-672D8FB7F619}">
  <ds:schemaRefs>
    <ds:schemaRef ds:uri="http://schemas.microsoft.com/sharepoint/v3/contenttype/forms"/>
  </ds:schemaRefs>
</ds:datastoreItem>
</file>

<file path=customXml/itemProps3.xml><?xml version="1.0" encoding="utf-8"?>
<ds:datastoreItem xmlns:ds="http://schemas.openxmlformats.org/officeDocument/2006/customXml" ds:itemID="{1B61A732-19A2-4025-A170-203EC1B7CA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0E75F-7FEF-4A68-85D0-2A74E5BC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54</cp:revision>
  <cp:lastPrinted>2019-04-26T15:50:00Z</cp:lastPrinted>
  <dcterms:created xsi:type="dcterms:W3CDTF">2019-08-07T03:27:00Z</dcterms:created>
  <dcterms:modified xsi:type="dcterms:W3CDTF">2019-08-08T03:40:00Z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