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77777777" w:rsidR="008946A2" w:rsidRDefault="00177E36" w:rsidP="00894C67">
      <w:pPr>
        <w:pStyle w:val="Title"/>
        <w:rPr>
          <w:rFonts w:ascii="Cambria" w:hAnsi="Cambria"/>
          <w:sz w:val="32"/>
          <w:szCs w:val="32"/>
        </w:rPr>
      </w:pPr>
      <w:r>
        <w:rPr>
          <w:rFonts w:ascii="Cambria" w:hAnsi="Cambria"/>
          <w:sz w:val="32"/>
          <w:szCs w:val="32"/>
        </w:rPr>
        <w:t>June 14</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227146C8" w14:textId="77777777" w:rsidR="00711FBD" w:rsidRDefault="00711FBD" w:rsidP="00711FBD">
      <w:pPr>
        <w:numPr>
          <w:ilvl w:val="1"/>
          <w:numId w:val="1"/>
        </w:numPr>
        <w:spacing w:after="120"/>
        <w:ind w:left="1440" w:hanging="720"/>
        <w:rPr>
          <w:rFonts w:ascii="Cambria" w:hAnsi="Cambria"/>
          <w:bCs/>
        </w:rPr>
      </w:pPr>
      <w:r>
        <w:rPr>
          <w:rFonts w:ascii="Cambria" w:hAnsi="Cambria"/>
          <w:bCs/>
        </w:rPr>
        <w:t xml:space="preserve">PTSC-2019-00089R000, Meeting notes from the </w:t>
      </w:r>
      <w:r w:rsidR="00177E36">
        <w:rPr>
          <w:rFonts w:ascii="Cambria" w:hAnsi="Cambria"/>
          <w:bCs/>
        </w:rPr>
        <w:t xml:space="preserve">May 14, 2019 </w:t>
      </w:r>
      <w:r>
        <w:rPr>
          <w:rFonts w:ascii="Cambria" w:hAnsi="Cambria"/>
          <w:bCs/>
        </w:rPr>
        <w:t>PTSC</w:t>
      </w:r>
      <w:r w:rsidR="00177E36">
        <w:rPr>
          <w:rFonts w:ascii="Cambria" w:hAnsi="Cambria"/>
          <w:bCs/>
        </w:rPr>
        <w:t xml:space="preserve"> virtual</w:t>
      </w:r>
      <w:r>
        <w:rPr>
          <w:rFonts w:ascii="Cambria" w:hAnsi="Cambria"/>
          <w:bCs/>
        </w:rPr>
        <w:t xml:space="preserve"> meeting </w:t>
      </w:r>
    </w:p>
    <w:p w14:paraId="6EB51855" w14:textId="0519AD0E" w:rsidR="00711FBD" w:rsidRDefault="00711FBD" w:rsidP="00711FBD">
      <w:pPr>
        <w:numPr>
          <w:ilvl w:val="1"/>
          <w:numId w:val="1"/>
        </w:numPr>
        <w:spacing w:after="120"/>
        <w:ind w:left="1440" w:hanging="720"/>
        <w:rPr>
          <w:rFonts w:ascii="Cambria" w:hAnsi="Cambria"/>
          <w:bCs/>
        </w:rPr>
      </w:pPr>
      <w:r>
        <w:rPr>
          <w:rFonts w:ascii="Cambria" w:hAnsi="Cambria"/>
          <w:bCs/>
        </w:rPr>
        <w:t xml:space="preserve">PTSC-2019-00088R000 / IPNNI-2019-00053R000, Meeting notes from the </w:t>
      </w:r>
      <w:r w:rsidR="00177E36">
        <w:rPr>
          <w:rFonts w:ascii="Cambria" w:hAnsi="Cambria"/>
          <w:bCs/>
        </w:rPr>
        <w:t xml:space="preserve">May 14, 2019 </w:t>
      </w:r>
      <w:r w:rsidRPr="003758BA">
        <w:rPr>
          <w:rFonts w:ascii="Cambria" w:hAnsi="Cambria"/>
          <w:bCs/>
        </w:rPr>
        <w:t>joint PTSC/</w:t>
      </w:r>
      <w:r>
        <w:rPr>
          <w:rFonts w:ascii="Cambria" w:hAnsi="Cambria"/>
          <w:bCs/>
        </w:rPr>
        <w:t xml:space="preserve">ATIS </w:t>
      </w:r>
      <w:r w:rsidRPr="003758BA">
        <w:rPr>
          <w:rFonts w:ascii="Cambria" w:hAnsi="Cambria"/>
          <w:bCs/>
        </w:rPr>
        <w:t xml:space="preserve">SIP Forum IP-NNI TF </w:t>
      </w:r>
      <w:r w:rsidR="00177E36">
        <w:rPr>
          <w:rFonts w:ascii="Cambria" w:hAnsi="Cambria"/>
          <w:bCs/>
        </w:rPr>
        <w:t xml:space="preserve">virtual </w:t>
      </w:r>
      <w:r>
        <w:rPr>
          <w:rFonts w:ascii="Cambria" w:hAnsi="Cambria"/>
          <w:bCs/>
        </w:rPr>
        <w:t>meeting</w:t>
      </w:r>
    </w:p>
    <w:p w14:paraId="45109F4E" w14:textId="138AEF86" w:rsidR="009421D1" w:rsidRPr="003758BA" w:rsidRDefault="009421D1" w:rsidP="00711FBD">
      <w:pPr>
        <w:numPr>
          <w:ilvl w:val="1"/>
          <w:numId w:val="1"/>
        </w:numPr>
        <w:spacing w:after="120"/>
        <w:ind w:left="1440" w:hanging="720"/>
        <w:rPr>
          <w:rFonts w:ascii="Cambria" w:hAnsi="Cambria"/>
          <w:bCs/>
        </w:rPr>
      </w:pPr>
      <w:bookmarkStart w:id="2" w:name="_Hlk11156998"/>
      <w:bookmarkStart w:id="3" w:name="_GoBack"/>
      <w:r>
        <w:rPr>
          <w:rFonts w:ascii="Cambria" w:hAnsi="Cambria"/>
          <w:bCs/>
        </w:rPr>
        <w:t>PTSC-2019-00098R000 / IPNNI-2019-00062R000, Meeting notes from the May 21, 2019 joint PTSC/ATIS SIP Forum IP-NNI TF virtual meeting</w:t>
      </w:r>
    </w:p>
    <w:bookmarkEnd w:id="2"/>
    <w:bookmarkEnd w:id="3"/>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4" w:name="_Hlk1461374"/>
      <w:r w:rsidRPr="009922AC">
        <w:rPr>
          <w:rFonts w:ascii="Cambria" w:hAnsi="Cambria" w:cs="Cambria"/>
          <w:b/>
        </w:rPr>
        <w:t>Transport Level Packet Marking and Packet Scheduling based on 5G QoS Parameters for NS/EP NGN-PS</w:t>
      </w:r>
      <w:bookmarkEnd w:id="4"/>
    </w:p>
    <w:p w14:paraId="3A4793AA" w14:textId="77777777"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FE3CE9">
        <w:rPr>
          <w:rFonts w:ascii="Cambria" w:hAnsi="Cambria" w:cs="Cambria"/>
        </w:rPr>
        <w:t>1</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6F1C8A8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PTSC-2019-00072R000, Proposed Work: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lastRenderedPageBreak/>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1D1FE654" w14:textId="77777777" w:rsidR="00F04977" w:rsidRDefault="00F04977" w:rsidP="00E36F83">
      <w:pPr>
        <w:numPr>
          <w:ilvl w:val="2"/>
          <w:numId w:val="1"/>
        </w:numPr>
        <w:tabs>
          <w:tab w:val="left" w:pos="720"/>
        </w:tabs>
        <w:spacing w:before="120" w:after="120"/>
        <w:ind w:left="1440" w:hanging="720"/>
        <w:rPr>
          <w:rFonts w:ascii="Cambria" w:hAnsi="Cambria"/>
          <w:bCs/>
        </w:rPr>
      </w:pPr>
      <w:bookmarkStart w:id="5" w:name="_Hlk9249385"/>
      <w:r>
        <w:rPr>
          <w:rFonts w:ascii="Cambria" w:hAnsi="Cambria"/>
          <w:bCs/>
        </w:rPr>
        <w:t xml:space="preserve">IPNNI-2019-00054R000, </w:t>
      </w:r>
      <w:r w:rsidR="008414F2">
        <w:rPr>
          <w:rFonts w:ascii="Cambria" w:hAnsi="Cambria"/>
          <w:bCs/>
        </w:rPr>
        <w:t xml:space="preserve">Baseline: </w:t>
      </w:r>
      <w:r>
        <w:rPr>
          <w:rFonts w:ascii="Cambria" w:hAnsi="Cambria"/>
          <w:bCs/>
        </w:rPr>
        <w:t>Proposed updates to the Attestation/Origination Identifier Framework baseline</w:t>
      </w:r>
    </w:p>
    <w:bookmarkEnd w:id="5"/>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3DEAB752" w14:textId="77777777" w:rsidR="00A633A2" w:rsidRDefault="00127B1B" w:rsidP="00E36F83">
      <w:pPr>
        <w:numPr>
          <w:ilvl w:val="2"/>
          <w:numId w:val="1"/>
        </w:numPr>
        <w:tabs>
          <w:tab w:val="left" w:pos="720"/>
        </w:tabs>
        <w:spacing w:before="120" w:after="120"/>
        <w:ind w:left="1440" w:hanging="720"/>
        <w:rPr>
          <w:rFonts w:ascii="Cambria" w:hAnsi="Cambria"/>
          <w:bCs/>
        </w:rPr>
      </w:pPr>
      <w:r w:rsidRPr="00127B1B">
        <w:rPr>
          <w:rFonts w:ascii="Cambria" w:hAnsi="Cambria"/>
          <w:bCs/>
        </w:rPr>
        <w:t>IPNNI-2019-00051R000</w:t>
      </w:r>
      <w:r w:rsidR="00B87D6F">
        <w:rPr>
          <w:rFonts w:ascii="Cambria" w:hAnsi="Cambria"/>
          <w:bCs/>
        </w:rPr>
        <w:t xml:space="preserve">, </w:t>
      </w:r>
      <w:r w:rsidR="00A00693" w:rsidRPr="00A00693">
        <w:rPr>
          <w:rFonts w:ascii="Cambria" w:hAnsi="Cambria"/>
          <w:bCs/>
        </w:rPr>
        <w:t>Proposed changes to baseline ATIS-1000080.v00</w:t>
      </w:r>
      <w:r w:rsidR="00A00693">
        <w:rPr>
          <w:rFonts w:ascii="Cambria" w:hAnsi="Cambria"/>
          <w:bCs/>
        </w:rPr>
        <w:t xml:space="preserve">2 </w:t>
      </w:r>
      <w:r w:rsidR="00A00693" w:rsidRPr="00A00693">
        <w:rPr>
          <w:rFonts w:ascii="Cambria" w:hAnsi="Cambria"/>
          <w:bCs/>
        </w:rPr>
        <w:t>as currently reflected in IPNNI-2019-00035R002. Includes content to address comments that were introduced at the 4/15/2019 virtual meetings.</w:t>
      </w:r>
      <w:r w:rsidR="008414F2">
        <w:rPr>
          <w:rFonts w:ascii="Cambria" w:hAnsi="Cambria"/>
          <w:bCs/>
        </w:rPr>
        <w:t xml:space="preserve"> (Baseline)</w:t>
      </w:r>
    </w:p>
    <w:p w14:paraId="7087AAC4" w14:textId="77777777" w:rsidR="00485B17" w:rsidRDefault="00485B17" w:rsidP="00485B17">
      <w:pPr>
        <w:numPr>
          <w:ilvl w:val="1"/>
          <w:numId w:val="1"/>
        </w:numPr>
        <w:tabs>
          <w:tab w:val="left" w:pos="720"/>
        </w:tabs>
        <w:spacing w:before="120" w:after="120"/>
        <w:ind w:left="1440" w:hanging="720"/>
        <w:rPr>
          <w:rFonts w:ascii="Cambria" w:hAnsi="Cambria"/>
          <w:b/>
          <w:bCs/>
        </w:rPr>
      </w:pPr>
      <w:bookmarkStart w:id="6" w:name="_Hlk3537987"/>
      <w:bookmarkStart w:id="7" w:name="_Hlk7193328"/>
      <w:bookmarkStart w:id="8" w:name="_Hlk9251070"/>
      <w:r w:rsidRPr="00485B17">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6"/>
      <w:bookmarkEnd w:id="7"/>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8"/>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086F4D29" w14:textId="77777777" w:rsidR="008414F2" w:rsidRPr="008414F2" w:rsidRDefault="008414F2" w:rsidP="008414F2">
      <w:pPr>
        <w:numPr>
          <w:ilvl w:val="2"/>
          <w:numId w:val="1"/>
        </w:numPr>
        <w:tabs>
          <w:tab w:val="left" w:pos="720"/>
        </w:tabs>
        <w:spacing w:before="120" w:after="120"/>
        <w:ind w:left="1440" w:hanging="720"/>
        <w:rPr>
          <w:rFonts w:ascii="Cambria" w:hAnsi="Cambria"/>
          <w:bCs/>
        </w:rPr>
      </w:pPr>
      <w:r>
        <w:rPr>
          <w:rFonts w:ascii="Cambria" w:hAnsi="Cambria"/>
          <w:bCs/>
        </w:rPr>
        <w:t>IPNNI-2019-00056R001, Considerations for Cross-Border Signature-based Handling of Asserted information using toKENs (SHAKEN) (Baseline)</w:t>
      </w:r>
    </w:p>
    <w:p w14:paraId="30EFCB14" w14:textId="77777777" w:rsidR="009D7A25" w:rsidRPr="008414F2"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7A4E860B" w14:textId="77777777" w:rsidR="008414F2" w:rsidRPr="0082121C" w:rsidRDefault="008414F2" w:rsidP="00360EA7">
      <w:pPr>
        <w:tabs>
          <w:tab w:val="left" w:pos="720"/>
        </w:tabs>
        <w:spacing w:before="120" w:after="120"/>
        <w:rPr>
          <w:rFonts w:ascii="Cambria" w:hAnsi="Cambria"/>
          <w:bCs/>
        </w:rPr>
      </w:pPr>
    </w:p>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16B13980" w14:textId="77777777" w:rsidR="007B0D7E" w:rsidRPr="002954B7" w:rsidRDefault="007B0D7E" w:rsidP="00875413">
      <w:pPr>
        <w:numPr>
          <w:ilvl w:val="1"/>
          <w:numId w:val="1"/>
        </w:numPr>
        <w:tabs>
          <w:tab w:val="left" w:pos="720"/>
        </w:tabs>
        <w:spacing w:before="120"/>
        <w:ind w:left="1440" w:hanging="720"/>
        <w:rPr>
          <w:rFonts w:ascii="Cambria" w:hAnsi="Cambria"/>
          <w:b/>
          <w:bCs/>
        </w:rPr>
      </w:pPr>
      <w:bookmarkStart w:id="9" w:name="_Hlk3538074"/>
      <w:r w:rsidRPr="002954B7">
        <w:rPr>
          <w:rFonts w:ascii="Cambria" w:hAnsi="Cambria"/>
          <w:b/>
          <w:bCs/>
        </w:rPr>
        <w:lastRenderedPageBreak/>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77777777" w:rsidR="00C135CC" w:rsidRPr="00445403" w:rsidRDefault="00C135CC" w:rsidP="00445403">
      <w:pPr>
        <w:pStyle w:val="style2"/>
        <w:numPr>
          <w:ilvl w:val="0"/>
          <w:numId w:val="3"/>
        </w:numPr>
        <w:spacing w:before="0" w:beforeAutospacing="0" w:after="0" w:afterAutospacing="0"/>
        <w:rPr>
          <w:rFonts w:ascii="Cambria" w:hAnsi="Cambria"/>
        </w:rPr>
      </w:pPr>
      <w:bookmarkStart w:id="10" w:name="_Hlk7631360"/>
      <w:r>
        <w:rPr>
          <w:rFonts w:ascii="Cambria" w:hAnsi="Cambria"/>
        </w:rPr>
        <w:t>Week of November 3</w:t>
      </w:r>
      <w:r w:rsidRPr="00C135CC">
        <w:rPr>
          <w:rFonts w:ascii="Cambria" w:hAnsi="Cambria"/>
          <w:vertAlign w:val="superscript"/>
        </w:rPr>
        <w:t>rd</w:t>
      </w:r>
      <w:r>
        <w:rPr>
          <w:rFonts w:ascii="Cambria" w:hAnsi="Cambria"/>
        </w:rPr>
        <w:t>, 2019 - TBD</w:t>
      </w:r>
    </w:p>
    <w:bookmarkEnd w:id="9"/>
    <w:bookmarkEnd w:id="10"/>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2B34C507" w14:textId="77777777" w:rsidR="002D725D" w:rsidRPr="00394FA1" w:rsidRDefault="00E36F83" w:rsidP="00CB4A63">
      <w:pPr>
        <w:numPr>
          <w:ilvl w:val="1"/>
          <w:numId w:val="1"/>
        </w:numPr>
        <w:tabs>
          <w:tab w:val="left" w:pos="720"/>
        </w:tabs>
        <w:spacing w:before="120" w:after="120"/>
        <w:rPr>
          <w:rFonts w:ascii="Cambria" w:hAnsi="Cambria"/>
          <w:b/>
          <w:bCs/>
        </w:rPr>
      </w:pPr>
      <w:bookmarkStart w:id="11" w:name="_Hlk9242351"/>
      <w:r>
        <w:rPr>
          <w:rFonts w:ascii="Cambria" w:hAnsi="Cambria"/>
          <w:b/>
          <w:bCs/>
        </w:rPr>
        <w:t>PTSC-2019-00013R00</w:t>
      </w:r>
      <w:r w:rsidR="00177E36">
        <w:rPr>
          <w:rFonts w:ascii="Cambria" w:hAnsi="Cambria"/>
          <w:b/>
          <w:bCs/>
        </w:rPr>
        <w:t>1</w:t>
      </w:r>
      <w:r>
        <w:rPr>
          <w:rFonts w:ascii="Cambria" w:hAnsi="Cambria"/>
          <w:b/>
          <w:bCs/>
        </w:rPr>
        <w:t xml:space="preserve">, </w:t>
      </w:r>
      <w:r>
        <w:rPr>
          <w:rFonts w:ascii="Cambria" w:hAnsi="Cambria"/>
          <w:b/>
          <w:bCs/>
          <w:i/>
        </w:rPr>
        <w:t>PTSC Issue Tracker</w:t>
      </w:r>
    </w:p>
    <w:p w14:paraId="22777510" w14:textId="77777777" w:rsidR="00394FA1" w:rsidRPr="00394FA1"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177E36">
        <w:rPr>
          <w:rFonts w:ascii="Cambria" w:hAnsi="Cambria"/>
          <w:b/>
          <w:bCs/>
        </w:rPr>
        <w:t>4</w:t>
      </w:r>
      <w:r>
        <w:rPr>
          <w:rFonts w:ascii="Cambria" w:hAnsi="Cambria"/>
          <w:b/>
          <w:bCs/>
        </w:rPr>
        <w:t xml:space="preserve">, </w:t>
      </w:r>
      <w:r>
        <w:rPr>
          <w:rFonts w:ascii="Cambria" w:hAnsi="Cambria"/>
          <w:b/>
          <w:bCs/>
          <w:i/>
        </w:rPr>
        <w:t>IP-NNI Document Tracker</w:t>
      </w:r>
    </w:p>
    <w:bookmarkEnd w:id="11"/>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77777777" w:rsidR="005A183F" w:rsidRPr="005A183F" w:rsidRDefault="005A183F" w:rsidP="005A183F">
    <w:pPr>
      <w:pStyle w:val="Footer"/>
      <w:rPr>
        <w:rFonts w:ascii="Cambria" w:hAnsi="Cambria"/>
        <w:sz w:val="20"/>
        <w:szCs w:val="20"/>
      </w:rPr>
    </w:pPr>
    <w:r w:rsidRPr="005A183F">
      <w:rPr>
        <w:rFonts w:ascii="Cambria" w:hAnsi="Cambria"/>
        <w:sz w:val="20"/>
        <w:szCs w:val="20"/>
      </w:rPr>
      <w:tab/>
    </w:r>
    <w:r w:rsidR="009421D1">
      <w:rPr>
        <w:rFonts w:ascii="Cambria" w:hAnsi="Cambria"/>
        <w:sz w:val="20"/>
        <w:szCs w:val="20"/>
      </w:rPr>
      <w:pict w14:anchorId="51E77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1pt">
          <v:imagedata r:id="rId1" o:title="ATIS Logo RGB 300dpi"/>
        </v:shape>
      </w:pict>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CF2"/>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8F0"/>
    <w:rsid w:val="00454632"/>
    <w:rsid w:val="0045592F"/>
    <w:rsid w:val="00456424"/>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145B"/>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80950"/>
    <w:rsid w:val="00780CC6"/>
    <w:rsid w:val="00784D5F"/>
    <w:rsid w:val="00785EE5"/>
    <w:rsid w:val="0078618F"/>
    <w:rsid w:val="0078664C"/>
    <w:rsid w:val="00793506"/>
    <w:rsid w:val="0079392C"/>
    <w:rsid w:val="007A0414"/>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30704"/>
    <w:rsid w:val="00A30744"/>
    <w:rsid w:val="00A30C87"/>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74290"/>
    <w:rsid w:val="00B77228"/>
    <w:rsid w:val="00B80E47"/>
    <w:rsid w:val="00B80F80"/>
    <w:rsid w:val="00B81A96"/>
    <w:rsid w:val="00B81E94"/>
    <w:rsid w:val="00B83909"/>
    <w:rsid w:val="00B83F01"/>
    <w:rsid w:val="00B8439D"/>
    <w:rsid w:val="00B85B93"/>
    <w:rsid w:val="00B87D6F"/>
    <w:rsid w:val="00B90167"/>
    <w:rsid w:val="00B90B8A"/>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D968-DB1A-494A-B054-58462D9E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6</cp:revision>
  <cp:lastPrinted>2019-04-26T15:50:00Z</cp:lastPrinted>
  <dcterms:created xsi:type="dcterms:W3CDTF">2019-06-11T13:05:00Z</dcterms:created>
  <dcterms:modified xsi:type="dcterms:W3CDTF">2019-06-11T18:49:00Z</dcterms:modified>
</cp:coreProperties>
</file>