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2" w:name="_Toc339809233"/>
      <w:r>
        <w:lastRenderedPageBreak/>
        <w:t>Scope &amp; Purpose</w:t>
      </w:r>
      <w:bookmarkEnd w:id="32"/>
    </w:p>
    <w:p w14:paraId="556B5433" w14:textId="77777777" w:rsidR="00424AF1" w:rsidRDefault="00424AF1" w:rsidP="00424AF1">
      <w:pPr>
        <w:pStyle w:val="Heading2"/>
      </w:pPr>
      <w:bookmarkStart w:id="33" w:name="_Toc339809234"/>
      <w:r>
        <w:t>Scope</w:t>
      </w:r>
      <w:bookmarkEnd w:id="33"/>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4" w:name="_Toc339809235"/>
      <w:r>
        <w:t>Purpose</w:t>
      </w:r>
      <w:bookmarkEnd w:id="34"/>
    </w:p>
    <w:p w14:paraId="651493EF" w14:textId="7FFE8F96"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5" w:name="_Toc339809236"/>
      <w:r>
        <w:lastRenderedPageBreak/>
        <w:t>Normative References</w:t>
      </w:r>
      <w:bookmarkEnd w:id="35"/>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pPr>
        <w:rPr>
          <w:ins w:id="36" w:author="Mary L Barnes" w:date="2016-11-21T06:50:00Z"/>
        </w:rPr>
      </w:pPr>
      <w:r>
        <w:t>draft-ietf-stir-certificates</w:t>
      </w:r>
    </w:p>
    <w:p w14:paraId="7F821BCA" w14:textId="4EEAD03D" w:rsidR="00491E93" w:rsidRDefault="00491E93" w:rsidP="002B7015">
      <w:ins w:id="37" w:author="Mary L Barnes" w:date="2016-11-21T06:50:00Z">
        <w:r>
          <w:t xml:space="preserve">IETF RFC </w:t>
        </w:r>
      </w:ins>
      <w:ins w:id="38" w:author="Mary L Barnes" w:date="2016-11-21T08:51:00Z">
        <w:r w:rsidR="00BF06A6">
          <w:t>1422</w:t>
        </w:r>
      </w:ins>
      <w:ins w:id="39" w:author="Mary L Barnes" w:date="2016-11-21T06:50:00Z">
        <w:r>
          <w:t xml:space="preserve"> - </w:t>
        </w:r>
      </w:ins>
      <w:ins w:id="40" w:author="Mary L Barnes" w:date="2016-11-21T08:52:00Z">
        <w:r w:rsidR="00BF06A6" w:rsidRPr="00BF06A6">
          <w:rPr>
            <w:i/>
          </w:rPr>
          <w:t>Part II: Certificate-Based Key Management</w:t>
        </w:r>
      </w:ins>
      <w:bookmarkStart w:id="41" w:name="_GoBack"/>
      <w:bookmarkEnd w:id="41"/>
      <w:ins w:id="42" w:author="Mary L Barnes" w:date="2016-11-21T06:50:00Z">
        <w:r w:rsidRPr="00131413">
          <w:rPr>
            <w:i/>
          </w:rPr>
          <w:t>e</w:t>
        </w:r>
      </w:ins>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43" w:name="_Toc339809237"/>
      <w:r>
        <w:lastRenderedPageBreak/>
        <w:t>Definitions, Acronyms, &amp; Abbreviations</w:t>
      </w:r>
      <w:bookmarkEnd w:id="43"/>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4" w:name="_Toc339809238"/>
      <w:r>
        <w:t>Definitions</w:t>
      </w:r>
      <w:bookmarkEnd w:id="44"/>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p w14:paraId="46C2B93D" w14:textId="4E03D915" w:rsidR="00473C01" w:rsidRDefault="00473C01" w:rsidP="00424AF1">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bookmarkStart w:id="45" w:name="_Toc339809239"/>
      <w:r>
        <w:t>Acronyms &amp; Abbreviations</w:t>
      </w:r>
      <w:bookmarkEnd w:id="45"/>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46" w:name="_Toc339809240"/>
      <w:r>
        <w:lastRenderedPageBreak/>
        <w:t>Overview</w:t>
      </w:r>
      <w:bookmarkEnd w:id="46"/>
    </w:p>
    <w:p w14:paraId="65D1B51D" w14:textId="77777777" w:rsidR="0063535E" w:rsidRDefault="0063535E" w:rsidP="00955174"/>
    <w:p w14:paraId="391DF579" w14:textId="3C385C9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47" w:name="_Toc339809241"/>
      <w:r>
        <w:t>SHAKEN Architecture</w:t>
      </w:r>
      <w:bookmarkEnd w:id="47"/>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fldSimple w:instr=" SEQ Figure \* ARABIC ">
        <w:r w:rsidR="003D22A6">
          <w:rPr>
            <w:noProof/>
          </w:rPr>
          <w:t>1</w:t>
        </w:r>
      </w:fldSimple>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9440589" w:rsidR="005D5D36" w:rsidRDefault="005D5D36" w:rsidP="005D5D36">
      <w:pPr>
        <w:pStyle w:val="ListParagraph"/>
        <w:numPr>
          <w:ilvl w:val="0"/>
          <w:numId w:val="53"/>
        </w:numPr>
      </w:pPr>
      <w:r>
        <w:t xml:space="preserve">the interface between the STI-VS and the </w:t>
      </w:r>
      <w:r w:rsidR="008157FE">
        <w:t>STI</w:t>
      </w:r>
      <w:r>
        <w:t>-CR</w:t>
      </w:r>
    </w:p>
    <w:p w14:paraId="71F9B96C" w14:textId="219530F6" w:rsidR="005D5D36" w:rsidRDefault="005D5D36" w:rsidP="005D5D36">
      <w:pPr>
        <w:pStyle w:val="ListParagraph"/>
        <w:numPr>
          <w:ilvl w:val="0"/>
          <w:numId w:val="53"/>
        </w:numPr>
      </w:pPr>
      <w:r>
        <w:t xml:space="preserve">how the </w:t>
      </w:r>
      <w:r w:rsidR="008157FE">
        <w:t>STI</w:t>
      </w:r>
      <w:r>
        <w:t>-CR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Default="005D5D36" w:rsidP="005D5D36">
      <w:pPr>
        <w:pStyle w:val="ListParagraph"/>
        <w:numPr>
          <w:ilvl w:val="0"/>
          <w:numId w:val="53"/>
        </w:numPr>
      </w:pPr>
      <w:r>
        <w:t>the interface between the SKS and the STI-AS</w:t>
      </w:r>
    </w:p>
    <w:p w14:paraId="4CE0CB16" w14:textId="44358807" w:rsidR="00800865" w:rsidRPr="003E79E5" w:rsidRDefault="00800865" w:rsidP="00131413">
      <w:r>
        <w:t>[Editor’s note: need to update the TN-CR in the diagram]</w:t>
      </w:r>
    </w:p>
    <w:p w14:paraId="7BE4A200" w14:textId="4CDD6760" w:rsidR="003E79E5" w:rsidRPr="003E79E5" w:rsidRDefault="003E79E5" w:rsidP="003E79E5">
      <w:pPr>
        <w:pStyle w:val="Heading2"/>
      </w:pPr>
      <w:bookmarkStart w:id="48" w:name="_Toc339809242"/>
      <w:r>
        <w:t>Protocol Overview</w:t>
      </w:r>
      <w:bookmarkEnd w:id="48"/>
    </w:p>
    <w:p w14:paraId="73401642" w14:textId="77777777" w:rsidR="0063535E" w:rsidDel="003D22A6" w:rsidRDefault="0063535E" w:rsidP="0063535E">
      <w:pPr>
        <w:rPr>
          <w:del w:id="49" w:author="Mary L Barnes" w:date="2016-11-16T01:20:00Z"/>
        </w:rPr>
      </w:pPr>
    </w:p>
    <w:p w14:paraId="0D36AE35" w14:textId="19B1EF86" w:rsidR="0063535E" w:rsidRDefault="000A551C" w:rsidP="00955174">
      <w:r>
        <w:t>The document</w:t>
      </w:r>
      <w:r w:rsidR="0063535E" w:rsidRPr="0063535E">
        <w:t xml:space="preserve"> draft-ietf-stir-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draft-ietf-acme-acme defines a protocol for automatic management of certificates. </w:t>
      </w:r>
      <w:r w:rsidR="003E79E5">
        <w:t xml:space="preserve"> </w:t>
      </w:r>
    </w:p>
    <w:p w14:paraId="05C5D617" w14:textId="5CE53A41" w:rsidR="0063535E" w:rsidRDefault="005461E2" w:rsidP="0063535E">
      <w:pPr>
        <w:pStyle w:val="Heading3"/>
      </w:pPr>
      <w:bookmarkStart w:id="50" w:name="_Toc339809243"/>
      <w:r>
        <w:t xml:space="preserve">STI </w:t>
      </w:r>
      <w:r w:rsidR="003E79E5">
        <w:t>Certificates</w:t>
      </w:r>
      <w:bookmarkEnd w:id="50"/>
      <w:r w:rsidR="003E79E5">
        <w:t xml:space="preserve"> </w:t>
      </w:r>
    </w:p>
    <w:p w14:paraId="1C1CB4C3" w14:textId="00971B9D" w:rsidR="0085202C" w:rsidRPr="0085202C" w:rsidRDefault="00546EF9" w:rsidP="0085202C">
      <w:r>
        <w:t>The</w:t>
      </w:r>
      <w:r w:rsidRPr="00546EF9">
        <w:t xml:space="preserve"> document </w:t>
      </w:r>
      <w:r>
        <w:t xml:space="preserve">draft-ietf-stir-certificates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3D2B0960" w:rsidR="0085202C" w:rsidRPr="0085202C" w:rsidRDefault="0085202C" w:rsidP="0085202C">
      <w:r w:rsidRPr="0085202C">
        <w:t xml:space="preserve">   2.  Procedures required to extract keying material from the resources 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lastRenderedPageBreak/>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bookmarkStart w:id="51" w:name="_Toc339809244"/>
      <w:r w:rsidRPr="0085202C">
        <w:t>X.509 Public Key Infrastructure Certificate (PKIX) and Certificate revocation List (CRL) profile</w:t>
      </w:r>
      <w:bookmarkEnd w:id="51"/>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pPr>
        <w:rPr>
          <w:ins w:id="52" w:author="Mary L Barnes" w:date="2016-11-21T08:34:00Z"/>
        </w:rPr>
      </w:pPr>
      <w:r>
        <w:t>[Editor’s note:  Add diagram]</w:t>
      </w:r>
    </w:p>
    <w:p w14:paraId="0695F5F9" w14:textId="64E28F79" w:rsidR="00CA51B4" w:rsidRDefault="00CA51B4" w:rsidP="00CA51B4">
      <w:moveToRangeStart w:id="53" w:author="Mary L Barnes" w:date="2016-11-21T08:34:00Z" w:name="move341336598"/>
      <w:moveTo w:id="54" w:author="Mary L Barnes" w:date="2016-11-21T08:34:00Z">
        <w:r>
          <w:t xml:space="preserve">In X.509, </w:t>
        </w:r>
        <w:del w:id="55" w:author="Mary L Barnes" w:date="2016-11-21T08:36:00Z">
          <w:r w:rsidDel="00CA51B4">
            <w:delText>there is the concept of Certification Authorities (CA).  T</w:delText>
          </w:r>
        </w:del>
      </w:moveTo>
      <w:ins w:id="56" w:author="Mary L Barnes" w:date="2016-11-21T08:36:00Z">
        <w:r>
          <w:t>t</w:t>
        </w:r>
      </w:ins>
      <w:moveTo w:id="57" w:author="Mary L Barnes" w:date="2016-11-21T08:34:00Z">
        <w:r>
          <w:t xml:space="preserve">here are two types of CAs - a root CA and an intermediate CA.  The root CA represents the Trust Anchor in a X.509 certificate.  When constructing a public key certificate for general Internet usage, a certificate chain is created that represents a chain from the domain owner to the trust anchor.  This generally can include the domain owner, multiple intermediate CAs and the root CA.  There is also the concept of a Registration Authority to which the CA can delegate some functions (e.g., validation). </w:t>
        </w:r>
      </w:moveTo>
    </w:p>
    <w:moveToRangeEnd w:id="53"/>
    <w:p w14:paraId="2B1959C7" w14:textId="77777777" w:rsidR="00CA51B4" w:rsidDel="00CA51B4" w:rsidRDefault="00CA51B4" w:rsidP="00955174">
      <w:pPr>
        <w:rPr>
          <w:del w:id="58" w:author="Mary L Barnes" w:date="2016-11-21T08:34:00Z"/>
        </w:rPr>
      </w:pPr>
    </w:p>
    <w:p w14:paraId="0E05A701" w14:textId="3CFAED8D" w:rsidR="005F59EE" w:rsidRDefault="005F59EE" w:rsidP="005F59EE">
      <w:r>
        <w:t xml:space="preserve">[Editor’s note:  Add summary of </w:t>
      </w:r>
      <w:del w:id="59" w:author="Mary L Barnes" w:date="2016-11-21T08:36:00Z">
        <w:r w:rsidDel="00CA51B4">
          <w:delText>core functionality provided by RFC 5280</w:delText>
        </w:r>
        <w:r w:rsidR="00B66184" w:rsidDel="00CA51B4">
          <w:delText xml:space="preserve"> – i.e., </w:delText>
        </w:r>
      </w:del>
      <w:r w:rsidR="00B66184">
        <w:t>management protocols required to support PKI and operational highlights</w:t>
      </w:r>
      <w:r>
        <w:t>].</w:t>
      </w:r>
    </w:p>
    <w:p w14:paraId="572513ED" w14:textId="19D28248" w:rsidR="00267A65" w:rsidRDefault="00982AB5" w:rsidP="00267A65">
      <w:pPr>
        <w:pStyle w:val="Heading3"/>
      </w:pPr>
      <w:bookmarkStart w:id="60" w:name="_Toc339809245"/>
      <w:r>
        <w:t>Automated</w:t>
      </w:r>
      <w:r w:rsidR="0085202C" w:rsidRPr="0085202C">
        <w:t xml:space="preserve"> Certificate Management Environment (</w:t>
      </w:r>
      <w:r w:rsidR="0085202C" w:rsidRPr="00982AB5">
        <w:t>ACME</w:t>
      </w:r>
      <w:r w:rsidR="0085202C" w:rsidRPr="0085202C">
        <w:t>) Protocol</w:t>
      </w:r>
      <w:bookmarkEnd w:id="60"/>
    </w:p>
    <w:p w14:paraId="6479DE06" w14:textId="0E67122E" w:rsidR="00982AB5" w:rsidRPr="00982AB5" w:rsidRDefault="00982AB5" w:rsidP="00982AB5">
      <w:r>
        <w:t>The</w:t>
      </w:r>
      <w:r w:rsidRPr="00982AB5">
        <w:t xml:space="preserve"> Automated Certificate Management Environment (ACME) Protocol </w:t>
      </w:r>
      <w:r>
        <w:t xml:space="preserve">defined in </w:t>
      </w:r>
      <w:r w:rsidRPr="00982AB5">
        <w:t>draft-ietf-acme-</w:t>
      </w:r>
      <w:ins w:id="61" w:author="Mary L Barnes" w:date="2016-11-21T05:44:00Z">
        <w:r w:rsidR="007D317F">
          <w:t>acme</w:t>
        </w:r>
      </w:ins>
      <w:r w:rsidRPr="00982AB5">
        <w:t xml:space="preserve"> allows a client to request certificate management actions using a set of JSON messages carried over HTTPS</w:t>
      </w:r>
      <w:del w:id="62" w:author="Mary L Barnes" w:date="2016-11-16T01:23:00Z">
        <w:r w:rsidRPr="00982AB5" w:rsidDel="003D22A6">
          <w:delText xml:space="preserve">, </w:delText>
        </w:r>
      </w:del>
      <w:ins w:id="63" w:author="Mary L Barnes" w:date="2016-11-16T01:23:00Z">
        <w:r w:rsidR="003D22A6">
          <w:t>.</w:t>
        </w:r>
      </w:ins>
      <w:del w:id="64" w:author="Mary L Barnes" w:date="2016-11-16T01:23:00Z">
        <w:r w:rsidRPr="00982AB5" w:rsidDel="003D22A6">
          <w:delText xml:space="preserve">much like a traditional CA.  </w:delText>
        </w:r>
      </w:del>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Default="00982AB5" w:rsidP="00982AB5">
      <w:pPr>
        <w:numPr>
          <w:ilvl w:val="0"/>
          <w:numId w:val="52"/>
        </w:numPr>
        <w:rPr>
          <w:ins w:id="65" w:author="Mary L Barnes" w:date="2016-11-21T05:44:00Z"/>
        </w:rPr>
      </w:pPr>
      <w:r w:rsidRPr="00982AB5">
        <w:t>Lifecycle Management of certificates (including Revocation)</w:t>
      </w:r>
    </w:p>
    <w:p w14:paraId="233115AD" w14:textId="3799F9B6" w:rsidR="007D317F" w:rsidRPr="00982AB5" w:rsidDel="00DD3FCC" w:rsidRDefault="00660F41" w:rsidP="007D317F">
      <w:pPr>
        <w:rPr>
          <w:del w:id="66" w:author="Mary L Barnes" w:date="2016-11-21T05:45:00Z"/>
        </w:rPr>
        <w:pPrChange w:id="67" w:author="Mary L Barnes" w:date="2016-11-21T05:45:00Z">
          <w:pPr>
            <w:numPr>
              <w:numId w:val="52"/>
            </w:numPr>
            <w:ind w:left="864" w:hanging="360"/>
          </w:pPr>
        </w:pPrChange>
      </w:pPr>
      <w:ins w:id="68" w:author="Mary L Barnes" w:date="2016-11-21T08:09:00Z">
        <w:r>
          <w:t xml:space="preserve">[Editor’s note:  Add more overview material based on ACME overview slides </w:t>
        </w:r>
      </w:ins>
      <w:ins w:id="69" w:author="Mary L Barnes" w:date="2016-11-21T08:45:00Z">
        <w:r w:rsidR="00154CC0">
          <w:t xml:space="preserve">in IPNNI-2016-00080R000 </w:t>
        </w:r>
      </w:ins>
      <w:ins w:id="70" w:author="Mary L Barnes" w:date="2016-11-21T08:09:00Z">
        <w:r>
          <w:t>presented at 11/21 virtual meeting.]</w:t>
        </w:r>
      </w:ins>
    </w:p>
    <w:p w14:paraId="4BB16F64" w14:textId="77777777" w:rsidR="00982AB5" w:rsidRPr="00982AB5" w:rsidRDefault="00982AB5" w:rsidP="00982AB5"/>
    <w:p w14:paraId="5FE03A6C" w14:textId="22068ABF" w:rsidR="00955174" w:rsidRDefault="00680E13" w:rsidP="00800865">
      <w:pPr>
        <w:pStyle w:val="Heading1"/>
      </w:pPr>
      <w:bookmarkStart w:id="71" w:name="_Toc339809246"/>
      <w:r>
        <w:lastRenderedPageBreak/>
        <w:t>STI</w:t>
      </w:r>
      <w:r w:rsidR="00955174" w:rsidRPr="00955174">
        <w:t xml:space="preserve"> Certificate</w:t>
      </w:r>
      <w:r w:rsidR="006407C3">
        <w:t xml:space="preserve"> Management</w:t>
      </w:r>
      <w:bookmarkEnd w:id="71"/>
      <w:r w:rsidR="00AF5D97">
        <w:t xml:space="preserve"> </w:t>
      </w:r>
    </w:p>
    <w:p w14:paraId="70058246" w14:textId="77777777" w:rsidR="00546EF9" w:rsidRPr="00546EF9" w:rsidRDefault="00546EF9" w:rsidP="00546EF9"/>
    <w:p w14:paraId="5CF8BEF1" w14:textId="1D4B996F" w:rsidR="00665EDE" w:rsidRDefault="00665EDE" w:rsidP="00665EDE">
      <w:r>
        <w:t xml:space="preserve">Management of certificates for TLS and HTTPS based transactions on the Internet is </w:t>
      </w:r>
      <w:del w:id="72" w:author="Mary L Barnes" w:date="2016-11-20T18:08:00Z">
        <w:r w:rsidDel="00F25809">
          <w:delText>well defined</w:delText>
        </w:r>
      </w:del>
      <w:ins w:id="73" w:author="Mary L Barnes" w:date="2016-11-20T18:08:00Z">
        <w:r w:rsidR="00F25809">
          <w:t>a fairly well defined</w:t>
        </w:r>
      </w:ins>
      <w:r>
        <w:t xml:space="preserve">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del w:id="74" w:author="Mary L Barnes" w:date="2016-11-21T05:47:00Z">
        <w:r w:rsidDel="00DD3FCC">
          <w:delText>.</w:delText>
        </w:r>
      </w:del>
      <w:ins w:id="75" w:author="Mary L Barnes" w:date="2016-11-20T18:11:00Z">
        <w:r w:rsidR="00F25809">
          <w:t xml:space="preserve"> </w:t>
        </w:r>
      </w:ins>
    </w:p>
    <w:p w14:paraId="2D160B24" w14:textId="67E48DD0" w:rsidR="00FC3ED8" w:rsidRDefault="00665EDE" w:rsidP="00665EDE">
      <w:r>
        <w:t>The certificate management model for SHAKEN is based on Internet best practices</w:t>
      </w:r>
      <w:r w:rsidR="00AF0734">
        <w:t xml:space="preserve"> for PKI</w:t>
      </w:r>
      <w:r>
        <w:t xml:space="preserve"> to the extent possible</w:t>
      </w:r>
      <w:ins w:id="76" w:author="Mary L Barnes" w:date="2016-11-21T06:35:00Z">
        <w:r w:rsidR="004359A2">
          <w:t>.</w:t>
        </w:r>
      </w:ins>
      <w:del w:id="77" w:author="Mary L Barnes" w:date="2016-11-21T06:35:00Z">
        <w:r w:rsidDel="004359A2">
          <w:delText>,</w:delText>
        </w:r>
      </w:del>
      <w:r>
        <w:t xml:space="preserv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ins w:id="78" w:author="Mary L Barnes" w:date="2016-11-20T18:41:00Z">
        <w:r w:rsidR="00445725">
          <w:t>The fundamental requirements are identified in</w:t>
        </w:r>
      </w:ins>
      <w:ins w:id="79" w:author="Mary L Barnes" w:date="2016-11-20T18:42:00Z">
        <w:r w:rsidR="00445725">
          <w:t xml:space="preserve"> section</w:t>
        </w:r>
      </w:ins>
      <w:ins w:id="80" w:author="Mary L Barnes" w:date="2016-11-20T18:41:00Z">
        <w:r w:rsidR="00445725">
          <w:t xml:space="preserve"> </w:t>
        </w:r>
      </w:ins>
      <w:ins w:id="81" w:author="Mary L Barnes" w:date="2016-11-20T18:42:00Z">
        <w:r w:rsidR="00445725">
          <w:fldChar w:fldCharType="begin"/>
        </w:r>
        <w:r w:rsidR="00445725">
          <w:instrText xml:space="preserve"> REF _Ref341286650 \r \h </w:instrText>
        </w:r>
      </w:ins>
      <w:r w:rsidR="00445725">
        <w:fldChar w:fldCharType="separate"/>
      </w:r>
      <w:ins w:id="82" w:author="Mary L Barnes" w:date="2016-11-20T18:42:00Z">
        <w:r w:rsidR="00445725">
          <w:t>5.1</w:t>
        </w:r>
        <w:r w:rsidR="00445725">
          <w:fldChar w:fldCharType="end"/>
        </w:r>
      </w:ins>
      <w:ins w:id="83" w:author="Mary L Barnes" w:date="2016-11-20T18:41:00Z">
        <w:r w:rsidR="00445725">
          <w:t xml:space="preserve">.   </w:t>
        </w:r>
      </w:ins>
    </w:p>
    <w:p w14:paraId="4DC21DAF" w14:textId="52478A93" w:rsidR="00665EDE" w:rsidRDefault="00665EDE" w:rsidP="00665EDE">
      <w:del w:id="84" w:author="Mary L Barnes" w:date="2016-11-20T18:42:00Z">
        <w:r w:rsidDel="00445725">
          <w:delText xml:space="preserve">The following sections detail the SHAKEN approach to </w:delText>
        </w:r>
        <w:r w:rsidR="00D84342" w:rsidDel="00445725">
          <w:delText xml:space="preserve">a </w:delText>
        </w:r>
        <w:r w:rsidDel="00445725">
          <w:delText>certificate management</w:delText>
        </w:r>
        <w:r w:rsidR="00FC3ED8" w:rsidDel="00445725">
          <w:delText xml:space="preserve">. </w:delText>
        </w:r>
      </w:del>
      <w:del w:id="85" w:author="Mary L Barnes" w:date="2016-11-20T18:41:00Z">
        <w:r w:rsidR="00FC3ED8" w:rsidDel="00445725">
          <w:delText xml:space="preserve"> </w:delText>
        </w:r>
      </w:del>
      <w:r w:rsidR="00FC3ED8">
        <w:t>A governance model for managing certificates is introduced</w:t>
      </w:r>
      <w:ins w:id="86" w:author="Mary L Barnes" w:date="2016-11-20T18:42:00Z">
        <w:r w:rsidR="00445725">
          <w:t xml:space="preserve"> in section </w:t>
        </w:r>
        <w:r w:rsidR="00445725">
          <w:fldChar w:fldCharType="begin"/>
        </w:r>
        <w:r w:rsidR="00445725">
          <w:instrText xml:space="preserve"> REF _Ref341286688 \r \h </w:instrText>
        </w:r>
      </w:ins>
      <w:r w:rsidR="00445725">
        <w:fldChar w:fldCharType="separate"/>
      </w:r>
      <w:ins w:id="87" w:author="Mary L Barnes" w:date="2016-11-20T18:42:00Z">
        <w:r w:rsidR="00445725">
          <w:t>5.2</w:t>
        </w:r>
        <w:r w:rsidR="00445725">
          <w:fldChar w:fldCharType="end"/>
        </w:r>
      </w:ins>
      <w:r w:rsidR="00FC3ED8">
        <w:t xml:space="preserve"> to support some of the unique requirements associated </w:t>
      </w:r>
      <w:commentRangeStart w:id="88"/>
      <w:r w:rsidR="00FC3ED8">
        <w:t xml:space="preserve">with how service providers manage </w:t>
      </w:r>
      <w:ins w:id="89" w:author="Mary L Barnes" w:date="2016-11-21T07:34:00Z">
        <w:r w:rsidR="00AB54AA">
          <w:t xml:space="preserve">the allocation and </w:t>
        </w:r>
      </w:ins>
      <w:ins w:id="90" w:author="Mary L Barnes" w:date="2016-11-21T07:33:00Z">
        <w:r w:rsidR="00AB54AA">
          <w:t xml:space="preserve">usage of </w:t>
        </w:r>
      </w:ins>
      <w:r w:rsidR="00FC3ED8">
        <w:t>numbers in the telephone network</w:t>
      </w:r>
      <w:commentRangeEnd w:id="88"/>
      <w:r w:rsidR="00AB54AA">
        <w:rPr>
          <w:rStyle w:val="CommentReference"/>
        </w:rPr>
        <w:commentReference w:id="88"/>
      </w:r>
      <w:r w:rsidR="00FC3ED8">
        <w:t xml:space="preserve">.  </w:t>
      </w:r>
      <w:r>
        <w:t xml:space="preserve"> </w:t>
      </w:r>
      <w:r w:rsidR="00FC3ED8">
        <w:t>The roles and responsibilities are highlighted and the management and operational aspects of certificates are detailed</w:t>
      </w:r>
      <w:ins w:id="91" w:author="Mary L Barnes" w:date="2016-11-20T18:42:00Z">
        <w:r w:rsidR="00445725">
          <w:t xml:space="preserve"> in section </w:t>
        </w:r>
      </w:ins>
      <w:ins w:id="92" w:author="Mary L Barnes" w:date="2016-11-20T18:43:00Z">
        <w:r w:rsidR="00445725">
          <w:fldChar w:fldCharType="begin"/>
        </w:r>
        <w:r w:rsidR="00445725">
          <w:instrText xml:space="preserve"> REF _Ref341286710 \r \h </w:instrText>
        </w:r>
      </w:ins>
      <w:r w:rsidR="00445725">
        <w:fldChar w:fldCharType="separate"/>
      </w:r>
      <w:ins w:id="93" w:author="Mary L Barnes" w:date="2016-11-20T18:43:00Z">
        <w:r w:rsidR="00445725">
          <w:t>5.3</w:t>
        </w:r>
        <w:r w:rsidR="00445725">
          <w:fldChar w:fldCharType="end"/>
        </w:r>
      </w:ins>
      <w:r w:rsidR="00FC3ED8">
        <w:t xml:space="preserve">. </w:t>
      </w:r>
      <w:ins w:id="94" w:author="Mary L Barnes" w:date="2016-11-21T07:34:00Z">
        <w:r w:rsidR="00AB54AA">
          <w:t xml:space="preserve">  There is an obvious coupling between the latter and the governance model </w:t>
        </w:r>
      </w:ins>
      <w:ins w:id="95" w:author="Mary L Barnes" w:date="2016-11-21T07:35:00Z">
        <w:r w:rsidR="00AB54AA">
          <w:t xml:space="preserve">which </w:t>
        </w:r>
      </w:ins>
      <w:ins w:id="96" w:author="Mary L Barnes" w:date="2016-11-21T07:34:00Z">
        <w:r w:rsidR="00AB54AA">
          <w:t>is highlighted in th</w:t>
        </w:r>
      </w:ins>
      <w:ins w:id="97" w:author="Mary L Barnes" w:date="2016-11-21T08:07:00Z">
        <w:r w:rsidR="00487A12">
          <w:t>os</w:t>
        </w:r>
      </w:ins>
      <w:ins w:id="98" w:author="Mary L Barnes" w:date="2016-11-21T07:34:00Z">
        <w:r w:rsidR="00AB54AA">
          <w:t xml:space="preserve">e sections.  </w:t>
        </w:r>
      </w:ins>
    </w:p>
    <w:p w14:paraId="2AF99F43" w14:textId="77777777" w:rsidR="00665EDE" w:rsidDel="00EA01F9" w:rsidRDefault="00665EDE" w:rsidP="00665EDE">
      <w:pPr>
        <w:rPr>
          <w:del w:id="99" w:author="Mary L Barnes" w:date="2016-11-16T02:55:00Z"/>
        </w:rPr>
      </w:pPr>
    </w:p>
    <w:p w14:paraId="455F9B44" w14:textId="77777777" w:rsidR="00665EDE" w:rsidRDefault="00665EDE" w:rsidP="00665EDE"/>
    <w:p w14:paraId="6841A4A5" w14:textId="3CFB4A64" w:rsidR="0054217A" w:rsidRDefault="0054217A" w:rsidP="00D56E6F">
      <w:pPr>
        <w:pStyle w:val="Heading2"/>
        <w:rPr>
          <w:ins w:id="100" w:author="Mary L Barnes" w:date="2016-11-20T18:15:00Z"/>
        </w:rPr>
      </w:pPr>
      <w:bookmarkStart w:id="101" w:name="_Toc339809247"/>
      <w:bookmarkStart w:id="102" w:name="_Ref341286650"/>
      <w:ins w:id="103" w:author="Mary L Barnes" w:date="2016-11-20T18:15:00Z">
        <w:r>
          <w:t>Requirements for Certificate Management</w:t>
        </w:r>
        <w:bookmarkEnd w:id="102"/>
      </w:ins>
    </w:p>
    <w:p w14:paraId="34C045D3" w14:textId="77777777" w:rsidR="0054217A" w:rsidRDefault="0054217A" w:rsidP="0054217A">
      <w:pPr>
        <w:rPr>
          <w:ins w:id="104" w:author="Mary L Barnes" w:date="2016-11-20T18:46:00Z"/>
        </w:rPr>
        <w:pPrChange w:id="105" w:author="Mary L Barnes" w:date="2016-11-20T18:15:00Z">
          <w:pPr>
            <w:pStyle w:val="Heading2"/>
          </w:pPr>
        </w:pPrChange>
      </w:pPr>
    </w:p>
    <w:p w14:paraId="0B710AAD" w14:textId="52D8C8F3" w:rsidR="00445725" w:rsidRDefault="00445725" w:rsidP="0054217A">
      <w:pPr>
        <w:rPr>
          <w:ins w:id="106" w:author="Mary L Barnes" w:date="2016-11-21T06:33:00Z"/>
        </w:rPr>
        <w:pPrChange w:id="107" w:author="Mary L Barnes" w:date="2016-11-20T18:15:00Z">
          <w:pPr>
            <w:pStyle w:val="Heading2"/>
          </w:pPr>
        </w:pPrChange>
      </w:pPr>
      <w:ins w:id="108" w:author="Mary L Barnes" w:date="2016-11-20T18:46:00Z">
        <w:r>
          <w:t>Th</w:t>
        </w:r>
      </w:ins>
      <w:ins w:id="109" w:author="Mary L Barnes" w:date="2016-11-20T18:58:00Z">
        <w:r w:rsidR="00474B4D">
          <w:t xml:space="preserve">is section details the </w:t>
        </w:r>
      </w:ins>
      <w:ins w:id="110" w:author="Mary L Barnes" w:date="2016-11-20T18:46:00Z">
        <w:r>
          <w:t>fundamental functionality required for certificate manage</w:t>
        </w:r>
        <w:r w:rsidR="00474B4D">
          <w:t xml:space="preserve">ment. </w:t>
        </w:r>
      </w:ins>
      <w:ins w:id="111" w:author="Mary L Barnes" w:date="2016-11-20T18:58:00Z">
        <w:r w:rsidR="00474B4D">
          <w:t xml:space="preserve"> </w:t>
        </w:r>
      </w:ins>
      <w:ins w:id="112" w:author="Mary L Barnes" w:date="2016-11-20T18:47:00Z">
        <w:r>
          <w:t>An automated mechanism for certificate management is preferred and includes the following fun</w:t>
        </w:r>
      </w:ins>
      <w:ins w:id="113" w:author="Mary L Barnes" w:date="2016-11-20T18:48:00Z">
        <w:r>
          <w:t>d</w:t>
        </w:r>
      </w:ins>
      <w:ins w:id="114" w:author="Mary L Barnes" w:date="2016-11-20T18:47:00Z">
        <w:r>
          <w:t xml:space="preserve">amental functional requirements: </w:t>
        </w:r>
      </w:ins>
    </w:p>
    <w:p w14:paraId="6ABE7217" w14:textId="7D0C9915" w:rsidR="00AB54AA" w:rsidRDefault="002B58B5" w:rsidP="00200937">
      <w:pPr>
        <w:pStyle w:val="ListParagraph"/>
        <w:numPr>
          <w:ilvl w:val="0"/>
          <w:numId w:val="58"/>
        </w:numPr>
        <w:rPr>
          <w:ins w:id="115" w:author="Mary L Barnes" w:date="2016-11-21T07:35:00Z"/>
        </w:rPr>
        <w:pPrChange w:id="116" w:author="Mary L Barnes" w:date="2016-11-21T06:35:00Z">
          <w:pPr>
            <w:pStyle w:val="Heading2"/>
          </w:pPr>
        </w:pPrChange>
      </w:pPr>
      <w:ins w:id="117" w:author="Mary L Barnes" w:date="2016-11-21T07:35:00Z">
        <w:r>
          <w:t xml:space="preserve">A mechanism to determine </w:t>
        </w:r>
      </w:ins>
      <w:ins w:id="118" w:author="Mary L Barnes" w:date="2016-11-21T07:36:00Z">
        <w:r>
          <w:t>the</w:t>
        </w:r>
      </w:ins>
      <w:ins w:id="119" w:author="Mary L Barnes" w:date="2016-11-21T07:35:00Z">
        <w:r>
          <w:t xml:space="preserve"> Certification Authority </w:t>
        </w:r>
      </w:ins>
      <w:ins w:id="120" w:author="Mary L Barnes" w:date="2016-11-21T07:36:00Z">
        <w:r>
          <w:t>to be used</w:t>
        </w:r>
      </w:ins>
      <w:ins w:id="121" w:author="Mary L Barnes" w:date="2016-11-21T07:35:00Z">
        <w:r>
          <w:t xml:space="preserve"> to request certificates and </w:t>
        </w:r>
      </w:ins>
      <w:ins w:id="122" w:author="Mary L Barnes" w:date="2016-11-21T07:36:00Z">
        <w:r>
          <w:t xml:space="preserve">the </w:t>
        </w:r>
      </w:ins>
      <w:ins w:id="123" w:author="Mary L Barnes" w:date="2016-11-21T07:35:00Z">
        <w:r>
          <w:t xml:space="preserve">associated registration procedures.  </w:t>
        </w:r>
      </w:ins>
    </w:p>
    <w:p w14:paraId="2E4BF4A0" w14:textId="76CE76D2" w:rsidR="004359A2" w:rsidRDefault="00200937" w:rsidP="00200937">
      <w:pPr>
        <w:pStyle w:val="ListParagraph"/>
        <w:numPr>
          <w:ilvl w:val="0"/>
          <w:numId w:val="58"/>
        </w:numPr>
        <w:rPr>
          <w:ins w:id="124" w:author="Mary L Barnes" w:date="2016-11-21T06:38:00Z"/>
        </w:rPr>
        <w:pPrChange w:id="125" w:author="Mary L Barnes" w:date="2016-11-21T06:35:00Z">
          <w:pPr>
            <w:pStyle w:val="Heading2"/>
          </w:pPr>
        </w:pPrChange>
      </w:pPr>
      <w:ins w:id="126" w:author="Mary L Barnes" w:date="2016-11-21T06:38:00Z">
        <w:r>
          <w:t>A</w:t>
        </w:r>
      </w:ins>
      <w:ins w:id="127" w:author="Mary L Barnes" w:date="2016-11-21T06:35:00Z">
        <w:r>
          <w:t xml:space="preserve"> </w:t>
        </w:r>
      </w:ins>
      <w:ins w:id="128" w:author="Mary L Barnes" w:date="2016-11-21T07:39:00Z">
        <w:r w:rsidR="002B58B5">
          <w:t xml:space="preserve">process </w:t>
        </w:r>
      </w:ins>
      <w:ins w:id="129" w:author="Mary L Barnes" w:date="2016-11-21T06:35:00Z">
        <w:r>
          <w:t>to request issuance of certificates</w:t>
        </w:r>
      </w:ins>
    </w:p>
    <w:p w14:paraId="4A112857" w14:textId="0CFC75AB" w:rsidR="00200937" w:rsidRDefault="00200937" w:rsidP="00200937">
      <w:pPr>
        <w:pStyle w:val="ListParagraph"/>
        <w:numPr>
          <w:ilvl w:val="0"/>
          <w:numId w:val="58"/>
        </w:numPr>
        <w:rPr>
          <w:ins w:id="130" w:author="Mary L Barnes" w:date="2016-11-21T07:38:00Z"/>
        </w:rPr>
        <w:pPrChange w:id="131" w:author="Mary L Barnes" w:date="2016-11-21T06:35:00Z">
          <w:pPr>
            <w:pStyle w:val="Heading2"/>
          </w:pPr>
        </w:pPrChange>
      </w:pPr>
      <w:ins w:id="132" w:author="Mary L Barnes" w:date="2016-11-21T06:38:00Z">
        <w:r>
          <w:t xml:space="preserve">A mechanism to </w:t>
        </w:r>
      </w:ins>
      <w:ins w:id="133" w:author="Mary L Barnes" w:date="2016-11-21T07:36:00Z">
        <w:r w:rsidR="002B58B5">
          <w:t xml:space="preserve">validate the </w:t>
        </w:r>
      </w:ins>
      <w:ins w:id="134" w:author="Mary L Barnes" w:date="2016-11-21T07:39:00Z">
        <w:r w:rsidR="002B58B5">
          <w:t xml:space="preserve">requesting </w:t>
        </w:r>
      </w:ins>
      <w:ins w:id="135" w:author="Mary L Barnes" w:date="2016-11-21T07:40:00Z">
        <w:r w:rsidR="002B58B5">
          <w:t>S</w:t>
        </w:r>
      </w:ins>
      <w:ins w:id="136" w:author="Mary L Barnes" w:date="2016-11-21T07:39:00Z">
        <w:r w:rsidR="002B58B5">
          <w:t>ervice Provider</w:t>
        </w:r>
      </w:ins>
    </w:p>
    <w:p w14:paraId="504EC52B" w14:textId="50442F0F" w:rsidR="002B58B5" w:rsidRDefault="002B58B5" w:rsidP="00200937">
      <w:pPr>
        <w:pStyle w:val="ListParagraph"/>
        <w:numPr>
          <w:ilvl w:val="0"/>
          <w:numId w:val="58"/>
        </w:numPr>
        <w:rPr>
          <w:ins w:id="137" w:author="Mary L Barnes" w:date="2016-11-21T06:35:00Z"/>
        </w:rPr>
        <w:pPrChange w:id="138" w:author="Mary L Barnes" w:date="2016-11-21T06:35:00Z">
          <w:pPr>
            <w:pStyle w:val="Heading2"/>
          </w:pPr>
        </w:pPrChange>
      </w:pPr>
      <w:ins w:id="139" w:author="Mary L Barnes" w:date="2016-11-21T07:39:00Z">
        <w:r>
          <w:t xml:space="preserve">A process for </w:t>
        </w:r>
      </w:ins>
      <w:ins w:id="140" w:author="Mary L Barnes" w:date="2016-11-21T07:38:00Z">
        <w:r>
          <w:t xml:space="preserve">adding certificates to a </w:t>
        </w:r>
      </w:ins>
      <w:ins w:id="141" w:author="Mary L Barnes" w:date="2016-11-21T07:40:00Z">
        <w:r>
          <w:t>C</w:t>
        </w:r>
      </w:ins>
      <w:ins w:id="142" w:author="Mary L Barnes" w:date="2016-11-21T07:38:00Z">
        <w:r>
          <w:t xml:space="preserve">ertificate </w:t>
        </w:r>
      </w:ins>
      <w:ins w:id="143" w:author="Mary L Barnes" w:date="2016-11-21T07:40:00Z">
        <w:r>
          <w:t>R</w:t>
        </w:r>
      </w:ins>
      <w:ins w:id="144" w:author="Mary L Barnes" w:date="2016-11-21T07:38:00Z">
        <w:r>
          <w:t>epository</w:t>
        </w:r>
      </w:ins>
    </w:p>
    <w:p w14:paraId="6601E26B" w14:textId="7553724D" w:rsidR="00200937" w:rsidRDefault="00200937" w:rsidP="00200937">
      <w:pPr>
        <w:pStyle w:val="ListParagraph"/>
        <w:numPr>
          <w:ilvl w:val="0"/>
          <w:numId w:val="58"/>
        </w:numPr>
        <w:rPr>
          <w:ins w:id="145" w:author="Mary L Barnes" w:date="2016-11-21T07:40:00Z"/>
        </w:rPr>
        <w:pPrChange w:id="146" w:author="Mary L Barnes" w:date="2016-11-21T06:35:00Z">
          <w:pPr>
            <w:pStyle w:val="Heading2"/>
          </w:pPr>
        </w:pPrChange>
      </w:pPr>
      <w:ins w:id="147" w:author="Mary L Barnes" w:date="2016-11-21T06:38:00Z">
        <w:r>
          <w:t>A</w:t>
        </w:r>
      </w:ins>
      <w:ins w:id="148" w:author="Mary L Barnes" w:date="2016-11-21T06:37:00Z">
        <w:r>
          <w:t xml:space="preserve"> mechanism to </w:t>
        </w:r>
      </w:ins>
      <w:ins w:id="149" w:author="Mary L Barnes" w:date="2016-11-21T07:37:00Z">
        <w:r w:rsidR="002B58B5">
          <w:t>renew/</w:t>
        </w:r>
      </w:ins>
      <w:ins w:id="150" w:author="Mary L Barnes" w:date="2016-11-21T06:37:00Z">
        <w:r>
          <w:t>update certif</w:t>
        </w:r>
      </w:ins>
      <w:ins w:id="151" w:author="Mary L Barnes" w:date="2016-11-21T06:38:00Z">
        <w:r>
          <w:t>i</w:t>
        </w:r>
      </w:ins>
      <w:ins w:id="152" w:author="Mary L Barnes" w:date="2016-11-21T06:37:00Z">
        <w:r>
          <w:t>cates</w:t>
        </w:r>
      </w:ins>
    </w:p>
    <w:p w14:paraId="3C8E5440" w14:textId="52FC0F00" w:rsidR="00445725" w:rsidRDefault="002B58B5" w:rsidP="0054217A">
      <w:pPr>
        <w:pStyle w:val="ListParagraph"/>
        <w:numPr>
          <w:ilvl w:val="0"/>
          <w:numId w:val="58"/>
        </w:numPr>
        <w:rPr>
          <w:ins w:id="153" w:author="Mary L Barnes" w:date="2016-11-20T18:46:00Z"/>
        </w:rPr>
        <w:pPrChange w:id="154" w:author="Mary L Barnes" w:date="2016-11-20T18:15:00Z">
          <w:pPr>
            <w:pStyle w:val="Heading2"/>
          </w:pPr>
        </w:pPrChange>
      </w:pPr>
      <w:ins w:id="155" w:author="Mary L Barnes" w:date="2016-11-21T07:40:00Z">
        <w:r>
          <w:t>A mechanism to revoke certificates</w:t>
        </w:r>
      </w:ins>
    </w:p>
    <w:p w14:paraId="020E9EFC" w14:textId="1F9B8B81" w:rsidR="00491E93" w:rsidRDefault="0054217A" w:rsidP="0054217A">
      <w:pPr>
        <w:rPr>
          <w:ins w:id="156" w:author="Mary L Barnes" w:date="2016-11-21T06:55:00Z"/>
        </w:rPr>
        <w:pPrChange w:id="157" w:author="Mary L Barnes" w:date="2016-11-20T18:15:00Z">
          <w:pPr>
            <w:pStyle w:val="Heading2"/>
          </w:pPr>
        </w:pPrChange>
      </w:pPr>
      <w:ins w:id="158" w:author="Mary L Barnes" w:date="2016-11-20T18:16:00Z">
        <w:r>
          <w:t>The governance, creation and management</w:t>
        </w:r>
        <w:r w:rsidR="0065457F">
          <w:t xml:space="preserve"> of certificates</w:t>
        </w:r>
        <w:r>
          <w:t xml:space="preserve"> to support STI </w:t>
        </w:r>
      </w:ins>
      <w:ins w:id="159" w:author="Mary L Barnes" w:date="2016-11-20T18:46:00Z">
        <w:r w:rsidR="00445725">
          <w:t xml:space="preserve">also </w:t>
        </w:r>
      </w:ins>
      <w:ins w:id="160" w:author="Mary L Barnes" w:date="2016-11-20T18:16:00Z">
        <w:r>
          <w:t>introduce some requirements beyond typical</w:t>
        </w:r>
      </w:ins>
      <w:ins w:id="161" w:author="Mary L Barnes" w:date="2016-11-21T07:40:00Z">
        <w:r w:rsidR="002B58B5">
          <w:t xml:space="preserve"> web</w:t>
        </w:r>
      </w:ins>
      <w:ins w:id="162" w:author="Mary L Barnes" w:date="2016-11-20T18:16:00Z">
        <w:r>
          <w:t xml:space="preserve"> PKI.  </w:t>
        </w:r>
      </w:ins>
      <w:ins w:id="163" w:author="Mary L Barnes" w:date="2016-11-20T18:17:00Z">
        <w:r>
          <w:t>The original PKI model</w:t>
        </w:r>
      </w:ins>
      <w:ins w:id="164" w:author="Mary L Barnes" w:date="2016-11-21T06:49:00Z">
        <w:r w:rsidR="00491E93">
          <w:t xml:space="preserve"> </w:t>
        </w:r>
        <w:r w:rsidR="00491E93" w:rsidRPr="00491E93">
          <w:rPr>
            <w:i/>
            <w:rPrChange w:id="165" w:author="Mary L Barnes" w:date="2016-11-21T06:49:00Z">
              <w:rPr/>
            </w:rPrChange>
          </w:rPr>
          <w:t xml:space="preserve">RFC </w:t>
        </w:r>
      </w:ins>
      <w:ins w:id="166" w:author="Mary L Barnes" w:date="2016-11-21T08:04:00Z">
        <w:r w:rsidR="00520D72">
          <w:rPr>
            <w:i/>
          </w:rPr>
          <w:t>1422</w:t>
        </w:r>
      </w:ins>
      <w:ins w:id="167" w:author="Mary L Barnes" w:date="2016-11-20T18:17:00Z">
        <w:r>
          <w:t xml:space="preserve"> </w:t>
        </w:r>
      </w:ins>
      <w:ins w:id="168" w:author="Mary L Barnes" w:date="2016-11-21T06:49:00Z">
        <w:r w:rsidR="00491E93">
          <w:t>defines</w:t>
        </w:r>
      </w:ins>
      <w:ins w:id="169" w:author="Mary L Barnes" w:date="2016-11-20T18:17:00Z">
        <w:r>
          <w:t xml:space="preserve"> a hierarchy</w:t>
        </w:r>
      </w:ins>
      <w:ins w:id="170" w:author="Mary L Barnes" w:date="2016-11-21T06:54:00Z">
        <w:r w:rsidR="00491E93">
          <w:t xml:space="preserve"> including an Internet Policy Registration Authority (IPRA)</w:t>
        </w:r>
      </w:ins>
      <w:ins w:id="171" w:author="Mary L Barnes" w:date="2016-11-21T07:37:00Z">
        <w:r w:rsidR="002B58B5">
          <w:t xml:space="preserve"> at the top level, </w:t>
        </w:r>
      </w:ins>
      <w:ins w:id="172" w:author="Mary L Barnes" w:date="2016-11-21T07:48:00Z">
        <w:r w:rsidR="000D6843" w:rsidRPr="000D6843">
          <w:t>Policy Certification Authorities (PCAs)</w:t>
        </w:r>
      </w:ins>
      <w:ins w:id="173" w:author="Mary L Barnes" w:date="2016-11-21T07:37:00Z">
        <w:r w:rsidR="002B58B5">
          <w:t xml:space="preserve">  below the IPRA and then the CA</w:t>
        </w:r>
      </w:ins>
      <w:ins w:id="174" w:author="Mary L Barnes" w:date="2016-11-21T07:48:00Z">
        <w:r w:rsidR="000D6843">
          <w:t>s</w:t>
        </w:r>
      </w:ins>
      <w:ins w:id="175" w:author="Mary L Barnes" w:date="2016-11-21T07:37:00Z">
        <w:r w:rsidR="002B58B5">
          <w:t xml:space="preserve"> at the 3</w:t>
        </w:r>
        <w:r w:rsidR="002B58B5" w:rsidRPr="002B58B5">
          <w:rPr>
            <w:vertAlign w:val="superscript"/>
            <w:rPrChange w:id="176" w:author="Mary L Barnes" w:date="2016-11-21T07:37:00Z">
              <w:rPr/>
            </w:rPrChange>
          </w:rPr>
          <w:t>rd</w:t>
        </w:r>
        <w:r w:rsidR="002B58B5">
          <w:t xml:space="preserve"> level. </w:t>
        </w:r>
      </w:ins>
      <w:ins w:id="177" w:author="Mary L Barnes" w:date="2016-11-21T06:54:00Z">
        <w:r w:rsidR="00491E93">
          <w:t xml:space="preserve"> </w:t>
        </w:r>
      </w:ins>
      <w:ins w:id="178" w:author="Mary L Barnes" w:date="2016-11-20T18:17:00Z">
        <w:r>
          <w:t xml:space="preserve">  </w:t>
        </w:r>
      </w:ins>
      <w:ins w:id="179" w:author="Mary L Barnes" w:date="2016-11-20T18:58:00Z">
        <w:r w:rsidR="00474B4D">
          <w:t xml:space="preserve">  </w:t>
        </w:r>
      </w:ins>
    </w:p>
    <w:p w14:paraId="4F438F7C" w14:textId="7F0C1386" w:rsidR="0054217A" w:rsidRDefault="0054217A" w:rsidP="0054217A">
      <w:pPr>
        <w:rPr>
          <w:ins w:id="180" w:author="Mary L Barnes" w:date="2016-11-20T18:17:00Z"/>
        </w:rPr>
        <w:pPrChange w:id="181" w:author="Mary L Barnes" w:date="2016-11-20T18:15:00Z">
          <w:pPr>
            <w:pStyle w:val="Heading2"/>
          </w:pPr>
        </w:pPrChange>
      </w:pPr>
      <w:ins w:id="182" w:author="Mary L Barnes" w:date="2016-11-20T18:16:00Z">
        <w:r>
          <w:t xml:space="preserve">The existing </w:t>
        </w:r>
        <w:r w:rsidRPr="00491E93">
          <w:rPr>
            <w:i/>
            <w:rPrChange w:id="183" w:author="Mary L Barnes" w:date="2016-11-21T06:49:00Z">
              <w:rPr/>
            </w:rPrChange>
          </w:rPr>
          <w:t>RFC 5280</w:t>
        </w:r>
        <w:r>
          <w:t xml:space="preserve"> model has no </w:t>
        </w:r>
      </w:ins>
      <w:ins w:id="184" w:author="Mary L Barnes" w:date="2016-11-20T18:30:00Z">
        <w:r w:rsidR="0065457F">
          <w:t>hierarchy and is a more distributed model.  STI requires some hierarchy in terms of governance</w:t>
        </w:r>
      </w:ins>
      <w:ins w:id="185" w:author="Mary L Barnes" w:date="2016-11-21T06:24:00Z">
        <w:r w:rsidR="006E7B24">
          <w:t xml:space="preserve"> </w:t>
        </w:r>
      </w:ins>
      <w:ins w:id="186" w:author="Mary L Barnes" w:date="2016-11-21T06:39:00Z">
        <w:r w:rsidR="00200937">
          <w:t xml:space="preserve">to </w:t>
        </w:r>
      </w:ins>
      <w:ins w:id="187" w:author="Mary L Barnes" w:date="2016-11-21T06:24:00Z">
        <w:r w:rsidR="00200937">
          <w:t>ensure</w:t>
        </w:r>
        <w:r w:rsidR="006E7B24">
          <w:t xml:space="preserve"> </w:t>
        </w:r>
      </w:ins>
      <w:ins w:id="188" w:author="Mary L Barnes" w:date="2016-11-20T18:30:00Z">
        <w:r w:rsidR="0065457F">
          <w:t xml:space="preserve">that those requesting certificates are </w:t>
        </w:r>
      </w:ins>
      <w:ins w:id="189" w:author="Mary L Barnes" w:date="2016-11-21T06:24:00Z">
        <w:r w:rsidR="006E7B24">
          <w:t xml:space="preserve">valid </w:t>
        </w:r>
      </w:ins>
      <w:ins w:id="190" w:author="Mary L Barnes" w:date="2016-11-20T18:30:00Z">
        <w:r w:rsidR="0065457F">
          <w:t xml:space="preserve">Service Providers and that those issuing certificates are valid Certification Authorities. </w:t>
        </w:r>
      </w:ins>
      <w:ins w:id="191" w:author="Mary L Barnes" w:date="2016-11-21T07:53:00Z">
        <w:r w:rsidR="000D6843">
          <w:t xml:space="preserve">This is detailed in section </w:t>
        </w:r>
      </w:ins>
      <w:ins w:id="192" w:author="Mary L Barnes" w:date="2016-11-21T07:54:00Z">
        <w:r w:rsidR="000D6843">
          <w:fldChar w:fldCharType="begin"/>
        </w:r>
        <w:r w:rsidR="000D6843">
          <w:instrText xml:space="preserve"> REF _Ref341286688 \r \h </w:instrText>
        </w:r>
      </w:ins>
      <w:r w:rsidR="000D6843">
        <w:fldChar w:fldCharType="separate"/>
      </w:r>
      <w:ins w:id="193" w:author="Mary L Barnes" w:date="2016-11-21T07:54:00Z">
        <w:r w:rsidR="000D6843">
          <w:t>5.2</w:t>
        </w:r>
        <w:r w:rsidR="000D6843">
          <w:fldChar w:fldCharType="end"/>
        </w:r>
      </w:ins>
      <w:ins w:id="194" w:author="Mary L Barnes" w:date="2016-11-21T07:53:00Z">
        <w:r w:rsidR="000D6843">
          <w:t xml:space="preserve">. </w:t>
        </w:r>
        <w:r w:rsidR="000D6843">
          <w:fldChar w:fldCharType="begin"/>
        </w:r>
        <w:r w:rsidR="000D6843">
          <w:instrText xml:space="preserve"> REF _Ref341286688 \r \h </w:instrText>
        </w:r>
        <w:r w:rsidR="000D6843">
          <w:fldChar w:fldCharType="separate"/>
        </w:r>
      </w:ins>
      <w:del w:id="195" w:author="Mary L Barnes" w:date="2016-11-21T07:53:00Z">
        <w:r w:rsidR="000D6843" w:rsidDel="000D6843">
          <w:delText>5.2</w:delText>
        </w:r>
      </w:del>
      <w:ins w:id="196" w:author="Mary L Barnes" w:date="2016-11-21T07:53:00Z">
        <w:r w:rsidR="000D6843">
          <w:fldChar w:fldCharType="end"/>
        </w:r>
      </w:ins>
    </w:p>
    <w:p w14:paraId="29120000" w14:textId="1D9C13F4" w:rsidR="0065457F" w:rsidRPr="0054217A" w:rsidRDefault="0065457F" w:rsidP="0054217A">
      <w:pPr>
        <w:rPr>
          <w:ins w:id="197" w:author="Mary L Barnes" w:date="2016-11-20T18:15:00Z"/>
        </w:rPr>
        <w:pPrChange w:id="198" w:author="Mary L Barnes" w:date="2016-11-20T18:15:00Z">
          <w:pPr>
            <w:pStyle w:val="Heading2"/>
          </w:pPr>
        </w:pPrChange>
      </w:pPr>
      <w:ins w:id="199" w:author="Mary L Barnes" w:date="2016-11-20T18:31:00Z">
        <w:r>
          <w:t xml:space="preserve">In terms of certificate </w:t>
        </w:r>
      </w:ins>
      <w:ins w:id="200" w:author="Mary L Barnes" w:date="2016-11-21T06:40:00Z">
        <w:r w:rsidR="00200937">
          <w:t>issuance,</w:t>
        </w:r>
      </w:ins>
      <w:ins w:id="201" w:author="Mary L Barnes" w:date="2016-11-20T18:31:00Z">
        <w:r>
          <w:t xml:space="preserve"> the primary difference </w:t>
        </w:r>
      </w:ins>
      <w:ins w:id="202" w:author="Mary L Barnes" w:date="2016-11-20T18:32:00Z">
        <w:r>
          <w:t>between</w:t>
        </w:r>
      </w:ins>
      <w:ins w:id="203" w:author="Mary L Barnes" w:date="2016-11-20T18:31:00Z">
        <w:r>
          <w:t xml:space="preserve"> </w:t>
        </w:r>
      </w:ins>
      <w:ins w:id="204" w:author="Mary L Barnes" w:date="2016-11-20T18:32:00Z">
        <w:r>
          <w:t>Web PKI and the requirements per STI is the procedure to validate that the entity requesting a certificate for a specific identifier is authorized to acquire certificates for the entity.  Existing mechanisms</w:t>
        </w:r>
      </w:ins>
      <w:ins w:id="205" w:author="Mary L Barnes" w:date="2016-11-20T18:39:00Z">
        <w:r w:rsidR="00520D72">
          <w:t xml:space="preserve"> for Web PKI, including the Automated Certificate </w:t>
        </w:r>
      </w:ins>
      <w:ins w:id="206" w:author="Mary L Barnes" w:date="2016-11-21T08:05:00Z">
        <w:r w:rsidR="00520D72">
          <w:t>M</w:t>
        </w:r>
      </w:ins>
      <w:ins w:id="207" w:author="Mary L Barnes" w:date="2016-11-20T18:39:00Z">
        <w:r w:rsidR="00520D72">
          <w:t>anagement</w:t>
        </w:r>
      </w:ins>
      <w:ins w:id="208" w:author="Mary L Barnes" w:date="2016-11-21T08:05:00Z">
        <w:r w:rsidR="00520D72">
          <w:t xml:space="preserve"> (ACME) protocol</w:t>
        </w:r>
      </w:ins>
      <w:ins w:id="209" w:author="Mary L Barnes" w:date="2016-11-20T18:39:00Z">
        <w:r w:rsidR="00520D72">
          <w:t xml:space="preserve"> </w:t>
        </w:r>
      </w:ins>
      <w:ins w:id="210" w:author="Mary L Barnes" w:date="2016-11-21T08:05:00Z">
        <w:r w:rsidR="00520D72">
          <w:t>rely on DNS</w:t>
        </w:r>
      </w:ins>
      <w:ins w:id="211" w:author="Mary L Barnes" w:date="2016-11-21T08:07:00Z">
        <w:r w:rsidR="00487A12">
          <w:t xml:space="preserve"> or email</w:t>
        </w:r>
      </w:ins>
      <w:ins w:id="212" w:author="Mary L Barnes" w:date="2016-11-21T08:05:00Z">
        <w:r w:rsidR="00520D72">
          <w:t>.</w:t>
        </w:r>
      </w:ins>
      <w:ins w:id="213" w:author="Mary L Barnes" w:date="2016-11-20T18:45:00Z">
        <w:r w:rsidR="00445725">
          <w:t xml:space="preserve"> </w:t>
        </w:r>
      </w:ins>
      <w:ins w:id="214" w:author="Mary L Barnes" w:date="2016-11-20T18:39:00Z">
        <w:r w:rsidR="00445725">
          <w:t xml:space="preserve"> </w:t>
        </w:r>
      </w:ins>
      <w:ins w:id="215" w:author="Mary L Barnes" w:date="2016-11-20T18:43:00Z">
        <w:r w:rsidR="00445725">
          <w:t xml:space="preserve">Section </w:t>
        </w:r>
      </w:ins>
      <w:ins w:id="216" w:author="Mary L Barnes" w:date="2016-11-20T18:44:00Z">
        <w:r w:rsidR="00445725">
          <w:fldChar w:fldCharType="begin"/>
        </w:r>
        <w:r w:rsidR="00445725">
          <w:instrText xml:space="preserve"> REF _Ref341286822 \r \h </w:instrText>
        </w:r>
      </w:ins>
      <w:r w:rsidR="00445725">
        <w:fldChar w:fldCharType="separate"/>
      </w:r>
      <w:ins w:id="217" w:author="Mary L Barnes" w:date="2016-11-20T18:44:00Z">
        <w:r w:rsidR="00445725">
          <w:t>5.5.3</w:t>
        </w:r>
        <w:r w:rsidR="00445725">
          <w:fldChar w:fldCharType="end"/>
        </w:r>
      </w:ins>
      <w:ins w:id="218" w:author="Mary L Barnes" w:date="2016-11-20T18:43:00Z">
        <w:r w:rsidR="00445725">
          <w:t xml:space="preserve"> describes the STI specific mechanism for validation.  </w:t>
        </w:r>
      </w:ins>
    </w:p>
    <w:p w14:paraId="7FD455F1" w14:textId="48A85B06" w:rsidR="00665EDE" w:rsidRDefault="00D84342" w:rsidP="00D56E6F">
      <w:pPr>
        <w:pStyle w:val="Heading2"/>
      </w:pPr>
      <w:bookmarkStart w:id="219" w:name="_Ref341286688"/>
      <w:r>
        <w:t>Certificate Governance: Roles and Responsibilities</w:t>
      </w:r>
      <w:bookmarkEnd w:id="101"/>
      <w:bookmarkEnd w:id="219"/>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lastRenderedPageBreak/>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3D22A6">
          <w:rPr>
            <w:noProof/>
          </w:rPr>
          <w:t>2</w:t>
        </w:r>
      </w:fldSimple>
      <w:r>
        <w:t>: Governance Model</w:t>
      </w:r>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97A8798" w:rsidR="00665EDE" w:rsidRDefault="00665EDE" w:rsidP="00665EDE">
      <w:pPr>
        <w:rPr>
          <w:ins w:id="220" w:author="Mary L Barnes" w:date="2016-11-21T08:35:00Z"/>
        </w:rPr>
      </w:pPr>
      <w:r>
        <w:t xml:space="preserve">The Governance Authority 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w:t>
      </w:r>
      <w:r w:rsidR="008157FE">
        <w:t>STI</w:t>
      </w:r>
      <w:r w:rsidR="004C6CA0">
        <w:t xml:space="preserve"> Certification </w:t>
      </w:r>
      <w:r>
        <w:t xml:space="preserve">Authority and Service Provider are distinct roles, it would also be possible for a Service Provider to establish an internal </w:t>
      </w:r>
      <w:r w:rsidR="008157FE">
        <w:t>STI</w:t>
      </w:r>
      <w:r w:rsidR="004C6CA0">
        <w:t xml:space="preserve"> Certification </w:t>
      </w:r>
      <w:r>
        <w:t xml:space="preserve">Authority for their own use. </w:t>
      </w:r>
      <w:ins w:id="221" w:author="Mary L Barnes" w:date="2016-11-21T07:57:00Z">
        <w:r w:rsidR="00CB523F">
          <w:t xml:space="preserve">  </w:t>
        </w:r>
      </w:ins>
    </w:p>
    <w:p w14:paraId="13D3E8DD" w14:textId="566FF0CF" w:rsidR="00CA51B4" w:rsidRDefault="00CA51B4" w:rsidP="00CA51B4">
      <w:pPr>
        <w:rPr>
          <w:ins w:id="222" w:author="Mary L Barnes" w:date="2016-11-21T08:35:00Z"/>
        </w:rPr>
      </w:pPr>
      <w:ins w:id="223" w:author="Mary L Barnes" w:date="2016-11-21T08:35:00Z">
        <w:r>
          <w:t xml:space="preserve">There is also the concept of a Registration Authority to which the CA can delegate some functions (e.g., validation). </w:t>
        </w:r>
      </w:ins>
    </w:p>
    <w:p w14:paraId="4209FA4B" w14:textId="77777777" w:rsidR="00CA51B4" w:rsidRDefault="00CA51B4" w:rsidP="00665EDE"/>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224" w:name="_Toc339809248"/>
      <w:r>
        <w:t>Governance Authority</w:t>
      </w:r>
      <w:bookmarkEnd w:id="224"/>
      <w:r>
        <w:t xml:space="preserve"> </w:t>
      </w:r>
    </w:p>
    <w:p w14:paraId="7E04FCA7" w14:textId="0D199076"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ins w:id="225" w:author="Mary L Barnes" w:date="2016-11-21T07:55:00Z">
        <w:r w:rsidR="000D6843">
          <w:t xml:space="preserve">  Note, that the role of the Governance Authority is similar to the IPRA in the </w:t>
        </w:r>
      </w:ins>
      <w:ins w:id="226" w:author="Mary L Barnes" w:date="2016-11-21T07:56:00Z">
        <w:r w:rsidR="00CB523F" w:rsidRPr="00CB523F">
          <w:rPr>
            <w:i/>
            <w:rPrChange w:id="227" w:author="Mary L Barnes" w:date="2016-11-21T07:56:00Z">
              <w:rPr/>
            </w:rPrChange>
          </w:rPr>
          <w:t xml:space="preserve">RFC </w:t>
        </w:r>
      </w:ins>
      <w:ins w:id="228" w:author="Mary L Barnes" w:date="2016-11-21T08:00:00Z">
        <w:r w:rsidR="00520D72">
          <w:rPr>
            <w:i/>
          </w:rPr>
          <w:t>1422</w:t>
        </w:r>
      </w:ins>
      <w:ins w:id="229" w:author="Mary L Barnes" w:date="2016-11-21T07:56:00Z">
        <w:r w:rsidR="00CB523F">
          <w:t xml:space="preserve"> model</w:t>
        </w:r>
      </w:ins>
      <w:ins w:id="230" w:author="Mary L Barnes" w:date="2016-11-21T08:01:00Z">
        <w:r w:rsidR="00520D72">
          <w:t xml:space="preserve"> with the exception that it does</w:t>
        </w:r>
      </w:ins>
      <w:ins w:id="231" w:author="Mary L Barnes" w:date="2016-11-21T07:56:00Z">
        <w:r w:rsidR="00CB523F">
          <w:t xml:space="preserve"> not issue certificates for the </w:t>
        </w:r>
      </w:ins>
      <w:ins w:id="232" w:author="Mary L Barnes" w:date="2016-11-21T07:58:00Z">
        <w:r w:rsidR="00CB523F">
          <w:t>Policy Certificate Authority</w:t>
        </w:r>
      </w:ins>
      <w:ins w:id="233" w:author="Mary L Barnes" w:date="2016-11-21T08:01:00Z">
        <w:r w:rsidR="00520D72">
          <w:t>.</w:t>
        </w:r>
      </w:ins>
    </w:p>
    <w:p w14:paraId="205D7CB2" w14:textId="2AB7A395" w:rsidR="00665EDE" w:rsidRDefault="008157FE" w:rsidP="00665EDE">
      <w:pPr>
        <w:pStyle w:val="Heading3"/>
      </w:pPr>
      <w:bookmarkStart w:id="234" w:name="_Toc339809249"/>
      <w:r>
        <w:t>Secure Telephone Identity</w:t>
      </w:r>
      <w:r w:rsidR="002A1315">
        <w:t xml:space="preserve"> Policy Administrator</w:t>
      </w:r>
      <w:bookmarkEnd w:id="234"/>
    </w:p>
    <w:p w14:paraId="00479659" w14:textId="77777777" w:rsidR="00CA51B4" w:rsidRDefault="00665EDE" w:rsidP="00CA51B4">
      <w:pPr>
        <w:rPr>
          <w:ins w:id="235" w:author="Mary L Barnes" w:date="2016-11-21T08:38:00Z"/>
        </w:rPr>
      </w:pPr>
      <w:r>
        <w:t>The</w:t>
      </w:r>
      <w:del w:id="236" w:author="Mary L Barnes" w:date="2016-11-16T01:17:00Z">
        <w:r w:rsidDel="003D22A6">
          <w:delText xml:space="preserve"> </w:delText>
        </w:r>
        <w:r w:rsidR="002A1315" w:rsidDel="003D22A6">
          <w:delText>the</w:delText>
        </w:r>
      </w:del>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certification authorities </w:t>
      </w:r>
      <w:r>
        <w:t>to provide the certificates.</w:t>
      </w:r>
      <w:ins w:id="237" w:author="Mary L Barnes" w:date="2016-11-21T07:58:00Z">
        <w:r w:rsidR="00CB523F">
          <w:t xml:space="preserve">  </w:t>
        </w:r>
      </w:ins>
    </w:p>
    <w:p w14:paraId="3D856D0A" w14:textId="4C826687" w:rsidR="00665EDE" w:rsidRPr="00077760" w:rsidRDefault="00CB523F" w:rsidP="00CA51B4">
      <w:ins w:id="238" w:author="Mary L Barnes" w:date="2016-11-21T07:58:00Z">
        <w:r>
          <w:lastRenderedPageBreak/>
          <w:t xml:space="preserve">The STI-PA functions very similar to a PCA in the </w:t>
        </w:r>
        <w:r w:rsidRPr="00CB523F">
          <w:rPr>
            <w:i/>
            <w:rPrChange w:id="239" w:author="Mary L Barnes" w:date="2016-11-21T07:59:00Z">
              <w:rPr/>
            </w:rPrChange>
          </w:rPr>
          <w:t xml:space="preserve">RFC </w:t>
        </w:r>
      </w:ins>
      <w:ins w:id="240" w:author="Mary L Barnes" w:date="2016-11-21T08:00:00Z">
        <w:r w:rsidR="00520D72">
          <w:rPr>
            <w:i/>
          </w:rPr>
          <w:t>1422</w:t>
        </w:r>
      </w:ins>
      <w:ins w:id="241" w:author="Mary L Barnes" w:date="2016-11-21T07:58:00Z">
        <w:r>
          <w:t xml:space="preserve"> model as it effectively certifies the STI-CAs </w:t>
        </w:r>
      </w:ins>
      <w:ins w:id="242" w:author="Mary L Barnes" w:date="2016-11-21T07:59:00Z">
        <w:r>
          <w:t xml:space="preserve">and </w:t>
        </w:r>
      </w:ins>
      <w:ins w:id="243" w:author="Mary L Barnes" w:date="2016-11-21T08:03:00Z">
        <w:r w:rsidR="00520D72">
          <w:t xml:space="preserve">validates </w:t>
        </w:r>
      </w:ins>
      <w:ins w:id="244" w:author="Mary L Barnes" w:date="2016-11-21T07:59:00Z">
        <w:r w:rsidR="00520D72">
          <w:t>the Service providers</w:t>
        </w:r>
        <w:r>
          <w:t>.</w:t>
        </w:r>
      </w:ins>
      <w:ins w:id="245" w:author="Mary L Barnes" w:date="2016-11-21T08:31:00Z">
        <w:r w:rsidR="00CA51B4">
          <w:t xml:space="preserve"> </w:t>
        </w:r>
      </w:ins>
      <w:ins w:id="246" w:author="Mary L Barnes" w:date="2016-11-21T08:38:00Z">
        <w:r w:rsidR="00CA51B4">
          <w:t xml:space="preserve">In X.509, there are two types of CAs - a root CA and an intermediate CA.  The root CA represents the Trust Anchor in a X.509 certificate.  When constructing a public key certificate, a certificate chain is created that represents a chain from the domain owner to the trust anchor.  </w:t>
        </w:r>
      </w:ins>
      <w:ins w:id="247" w:author="Mary L Barnes" w:date="2016-11-21T08:31:00Z">
        <w:r w:rsidR="00CA51B4">
          <w:t>The STI-PA serves in the role of a root CA</w:t>
        </w:r>
      </w:ins>
      <w:ins w:id="248" w:author="Mary L Barnes" w:date="2016-11-21T08:32:00Z">
        <w:r w:rsidR="00CA51B4">
          <w:t xml:space="preserve"> and trust anchor.  </w:t>
        </w:r>
      </w:ins>
    </w:p>
    <w:p w14:paraId="3CC78727" w14:textId="06BD18E2" w:rsidR="002A1315" w:rsidRPr="002A1315" w:rsidRDefault="008157FE" w:rsidP="00CA51B4">
      <w:pPr>
        <w:pStyle w:val="Heading3"/>
      </w:pPr>
      <w:bookmarkStart w:id="249" w:name="_Toc339809250"/>
      <w:r>
        <w:t>Secure Telephone Identity</w:t>
      </w:r>
      <w:r w:rsidR="002A1315">
        <w:t xml:space="preserve"> Certification Authority</w:t>
      </w:r>
      <w:bookmarkEnd w:id="249"/>
      <w:r w:rsidR="002A1315">
        <w:t xml:space="preserve"> </w:t>
      </w:r>
      <w:bookmarkStart w:id="250" w:name="_Toc339809251"/>
      <w:bookmarkEnd w:id="250"/>
    </w:p>
    <w:p w14:paraId="3295FFD4" w14:textId="4CE2A086" w:rsidR="00665EDE" w:rsidDel="00CA51B4" w:rsidRDefault="00665EDE">
      <w:moveFromRangeStart w:id="251" w:author="Mary L Barnes" w:date="2016-11-21T08:34:00Z" w:name="move341336598"/>
      <w:moveFrom w:id="252" w:author="Mary L Barnes" w:date="2016-11-21T08:34:00Z">
        <w:r w:rsidDel="00CA51B4">
          <w:t xml:space="preserve">In X.509, there is the concept of Certification Authorities (CA).  There are two </w:t>
        </w:r>
        <w:r w:rsidR="0085159D" w:rsidDel="00CA51B4">
          <w:t xml:space="preserve">types </w:t>
        </w:r>
        <w:r w:rsidDel="00CA51B4">
          <w:t>of CAs - a root CA and an intermediate CA.  The root CA represents the Trust Anchor in a X.509 certificate.  When constructing a public key certificate</w:t>
        </w:r>
        <w:r w:rsidR="008A6AAF" w:rsidDel="00CA51B4">
          <w:t xml:space="preserve"> for general Internet usage</w:t>
        </w:r>
        <w:r w:rsidDel="00CA51B4">
          <w:t>, a certificate chain is created that represents a chain from the domain owner to the trust anchor.  This generally can include the domain owner, multiple intermediate CAs and the root CA.</w:t>
        </w:r>
        <w:r w:rsidR="00D826FE" w:rsidDel="00CA51B4">
          <w:t xml:space="preserve">  There is also the concept of a Registration Authority to which the CA can delegate some functions (e.g., validation). </w:t>
        </w:r>
      </w:moveFrom>
    </w:p>
    <w:moveFromRangeEnd w:id="251"/>
    <w:p w14:paraId="3F843ABD" w14:textId="41A42BB9" w:rsidR="00665EDE" w:rsidDel="00CA51B4" w:rsidRDefault="00665EDE" w:rsidP="00665EDE">
      <w:pPr>
        <w:rPr>
          <w:del w:id="253" w:author="Mary L Barnes" w:date="2016-11-21T08:30:00Z"/>
        </w:rPr>
      </w:pPr>
      <w:r>
        <w:t>Analogo</w:t>
      </w:r>
      <w:r w:rsidR="00833C5E">
        <w:t>us to the concept of Certification</w:t>
      </w:r>
      <w:r>
        <w:t xml:space="preserve"> Authorities</w:t>
      </w:r>
      <w:ins w:id="254" w:author="Mary L Barnes" w:date="2016-11-21T08:34:00Z">
        <w:r w:rsidR="00CA51B4">
          <w:t xml:space="preserve"> in X.509</w:t>
        </w:r>
      </w:ins>
      <w:r>
        <w:t xml:space="preserve">, SHAKEN defines the concept of a </w:t>
      </w:r>
      <w:r w:rsidR="008157FE">
        <w:t xml:space="preserve">STI </w:t>
      </w:r>
      <w:r w:rsidR="002A1315">
        <w:t>Certification Authority (</w:t>
      </w:r>
      <w:r w:rsidR="008157FE">
        <w:t>STI</w:t>
      </w:r>
      <w:r w:rsidR="002A1315">
        <w:t>-CA)</w:t>
      </w:r>
      <w:r>
        <w:t xml:space="preserve"> </w:t>
      </w:r>
      <w:ins w:id="255" w:author="Mary L Barnes" w:date="2016-11-21T08:39:00Z">
        <w:r w:rsidR="00CA51B4">
          <w:t xml:space="preserve"> In the X.509 model, the STI-CA serves as an intermedicate CA.</w:t>
        </w:r>
      </w:ins>
      <w:r>
        <w:t xml:space="preserve"> </w:t>
      </w:r>
      <w:del w:id="256" w:author="Mary L Barnes" w:date="2016-11-21T08:27:00Z">
        <w:r w:rsidDel="00CA51B4">
          <w:delText xml:space="preserve">A </w:delText>
        </w:r>
        <w:r w:rsidR="008157FE" w:rsidDel="00CA51B4">
          <w:delText>STI</w:delText>
        </w:r>
        <w:r w:rsidR="002A1315" w:rsidDel="00CA51B4">
          <w:delText>-CA</w:delText>
        </w:r>
        <w:r w:rsidDel="00CA51B4">
          <w:delText xml:space="preserve"> acts as a </w:delText>
        </w:r>
        <w:r w:rsidR="008A6AAF" w:rsidDel="00CA51B4">
          <w:delText xml:space="preserve">root certificate provider </w:delText>
        </w:r>
        <w:r w:rsidDel="00CA51B4">
          <w:delText xml:space="preserve">to </w:delText>
        </w:r>
        <w:r w:rsidR="00D826FE" w:rsidDel="00CA51B4">
          <w:delText xml:space="preserve">verify </w:delText>
        </w:r>
        <w:r w:rsidDel="00CA51B4">
          <w:delText>authorized signatures for telephone numbers on a VoIP network.</w:delText>
        </w:r>
      </w:del>
    </w:p>
    <w:p w14:paraId="4ECE2C84" w14:textId="7A5D7A82" w:rsidR="00665EDE" w:rsidRDefault="00665EDE" w:rsidP="00665EDE">
      <w:r>
        <w:t xml:space="preserve">In the North American telephone network, it is anticipated that the number of entities that should act as </w:t>
      </w:r>
      <w:ins w:id="257" w:author="Mary L Barnes" w:date="2016-11-21T08:27:00Z">
        <w:r w:rsidR="00CA51B4">
          <w:t>STI-</w:t>
        </w:r>
      </w:ins>
      <w:del w:id="258" w:author="Mary L Barnes" w:date="2016-11-21T08:27:00Z">
        <w:r w:rsidDel="00CA51B4">
          <w:delText>an authority</w:delText>
        </w:r>
      </w:del>
      <w:ins w:id="259" w:author="Mary L Barnes" w:date="2016-11-21T08:27:00Z">
        <w:r w:rsidR="00CA51B4">
          <w:t>CAs</w:t>
        </w:r>
      </w:ins>
      <w:r>
        <w:t xml:space="preserve"> is a relatively limited number.  Certificate signing requests (CSRs) will be </w:t>
      </w:r>
      <w:del w:id="260" w:author="Mary L Barnes" w:date="2016-11-21T08:30:00Z">
        <w:r w:rsidDel="00CA51B4">
          <w:delText xml:space="preserve">directly validated and </w:delText>
        </w:r>
      </w:del>
      <w:r>
        <w:t xml:space="preserve">processed by </w:t>
      </w:r>
      <w:r w:rsidR="008157FE">
        <w:t>STI</w:t>
      </w:r>
      <w:r w:rsidR="00D826FE">
        <w:t xml:space="preserve">-CAs </w:t>
      </w:r>
      <w:r>
        <w:t xml:space="preserve">and will be linked to </w:t>
      </w:r>
      <w:r w:rsidR="008157FE">
        <w:t>STI</w:t>
      </w:r>
      <w:r w:rsidR="002A1315">
        <w:t>-PA</w:t>
      </w:r>
      <w:ins w:id="261" w:author="Mary L Barnes" w:date="2016-11-21T08:30:00Z">
        <w:r w:rsidR="00CA51B4">
          <w:t xml:space="preserve"> </w:t>
        </w:r>
      </w:ins>
      <w:del w:id="262" w:author="Mary L Barnes" w:date="2016-11-21T08:30:00Z">
        <w:r w:rsidDel="00CA51B4">
          <w:delText xml:space="preserve"> </w:delText>
        </w:r>
      </w:del>
      <w:r>
        <w:t xml:space="preserve">which is the trust anchor represented in the certificate chain. </w:t>
      </w:r>
      <w:del w:id="263" w:author="Mary L Barnes" w:date="2016-11-21T08:29:00Z">
        <w:r w:rsidDel="00CA51B4">
          <w:delText xml:space="preserve"> Note, that this makes the SHAKEN model slightly different than the X.509 model whereby the root CA is the trust anchor. </w:delText>
        </w:r>
      </w:del>
    </w:p>
    <w:p w14:paraId="3F44BADE" w14:textId="2630FB86" w:rsidR="00AF0734" w:rsidDel="00CA51B4" w:rsidRDefault="00CA51B4" w:rsidP="00665EDE">
      <w:pPr>
        <w:rPr>
          <w:del w:id="264" w:author="Mary L Barnes" w:date="2016-11-21T08:29:00Z"/>
        </w:rPr>
      </w:pPr>
      <w:ins w:id="265" w:author="Mary L Barnes" w:date="2016-11-21T08:29:00Z">
        <w:r w:rsidDel="00CA51B4">
          <w:t xml:space="preserve"> </w:t>
        </w:r>
      </w:ins>
      <w:del w:id="266" w:author="Mary L Barnes" w:date="2016-11-21T08:29:00Z">
        <w:r w:rsidR="00AF0734" w:rsidDel="00CA51B4">
          <w:delText>[</w:delText>
        </w:r>
        <w:r w:rsidR="008A6AAF" w:rsidDel="00CA51B4">
          <w:delText xml:space="preserve">Editor’s note:  </w:delText>
        </w:r>
        <w:r w:rsidR="00AF0734" w:rsidDel="00CA51B4">
          <w:delText>:  I think that the latter state</w:delText>
        </w:r>
        <w:r w:rsidR="001C37AF" w:rsidDel="00CA51B4">
          <w:delText>men</w:delText>
        </w:r>
        <w:r w:rsidR="00FC3ED8" w:rsidDel="00CA51B4">
          <w:delText>t</w:delText>
        </w:r>
        <w:r w:rsidR="00AF0734" w:rsidDel="00CA51B4">
          <w:delText xml:space="preserve"> is a hint that this model isn’t quite right.  In one sense the </w:delText>
        </w:r>
        <w:r w:rsidR="008157FE" w:rsidDel="00CA51B4">
          <w:delText>STI</w:delText>
        </w:r>
        <w:r w:rsidR="002A1315" w:rsidDel="00CA51B4">
          <w:delText xml:space="preserve">-PA </w:delText>
        </w:r>
        <w:r w:rsidR="00AF0734" w:rsidDel="00CA51B4">
          <w:delText xml:space="preserve">is the root CA and really the </w:delText>
        </w:r>
        <w:r w:rsidR="008157FE" w:rsidDel="00CA51B4">
          <w:delText>STI</w:delText>
        </w:r>
        <w:r w:rsidR="002A1315" w:rsidDel="00CA51B4">
          <w:delText xml:space="preserve">-CAs </w:delText>
        </w:r>
        <w:r w:rsidR="00AF0734" w:rsidDel="00CA51B4">
          <w:delText xml:space="preserve">are just intermediate CAs or perhaps RAs. </w:delText>
        </w:r>
        <w:r w:rsidR="002A1315" w:rsidDel="00CA51B4">
          <w:delText>Note that the</w:delText>
        </w:r>
        <w:r w:rsidR="008157FE" w:rsidDel="00CA51B4">
          <w:delText xml:space="preserve"> STI</w:delText>
        </w:r>
        <w:r w:rsidR="002A1315" w:rsidDel="00CA51B4">
          <w:delText>-PA serves the function of a Validation Server in the ACME model.</w:delText>
        </w:r>
        <w:r w:rsidR="00AF0734" w:rsidDel="00CA51B4">
          <w:delText>]</w:delText>
        </w:r>
      </w:del>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267" w:name="_Toc339809252"/>
      <w:r>
        <w:t>Service Provider</w:t>
      </w:r>
      <w:bookmarkEnd w:id="267"/>
      <w:r w:rsidR="001C37AF">
        <w:t xml:space="preserve"> </w:t>
      </w:r>
    </w:p>
    <w:p w14:paraId="27403883" w14:textId="028AAC00"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 xml:space="preserve">Before obtaining a certificate as described in section 5.4, a service provider must have been validated.  The criteria by which a service provider is validated is outside the scope of the protocols associated with certificate management. When a service provider creates a certificate signing request, the service provider must prove that it has been validated and is eligible to receive a certificate.  In the context of SHAKEN, the recommendation is that once a service provider has been validated, it will be pre-configured with a token that is used in the certificate signing request process to prove that it has been validated.   </w:t>
      </w:r>
      <w:ins w:id="268" w:author="Mary L Barnes" w:date="2016-11-21T08:41:00Z">
        <w:r w:rsidR="00154CC0">
          <w:t>The details for the validation process are described in</w:t>
        </w:r>
      </w:ins>
      <w:ins w:id="269" w:author="Mary L Barnes" w:date="2016-11-21T08:42:00Z">
        <w:r w:rsidR="00154CC0">
          <w:t xml:space="preserve"> section</w:t>
        </w:r>
      </w:ins>
      <w:ins w:id="270" w:author="Mary L Barnes" w:date="2016-11-21T08:41:00Z">
        <w:r w:rsidR="00154CC0">
          <w:t xml:space="preserve"> </w:t>
        </w:r>
      </w:ins>
      <w:ins w:id="271" w:author="Mary L Barnes" w:date="2016-11-21T08:42:00Z">
        <w:r w:rsidR="00154CC0">
          <w:fldChar w:fldCharType="begin"/>
        </w:r>
        <w:r w:rsidR="00154CC0">
          <w:instrText xml:space="preserve"> REF _Ref341337066 \r \h </w:instrText>
        </w:r>
      </w:ins>
      <w:r w:rsidR="00154CC0">
        <w:fldChar w:fldCharType="separate"/>
      </w:r>
      <w:ins w:id="272" w:author="Mary L Barnes" w:date="2016-11-21T08:42:00Z">
        <w:r w:rsidR="00154CC0">
          <w:t>5.5.3</w:t>
        </w:r>
        <w:r w:rsidR="00154CC0">
          <w:fldChar w:fldCharType="end"/>
        </w:r>
        <w:r w:rsidR="00154CC0">
          <w:t xml:space="preserve"> .</w:t>
        </w:r>
      </w:ins>
    </w:p>
    <w:p w14:paraId="6FAB2B20" w14:textId="73E7D3DE" w:rsidR="00D56E6F" w:rsidDel="00154CC0" w:rsidRDefault="008A6AAF" w:rsidP="00D56E6F">
      <w:pPr>
        <w:rPr>
          <w:del w:id="273" w:author="Mary L Barnes" w:date="2016-11-21T08:41:00Z"/>
        </w:rPr>
      </w:pPr>
      <w:del w:id="274" w:author="Mary L Barnes" w:date="2016-11-21T08:41:00Z">
        <w:r w:rsidDel="00154CC0">
          <w:delText xml:space="preserve"> </w:delText>
        </w:r>
        <w:r w:rsidR="00D56E6F" w:rsidDel="00154CC0">
          <w:delText>[Editor’s note: Details of the “token” should be included here</w:delText>
        </w:r>
      </w:del>
      <w:del w:id="275" w:author="Mary L Barnes" w:date="2016-11-21T08:40:00Z">
        <w:r w:rsidR="00D56E6F" w:rsidDel="00154CC0">
          <w:delText xml:space="preserve"> and may be subject to change depending upon the requirements of the governance authority.</w:delText>
        </w:r>
      </w:del>
      <w:del w:id="276" w:author="Mary L Barnes" w:date="2016-11-21T08:41:00Z">
        <w:r w:rsidR="00D56E6F" w:rsidDel="00154CC0">
          <w:delText>]</w:delText>
        </w:r>
      </w:del>
    </w:p>
    <w:p w14:paraId="6CFD436F" w14:textId="77777777" w:rsidR="00665EDE" w:rsidRDefault="00665EDE" w:rsidP="00665EDE"/>
    <w:p w14:paraId="4B10ECA3" w14:textId="77777777" w:rsidR="00665EDE" w:rsidRDefault="00665EDE" w:rsidP="00665EDE">
      <w:pPr>
        <w:pStyle w:val="Heading2"/>
      </w:pPr>
      <w:bookmarkStart w:id="277" w:name="_Toc339809253"/>
      <w:bookmarkStart w:id="278" w:name="_Ref341286710"/>
      <w:r>
        <w:t>Governance Model</w:t>
      </w:r>
      <w:bookmarkEnd w:id="277"/>
      <w:bookmarkEnd w:id="278"/>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0AD46C9E" w:rsidR="000806FC" w:rsidRDefault="008157FE" w:rsidP="000806FC">
      <w:pPr>
        <w:pStyle w:val="Heading3"/>
      </w:pPr>
      <w:bookmarkStart w:id="279" w:name="_Toc339809254"/>
      <w:r>
        <w:t>Secure Telephone Identity</w:t>
      </w:r>
      <w:r w:rsidR="00D826FE">
        <w:t xml:space="preserve"> Certification Authority </w:t>
      </w:r>
      <w:r w:rsidR="000806FC">
        <w:t>Criteria</w:t>
      </w:r>
      <w:bookmarkEnd w:id="279"/>
    </w:p>
    <w:p w14:paraId="34D6DFC2" w14:textId="1257AA11" w:rsidR="000806FC" w:rsidRDefault="000806FC" w:rsidP="000806FC">
      <w:r>
        <w:t xml:space="preserve">Ultimately this is 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n STI Certification Authority</w:t>
      </w:r>
      <w:r w:rsidR="00D826FE">
        <w:t xml:space="preserve"> </w:t>
      </w:r>
      <w:del w:id="280" w:author="Mary L Barnes" w:date="2016-11-16T01:17:00Z">
        <w:r w:rsidR="00D826FE" w:rsidDel="003D22A6">
          <w:delText xml:space="preserve"> </w:delText>
        </w:r>
      </w:del>
      <w:r>
        <w:t>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281" w:name="_Ref337275269"/>
      <w:bookmarkStart w:id="282" w:name="_Toc339809255"/>
      <w:r>
        <w:t>Service Provider Criteria</w:t>
      </w:r>
      <w:bookmarkEnd w:id="281"/>
      <w:bookmarkEnd w:id="282"/>
    </w:p>
    <w:p w14:paraId="6930F3A5" w14:textId="6A7CEBC1"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283" w:name="_Toc339809256"/>
      <w:r w:rsidRPr="00955174">
        <w:t xml:space="preserve">Certificate </w:t>
      </w:r>
      <w:r>
        <w:t>Management Architecture</w:t>
      </w:r>
      <w:bookmarkEnd w:id="283"/>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3D22A6">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18C022F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verification 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DD18351" w:rsidR="00665EDE" w:rsidRDefault="00473C01" w:rsidP="00665EDE">
      <w:pPr>
        <w:pStyle w:val="ListParagraph"/>
        <w:numPr>
          <w:ilvl w:val="0"/>
          <w:numId w:val="26"/>
        </w:numPr>
      </w:pPr>
      <w:r>
        <w:t xml:space="preserve">Secure Telephone Identity </w:t>
      </w:r>
      <w:r w:rsidR="00665EDE">
        <w:t>Certificate Repository (</w:t>
      </w:r>
      <w:r>
        <w:t>STI</w:t>
      </w:r>
      <w:r w:rsidR="00665EDE">
        <w:t>-CR)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284" w:name="_Ref337270166"/>
      <w:bookmarkStart w:id="285" w:name="_Toc339809257"/>
      <w:r w:rsidRPr="00955174">
        <w:lastRenderedPageBreak/>
        <w:t xml:space="preserve">Certificate </w:t>
      </w:r>
      <w:r>
        <w:t>Management Process</w:t>
      </w:r>
      <w:bookmarkEnd w:id="284"/>
      <w:bookmarkEnd w:id="285"/>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286" w:name="_Toc339809258"/>
      <w:r>
        <w:t>Manual CSR Flow</w:t>
      </w:r>
      <w:bookmarkEnd w:id="286"/>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4279934F" w:rsidR="00665EDE" w:rsidRDefault="00665EDE" w:rsidP="00665EDE">
      <w:pPr>
        <w:pStyle w:val="ListParagraph"/>
        <w:numPr>
          <w:ilvl w:val="1"/>
          <w:numId w:val="26"/>
        </w:numPr>
      </w:pPr>
      <w:r>
        <w:t>Put a</w:t>
      </w:r>
      <w:ins w:id="287" w:author="Mary L Barnes" w:date="2016-11-21T05:46:00Z">
        <w:r w:rsidR="00DD3FCC">
          <w:t>n STI-CA</w:t>
        </w:r>
      </w:ins>
      <w:del w:id="288" w:author="Mary L Barnes" w:date="2016-11-21T05:46:00Z">
        <w:r w:rsidDel="00DD3FCC">
          <w:delText xml:space="preserve"> TA</w:delText>
        </w:r>
      </w:del>
      <w:ins w:id="289" w:author="Mary L Barnes" w:date="2016-11-21T05:46:00Z">
        <w:r w:rsidR="00DD3FCC">
          <w:t xml:space="preserve"> </w:t>
        </w:r>
      </w:ins>
      <w:del w:id="290" w:author="Mary L Barnes" w:date="2016-11-21T05:46:00Z">
        <w:r w:rsidDel="00DD3FCC">
          <w:delText>-</w:delText>
        </w:r>
      </w:del>
      <w:r>
        <w:t>provided challenge at a specific place on the Authentication Service server.</w:t>
      </w:r>
    </w:p>
    <w:p w14:paraId="709F4BD6" w14:textId="766CAEC4" w:rsidR="00665EDE" w:rsidRDefault="00665EDE" w:rsidP="00665EDE">
      <w:pPr>
        <w:pStyle w:val="ListParagraph"/>
        <w:numPr>
          <w:ilvl w:val="1"/>
          <w:numId w:val="26"/>
        </w:numPr>
      </w:pPr>
      <w:r>
        <w:t>Put a</w:t>
      </w:r>
      <w:ins w:id="291" w:author="Mary L Barnes" w:date="2016-11-21T05:46:00Z">
        <w:r w:rsidR="00DD3FCC">
          <w:t>n STI-CA</w:t>
        </w:r>
      </w:ins>
      <w:r>
        <w:t xml:space="preserve"> </w:t>
      </w:r>
      <w:del w:id="292" w:author="Mary L Barnes" w:date="2016-11-21T05:46:00Z">
        <w:r w:rsidDel="00DD3FCC">
          <w:delText>TA-</w:delText>
        </w:r>
      </w:del>
      <w:r>
        <w:t>provided challenge at a DNS location corresponding to the target domain.</w:t>
      </w:r>
    </w:p>
    <w:p w14:paraId="2A2D3765" w14:textId="5A418806" w:rsidR="00665EDE" w:rsidRDefault="00665EDE" w:rsidP="00665EDE">
      <w:pPr>
        <w:pStyle w:val="ListParagraph"/>
        <w:numPr>
          <w:ilvl w:val="1"/>
          <w:numId w:val="26"/>
        </w:numPr>
      </w:pPr>
      <w:r>
        <w:t xml:space="preserve">Receive </w:t>
      </w:r>
      <w:del w:id="293" w:author="Mary L Barnes" w:date="2016-11-21T05:46:00Z">
        <w:r w:rsidDel="00DD3FCC">
          <w:delText xml:space="preserve">TA </w:delText>
        </w:r>
      </w:del>
      <w:ins w:id="294" w:author="Mary L Barnes" w:date="2016-11-21T05:46:00Z">
        <w:r w:rsidR="00DD3FCC">
          <w:t xml:space="preserve">STI-CA </w:t>
        </w:r>
      </w:ins>
      <w:r>
        <w:t xml:space="preserve">challenge at a (hopefully) administrator-controlled e-mail address corresponding to the domain and then respond to it on the </w:t>
      </w:r>
      <w:del w:id="295" w:author="Mary L Barnes" w:date="2016-11-21T05:46:00Z">
        <w:r w:rsidDel="00DD3FCC">
          <w:delText xml:space="preserve">TA’s </w:delText>
        </w:r>
      </w:del>
      <w:ins w:id="296" w:author="Mary L Barnes" w:date="2016-11-21T05:46:00Z">
        <w:r w:rsidR="00DD3FCC">
          <w:t xml:space="preserve">STI-CA’s </w:t>
        </w:r>
      </w:ins>
      <w:r>
        <w:t>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297" w:name="_Toc339809259"/>
      <w:r w:rsidRPr="00955174">
        <w:t>ACME based Certificate Management</w:t>
      </w:r>
      <w:r>
        <w:t xml:space="preserve"> Flow</w:t>
      </w:r>
      <w:bookmarkEnd w:id="297"/>
    </w:p>
    <w:p w14:paraId="44482CAF" w14:textId="27AEA534" w:rsidR="00665EDE" w:rsidRDefault="00665EDE" w:rsidP="00665EDE">
      <w:r>
        <w:t xml:space="preserve">ACME (draft-ietf-acme-acme)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Default="00665EDE" w:rsidP="00665EDE">
      <w:pPr>
        <w:numPr>
          <w:ilvl w:val="0"/>
          <w:numId w:val="52"/>
        </w:numPr>
        <w:rPr>
          <w:ins w:id="298" w:author="Mary L Barnes" w:date="2016-11-21T08:47:00Z"/>
        </w:rPr>
      </w:pPr>
      <w:r w:rsidRPr="00414689">
        <w:t>Lifecycle Management of certificates (including Revocation)</w:t>
      </w:r>
    </w:p>
    <w:p w14:paraId="19B9395D" w14:textId="6DEACC7C" w:rsidR="00BF06A6" w:rsidRPr="00414689" w:rsidRDefault="00BF06A6" w:rsidP="00BF06A6">
      <w:pPr>
        <w:pPrChange w:id="299" w:author="Mary L Barnes" w:date="2016-11-21T08:47:00Z">
          <w:pPr>
            <w:numPr>
              <w:numId w:val="52"/>
            </w:numPr>
            <w:ind w:left="864" w:hanging="360"/>
          </w:pPr>
        </w:pPrChange>
      </w:pPr>
      <w:ins w:id="300" w:author="Mary L Barnes" w:date="2016-11-21T08:47:00Z">
        <w:r>
          <w:t>[Editor’s note: add detailed sections for Account Key Registration, Application for a Certif</w:t>
        </w:r>
      </w:ins>
      <w:ins w:id="301" w:author="Mary L Barnes" w:date="2016-11-21T08:48:00Z">
        <w:r>
          <w:t>i</w:t>
        </w:r>
      </w:ins>
      <w:ins w:id="302" w:author="Mary L Barnes" w:date="2016-11-21T08:47:00Z">
        <w:r>
          <w:t>cate and Certificate issuance</w:t>
        </w:r>
      </w:ins>
      <w:ins w:id="303" w:author="Mary L Barnes" w:date="2016-11-21T08:48:00Z">
        <w:r>
          <w:t xml:space="preserve"> in the order above noting that there are already sections for Account Key authorization and Lifecycle management.  These</w:t>
        </w:r>
      </w:ins>
    </w:p>
    <w:p w14:paraId="641D572A" w14:textId="77777777" w:rsidR="00665EDE" w:rsidRDefault="00665EDE" w:rsidP="00665EDE"/>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003B6F79" w14:textId="068EFE6B" w:rsidR="003D22A6" w:rsidRDefault="003D22A6" w:rsidP="003D22A6">
      <w:pPr>
        <w:pStyle w:val="Caption"/>
        <w:rPr>
          <w:ins w:id="304" w:author="Mary L Barnes" w:date="2016-11-16T01:17:00Z"/>
        </w:rPr>
        <w:pPrChange w:id="305" w:author="Mary L Barnes" w:date="2016-11-16T01:18:00Z">
          <w:pPr>
            <w:ind w:left="360"/>
          </w:pPr>
        </w:pPrChange>
      </w:pPr>
      <w:ins w:id="306" w:author="Mary L Barnes" w:date="2016-11-16T01:18:00Z">
        <w:r>
          <w:t xml:space="preserve">Figure </w:t>
        </w:r>
        <w:r>
          <w:fldChar w:fldCharType="begin"/>
        </w:r>
        <w:r>
          <w:instrText xml:space="preserve"> SEQ Figure \* ARABIC </w:instrText>
        </w:r>
      </w:ins>
      <w:r>
        <w:fldChar w:fldCharType="separate"/>
      </w:r>
      <w:ins w:id="307" w:author="Mary L Barnes" w:date="2016-11-16T01:18:00Z">
        <w:r>
          <w:rPr>
            <w:noProof/>
          </w:rPr>
          <w:t>4</w:t>
        </w:r>
        <w:r>
          <w:fldChar w:fldCharType="end"/>
        </w:r>
        <w:r>
          <w:t xml:space="preserve">  SHAKEN Certificate Management Call Flow</w:t>
        </w:r>
      </w:ins>
    </w:p>
    <w:p w14:paraId="219BF447" w14:textId="288A6C75" w:rsidR="00665EDE" w:rsidRDefault="00665EDE" w:rsidP="00986306">
      <w:pPr>
        <w:ind w:left="360"/>
      </w:pPr>
      <w:r>
        <w:t xml:space="preserve">The ACME client on the Service Provider Key Management Server </w:t>
      </w:r>
      <w:r w:rsidR="00BE4106">
        <w:t xml:space="preserve">determines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BE4106">
        <w:rPr>
          <w:b/>
          <w:bCs/>
        </w:rPr>
        <w:t>ACME</w:t>
      </w:r>
      <w:r w:rsidR="0060249F" w:rsidRPr="00BE4106">
        <w:t xml:space="preserve"> client on the</w:t>
      </w:r>
      <w:r w:rsidR="0060249F" w:rsidRPr="00BE4106">
        <w:rPr>
          <w:b/>
          <w:bCs/>
        </w:rPr>
        <w:t xml:space="preserve"> SP-KMS</w:t>
      </w:r>
      <w:r w:rsidR="0060249F" w:rsidRPr="00BE4106">
        <w:t xml:space="preserve"> registers with </w:t>
      </w:r>
      <w:r>
        <w:t>the</w:t>
      </w:r>
      <w:r w:rsidR="0060249F" w:rsidRPr="00BE4106">
        <w:t xml:space="preserve"> </w:t>
      </w:r>
      <w:r w:rsidR="0060249F" w:rsidRPr="00BE4106">
        <w:rPr>
          <w:b/>
          <w:bCs/>
        </w:rPr>
        <w:t>STI-CA</w:t>
      </w:r>
      <w:r w:rsidR="0060249F" w:rsidRPr="00BE4106">
        <w:t xml:space="preserve"> prior to requesting a certificate per the procedures in draft-ietf-acme-acme</w:t>
      </w:r>
    </w:p>
    <w:p w14:paraId="7CB18830" w14:textId="0238BBE5" w:rsidR="00963621" w:rsidRPr="00BE4106" w:rsidRDefault="0060249F" w:rsidP="00986306">
      <w:pPr>
        <w:pStyle w:val="ListParagraph"/>
        <w:numPr>
          <w:ilvl w:val="0"/>
          <w:numId w:val="57"/>
        </w:numPr>
      </w:pPr>
      <w:r w:rsidRPr="00BE4106">
        <w:t xml:space="preserve">Once the </w:t>
      </w:r>
      <w:r w:rsidRPr="00BE4106">
        <w:rPr>
          <w:b/>
          <w:bCs/>
        </w:rPr>
        <w:t xml:space="preserve">ACME </w:t>
      </w:r>
      <w:r w:rsidRPr="00BE4106">
        <w:t xml:space="preserve">client on the </w:t>
      </w:r>
      <w:r w:rsidRPr="00BE4106">
        <w:rPr>
          <w:b/>
          <w:bCs/>
        </w:rPr>
        <w:t>SP-KMS</w:t>
      </w:r>
      <w:r w:rsidRPr="00BE4106">
        <w:t xml:space="preserve"> has registered with </w:t>
      </w:r>
      <w:r w:rsidR="00BE4106">
        <w:t>the</w:t>
      </w:r>
      <w:r w:rsidRPr="00BE4106">
        <w:t xml:space="preserve"> </w:t>
      </w:r>
      <w:r w:rsidRPr="00BE4106">
        <w:rPr>
          <w:b/>
          <w:bCs/>
        </w:rPr>
        <w:t>STI-CA</w:t>
      </w:r>
      <w:r w:rsidRPr="00BE4106">
        <w:t xml:space="preserve">, the </w:t>
      </w:r>
      <w:r w:rsidRPr="00BE4106">
        <w:rPr>
          <w:b/>
          <w:bCs/>
        </w:rPr>
        <w:t>ACME</w:t>
      </w:r>
      <w:r w:rsidRPr="00BE4106">
        <w:t xml:space="preserve"> client can send a request for a new certificate to the</w:t>
      </w:r>
      <w:r w:rsidRPr="00BE4106">
        <w:rPr>
          <w:b/>
          <w:bCs/>
        </w:rPr>
        <w:t xml:space="preserve"> ACME</w:t>
      </w:r>
      <w:r w:rsidRPr="00BE4106">
        <w:t xml:space="preserve"> server hosted on the </w:t>
      </w:r>
      <w:r w:rsidRPr="00BE4106">
        <w:rPr>
          <w:b/>
          <w:bCs/>
        </w:rPr>
        <w:t>STI-CA</w:t>
      </w:r>
      <w:r w:rsidRPr="00BE4106">
        <w:t>.</w:t>
      </w:r>
    </w:p>
    <w:p w14:paraId="41C2827D" w14:textId="066D2573" w:rsidR="00963621" w:rsidRPr="00BE4106" w:rsidRDefault="0060249F" w:rsidP="00986306">
      <w:pPr>
        <w:pStyle w:val="ListParagraph"/>
        <w:numPr>
          <w:ilvl w:val="0"/>
          <w:numId w:val="57"/>
        </w:numPr>
      </w:pPr>
      <w:r w:rsidRPr="00BE4106">
        <w:t>In the context of the SHAKEN framework,</w:t>
      </w:r>
      <w:ins w:id="308" w:author="Mary L Barnes" w:date="2016-11-16T01:18:00Z">
        <w:r w:rsidR="003D22A6">
          <w:t xml:space="preserve"> </w:t>
        </w:r>
      </w:ins>
      <w:del w:id="309" w:author="Mary L Barnes" w:date="2016-11-16T01:18:00Z">
        <w:r w:rsidRPr="00BE4106" w:rsidDel="003D22A6">
          <w:delText xml:space="preserve">  </w:delText>
        </w:r>
      </w:del>
      <w:r w:rsidRPr="00BE4106">
        <w:t xml:space="preserve">the service provider that is requesting a signed certificate needs to be validated and prove ownership of the domain for which a certificate is being requested. In the SHAKEN framework, the </w:t>
      </w:r>
      <w:r w:rsidRPr="00BE4106">
        <w:rPr>
          <w:b/>
          <w:bCs/>
        </w:rPr>
        <w:t xml:space="preserve">STI-PA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ins w:id="310" w:author="Mary L Barnes" w:date="2016-11-21T08:25:00Z">
        <w:r w:rsidR="003B5FB3">
          <w:fldChar w:fldCharType="begin"/>
        </w:r>
        <w:r w:rsidR="003B5FB3">
          <w:instrText xml:space="preserve"> REF _Ref341336063 \r \h </w:instrText>
        </w:r>
      </w:ins>
      <w:r w:rsidR="003B5FB3">
        <w:fldChar w:fldCharType="separate"/>
      </w:r>
      <w:ins w:id="311" w:author="Mary L Barnes" w:date="2016-11-21T08:25:00Z">
        <w:r w:rsidR="003B5FB3">
          <w:t>5.5.3</w:t>
        </w:r>
        <w:r w:rsidR="003B5FB3">
          <w:fldChar w:fldCharType="end"/>
        </w:r>
      </w:ins>
      <w:del w:id="312" w:author="Mary L Barnes" w:date="2016-11-21T08:25:00Z">
        <w:r w:rsidR="00BE4106" w:rsidDel="003B5FB3">
          <w:delText>5.4.3</w:delText>
        </w:r>
      </w:del>
      <w:r w:rsidR="00BE4106">
        <w:fldChar w:fldCharType="end"/>
      </w:r>
      <w:r w:rsidRPr="00BE4106">
        <w:t xml:space="preserve"> </w:t>
      </w:r>
    </w:p>
    <w:p w14:paraId="5E14C25C" w14:textId="77777777" w:rsidR="00963621" w:rsidRPr="00BE4106" w:rsidRDefault="0060249F" w:rsidP="00986306">
      <w:pPr>
        <w:pStyle w:val="ListParagraph"/>
        <w:numPr>
          <w:ilvl w:val="0"/>
          <w:numId w:val="57"/>
        </w:numPr>
      </w:pPr>
      <w:r w:rsidRPr="00BE4106">
        <w:t xml:space="preserve">Once the </w:t>
      </w:r>
      <w:r w:rsidRPr="00BE4106">
        <w:rPr>
          <w:b/>
          <w:bCs/>
        </w:rPr>
        <w:t xml:space="preserve">STI-CA </w:t>
      </w:r>
      <w:r w:rsidRPr="00BE4106">
        <w:t xml:space="preserve">receives the indication that the service provider is authorized, the </w:t>
      </w:r>
      <w:r w:rsidRPr="00BE4106">
        <w:rPr>
          <w:b/>
          <w:bCs/>
        </w:rPr>
        <w:t xml:space="preserve">STI-CA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BE4106">
        <w:rPr>
          <w:b/>
          <w:bCs/>
        </w:rPr>
        <w:t>ACME</w:t>
      </w:r>
      <w:r w:rsidRPr="00BE4106">
        <w:t xml:space="preserve"> client starts polling for the status to determine if the service provider has been authorized to get a certificate and whether a certificate is available. Once the certificate has been issued, the </w:t>
      </w:r>
      <w:r w:rsidRPr="00BE4106">
        <w:rPr>
          <w:b/>
          <w:bCs/>
        </w:rPr>
        <w:t>ACME</w:t>
      </w:r>
      <w:r w:rsidRPr="00BE4106">
        <w:t xml:space="preserve"> client downloads the certificate for use by the </w:t>
      </w:r>
      <w:r w:rsidRPr="00BE4106">
        <w:rPr>
          <w:b/>
          <w:bCs/>
        </w:rPr>
        <w:t>SP-KMS</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distributes the private key to the</w:t>
      </w:r>
      <w:r w:rsidRPr="00BE4106">
        <w:rPr>
          <w:b/>
          <w:bCs/>
        </w:rPr>
        <w:t xml:space="preserve"> 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BE4106">
        <w:rPr>
          <w:b/>
          <w:bCs/>
        </w:rPr>
        <w:t xml:space="preserve">STI-AS </w:t>
      </w:r>
      <w:r w:rsidRPr="00BE4106">
        <w:t xml:space="preserve">needs access to the </w:t>
      </w:r>
      <w:r w:rsidR="00497F23">
        <w:t xml:space="preserve">URL for the </w:t>
      </w:r>
      <w:r w:rsidRPr="00BE4106">
        <w:t xml:space="preserve">public key when the Identity Header field and the “ppt” header field parameter (i.e., the PASSporT) are being added to an outgoing SIP INVITE request.    Thus, the </w:t>
      </w:r>
      <w:r w:rsidRPr="00BE4106">
        <w:rPr>
          <w:b/>
          <w:bCs/>
        </w:rPr>
        <w:t xml:space="preserve">SP-KMS </w:t>
      </w:r>
      <w:r w:rsidRPr="00BE4106">
        <w:t>needs to notify the STI-AS that the public and private key pair is available.  [The notification (via SIP MESSAGE, WEBPUSH, etc.) can include the URL for public key.]</w:t>
      </w:r>
    </w:p>
    <w:p w14:paraId="62A38E7B"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 xml:space="preserve">puts the public key in the </w:t>
      </w:r>
      <w:r w:rsidRPr="00BE4106">
        <w:rPr>
          <w:b/>
          <w:bCs/>
        </w:rPr>
        <w:t>TN-CR</w:t>
      </w:r>
      <w:r w:rsidRPr="00BE4106">
        <w:t xml:space="preserve">. </w:t>
      </w:r>
    </w:p>
    <w:p w14:paraId="7971DBCA" w14:textId="77777777" w:rsidR="00BE4106" w:rsidRDefault="00BE4106" w:rsidP="00986306">
      <w:pPr>
        <w:pStyle w:val="ListParagraph"/>
      </w:pPr>
    </w:p>
    <w:p w14:paraId="15608433" w14:textId="76AC3EE0" w:rsidR="00BE4106" w:rsidRDefault="00BE4106" w:rsidP="00986306">
      <w:pPr>
        <w:ind w:left="360"/>
        <w:rPr>
          <w:ins w:id="313" w:author="Mary L Barnes" w:date="2016-11-21T08:46: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1E0961CC" w14:textId="77777777" w:rsidR="00D63864" w:rsidRDefault="00D63864" w:rsidP="00986306">
      <w:pPr>
        <w:ind w:left="360"/>
        <w:rPr>
          <w:ins w:id="314" w:author="Mary L Barnes" w:date="2016-11-21T08:46:00Z"/>
        </w:rPr>
      </w:pPr>
    </w:p>
    <w:p w14:paraId="68F98A60" w14:textId="6F07CFBB" w:rsidR="00D63864" w:rsidDel="00BF06A6" w:rsidRDefault="00D63864" w:rsidP="00986306">
      <w:pPr>
        <w:ind w:left="360"/>
        <w:rPr>
          <w:del w:id="315" w:author="Mary L Barnes" w:date="2016-11-21T08:47:00Z"/>
        </w:rPr>
      </w:pPr>
    </w:p>
    <w:p w14:paraId="48A0EFC7" w14:textId="77777777" w:rsidR="00665EDE" w:rsidRDefault="00665EDE" w:rsidP="00665EDE">
      <w:pPr>
        <w:pStyle w:val="Heading3"/>
        <w:numPr>
          <w:ilvl w:val="0"/>
          <w:numId w:val="0"/>
        </w:numPr>
        <w:ind w:left="720"/>
      </w:pPr>
    </w:p>
    <w:p w14:paraId="198519D0" w14:textId="65D1B567" w:rsidR="00BF06A6" w:rsidRDefault="00BF06A6" w:rsidP="00BF06A6">
      <w:pPr>
        <w:pStyle w:val="Heading3"/>
        <w:rPr>
          <w:ins w:id="316" w:author="Mary L Barnes" w:date="2016-11-21T08:50:00Z"/>
        </w:rPr>
      </w:pPr>
      <w:bookmarkStart w:id="317" w:name="_Ref462404405"/>
      <w:bookmarkStart w:id="318" w:name="_Toc339809260"/>
      <w:bookmarkStart w:id="319" w:name="_Ref340125171"/>
      <w:bookmarkStart w:id="320" w:name="_Ref341286822"/>
      <w:bookmarkStart w:id="321" w:name="_Ref341336063"/>
      <w:bookmarkStart w:id="322" w:name="_Ref341337066"/>
      <w:ins w:id="323" w:author="Mary L Barnes" w:date="2016-11-21T08:48:00Z">
        <w:r>
          <w:t>Account Key Registration</w:t>
        </w:r>
      </w:ins>
    </w:p>
    <w:p w14:paraId="7A1B9271" w14:textId="77777777" w:rsidR="00BF06A6" w:rsidRDefault="00BF06A6" w:rsidP="00BF06A6">
      <w:pPr>
        <w:rPr>
          <w:ins w:id="324" w:author="Mary L Barnes" w:date="2016-11-21T08:50:00Z"/>
        </w:rPr>
        <w:pPrChange w:id="325" w:author="Mary L Barnes" w:date="2016-11-21T08:50:00Z">
          <w:pPr>
            <w:pStyle w:val="Heading3"/>
          </w:pPr>
        </w:pPrChange>
      </w:pPr>
    </w:p>
    <w:p w14:paraId="0ECDF24A" w14:textId="0060D2A0" w:rsidR="00BF06A6" w:rsidRPr="00BF06A6" w:rsidRDefault="00BF06A6" w:rsidP="00BF06A6">
      <w:pPr>
        <w:rPr>
          <w:ins w:id="326" w:author="Mary L Barnes" w:date="2016-11-21T08:48:00Z"/>
        </w:rPr>
        <w:pPrChange w:id="327" w:author="Mary L Barnes" w:date="2016-11-21T08:50:00Z">
          <w:pPr>
            <w:pStyle w:val="Heading3"/>
          </w:pPr>
        </w:pPrChange>
      </w:pPr>
      <w:ins w:id="328" w:author="Mary L Barnes" w:date="2016-11-21T08:50:00Z">
        <w:r>
          <w:t>[Editor’s note: add details from IPNNI-2016-00082R000.pdf  discussed at 11/21/2016 virtual meeting.]</w:t>
        </w:r>
      </w:ins>
    </w:p>
    <w:p w14:paraId="20EAABE8" w14:textId="77777777" w:rsidR="00BF06A6" w:rsidRDefault="00BF06A6" w:rsidP="00BF06A6">
      <w:pPr>
        <w:rPr>
          <w:ins w:id="329" w:author="Mary L Barnes" w:date="2016-11-21T08:49:00Z"/>
        </w:rPr>
        <w:pPrChange w:id="330" w:author="Mary L Barnes" w:date="2016-11-21T08:49:00Z">
          <w:pPr>
            <w:pStyle w:val="Heading3"/>
          </w:pPr>
        </w:pPrChange>
      </w:pPr>
    </w:p>
    <w:p w14:paraId="39290D41" w14:textId="76EE5279" w:rsidR="00BF06A6" w:rsidRDefault="00BF06A6" w:rsidP="00BF06A6">
      <w:pPr>
        <w:pStyle w:val="Heading3"/>
        <w:rPr>
          <w:ins w:id="331" w:author="Mary L Barnes" w:date="2016-11-21T08:50:00Z"/>
        </w:rPr>
        <w:pPrChange w:id="332" w:author="Mary L Barnes" w:date="2016-11-21T08:49:00Z">
          <w:pPr>
            <w:pStyle w:val="Heading3"/>
          </w:pPr>
        </w:pPrChange>
      </w:pPr>
      <w:ins w:id="333" w:author="Mary L Barnes" w:date="2016-11-21T08:49:00Z">
        <w:r>
          <w:t>Application for a Certificate</w:t>
        </w:r>
      </w:ins>
    </w:p>
    <w:p w14:paraId="338285D2" w14:textId="77777777" w:rsidR="00BF06A6" w:rsidRDefault="00BF06A6" w:rsidP="00BF06A6">
      <w:pPr>
        <w:rPr>
          <w:ins w:id="334" w:author="Mary L Barnes" w:date="2016-11-21T08:50:00Z"/>
        </w:rPr>
        <w:pPrChange w:id="335" w:author="Mary L Barnes" w:date="2016-11-21T08:50:00Z">
          <w:pPr>
            <w:pStyle w:val="Heading3"/>
          </w:pPr>
        </w:pPrChange>
      </w:pPr>
    </w:p>
    <w:p w14:paraId="149056DB" w14:textId="77777777" w:rsidR="00BF06A6" w:rsidRDefault="00BF06A6" w:rsidP="00BF06A6">
      <w:pPr>
        <w:rPr>
          <w:ins w:id="336" w:author="Mary L Barnes" w:date="2016-11-21T08:50:00Z"/>
        </w:rPr>
      </w:pPr>
      <w:ins w:id="337" w:author="Mary L Barnes" w:date="2016-11-21T08:50:00Z">
        <w:r>
          <w:t>[Editor’s note: add details from IPNNI-2016-00082R000.pdf  discussed at 11/21/2016 virtual meeting.]</w:t>
        </w:r>
      </w:ins>
    </w:p>
    <w:p w14:paraId="315492CC" w14:textId="77777777" w:rsidR="00BF06A6" w:rsidRPr="00BF06A6" w:rsidRDefault="00BF06A6" w:rsidP="00BF06A6">
      <w:pPr>
        <w:rPr>
          <w:ins w:id="338" w:author="Mary L Barnes" w:date="2016-11-21T08:48:00Z"/>
        </w:rPr>
        <w:pPrChange w:id="339" w:author="Mary L Barnes" w:date="2016-11-21T08:50:00Z">
          <w:pPr>
            <w:pStyle w:val="Heading3"/>
          </w:pPr>
        </w:pPrChange>
      </w:pPr>
    </w:p>
    <w:p w14:paraId="0010F116" w14:textId="77777777" w:rsidR="00BF06A6" w:rsidRPr="00BF06A6" w:rsidRDefault="00BF06A6" w:rsidP="00BF06A6">
      <w:pPr>
        <w:rPr>
          <w:ins w:id="340" w:author="Mary L Barnes" w:date="2016-11-21T08:48:00Z"/>
        </w:rPr>
        <w:pPrChange w:id="341" w:author="Mary L Barnes" w:date="2016-11-21T08:48:00Z">
          <w:pPr>
            <w:pStyle w:val="Heading3"/>
          </w:pPr>
        </w:pPrChange>
      </w:pPr>
    </w:p>
    <w:p w14:paraId="611B79BC" w14:textId="38F65CEB" w:rsidR="00665EDE" w:rsidRDefault="00665EDE" w:rsidP="00665EDE">
      <w:pPr>
        <w:pStyle w:val="Heading3"/>
      </w:pPr>
      <w:r w:rsidRPr="00A60D76">
        <w:t>Service Provider v</w:t>
      </w:r>
      <w:bookmarkEnd w:id="317"/>
      <w:r w:rsidR="00167A5F">
        <w:t>alidation</w:t>
      </w:r>
      <w:bookmarkEnd w:id="318"/>
      <w:bookmarkEnd w:id="319"/>
      <w:bookmarkEnd w:id="320"/>
      <w:bookmarkEnd w:id="321"/>
      <w:bookmarkEnd w:id="322"/>
    </w:p>
    <w:p w14:paraId="761A1655" w14:textId="77777777" w:rsidR="00665EDE" w:rsidRDefault="00665EDE" w:rsidP="00665EDE"/>
    <w:p w14:paraId="61D7B071" w14:textId="6B533910" w:rsidR="00665EDE" w:rsidRDefault="00665EDE" w:rsidP="00665EDE">
      <w:r w:rsidRPr="00A60D76">
        <w:t xml:space="preserve">A process </w:t>
      </w:r>
      <w:r>
        <w:t xml:space="preserve">is required </w:t>
      </w:r>
      <w:r w:rsidRPr="00A60D76">
        <w:t xml:space="preserve">that allows the </w:t>
      </w:r>
      <w:r w:rsidR="00FD25DC">
        <w:t>STI-</w:t>
      </w:r>
      <w:del w:id="342" w:author="Mary L Barnes" w:date="2016-11-21T08:26:00Z">
        <w:r w:rsidR="00FD25DC" w:rsidDel="003B5FB3">
          <w:delText xml:space="preserve">CA </w:delText>
        </w:r>
      </w:del>
      <w:ins w:id="343" w:author="Mary L Barnes" w:date="2016-11-21T08:26:00Z">
        <w:r w:rsidR="003B5FB3">
          <w:t xml:space="preserve">PA </w:t>
        </w:r>
      </w:ins>
      <w:commentRangeStart w:id="344"/>
      <w:r w:rsidR="008A6AAF" w:rsidRPr="00A60D76">
        <w:t xml:space="preserve">to </w:t>
      </w:r>
      <w:del w:id="345" w:author="Mary L Barnes" w:date="2016-11-21T08:22:00Z">
        <w:r w:rsidR="008A6AAF" w:rsidDel="003B5FB3">
          <w:delText xml:space="preserve">validate </w:delText>
        </w:r>
      </w:del>
      <w:ins w:id="346" w:author="Mary L Barnes" w:date="2016-11-21T08:22:00Z">
        <w:r w:rsidR="003B5FB3">
          <w:t xml:space="preserve">determine </w:t>
        </w:r>
      </w:ins>
      <w:r w:rsidR="008A6AAF">
        <w:t xml:space="preserve">that </w:t>
      </w:r>
      <w:r w:rsidR="008A6AAF" w:rsidRPr="00A60D76">
        <w:t xml:space="preserve">the service provider </w:t>
      </w:r>
      <w:r w:rsidR="008A6AAF">
        <w:t>has the authority to manage certificates</w:t>
      </w:r>
      <w:commentRangeEnd w:id="344"/>
      <w:r w:rsidR="008A6AAF">
        <w:rPr>
          <w:rStyle w:val="CommentReference"/>
        </w:rPr>
        <w:commentReference w:id="344"/>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64FFCA41" w14:textId="77777777" w:rsidR="00BF06A6" w:rsidRDefault="00665EDE" w:rsidP="00665EDE">
      <w:pPr>
        <w:rPr>
          <w:ins w:id="347" w:author="Mary L Barnes" w:date="2016-11-21T08:50:00Z"/>
        </w:rPr>
      </w:pPr>
      <w:r w:rsidRPr="00884FC3">
        <w:t xml:space="preserve">ACME uses an extensible challenge/response framework for </w:t>
      </w:r>
      <w:r>
        <w:t xml:space="preserve">identifier </w:t>
      </w:r>
      <w:r w:rsidRPr="00884FC3">
        <w:t>validation.</w:t>
      </w:r>
      <w:r>
        <w:t xml:space="preserve"> </w:t>
      </w:r>
      <w:del w:id="348" w:author="Mary L Barnes" w:date="2016-11-21T05:48:00Z">
        <w:r w:rsidDel="00DD3FCC">
          <w:delText xml:space="preserve"> For this initial deployment of the SHAKEN framework, it is recommended to use HTTP validation per draft-ietf-acme-acme.    </w:delText>
        </w:r>
      </w:del>
      <w:del w:id="349" w:author="Mary L Barnes" w:date="2016-11-21T08:26:00Z">
        <w:r w:rsidDel="003B5FB3">
          <w:delText>The ACME client proves its control over the domain by proving that it can provision resources on the Authentication Service server.</w:delText>
        </w:r>
      </w:del>
      <w:r>
        <w:t xml:space="preserve"> </w:t>
      </w:r>
      <w:del w:id="350" w:author="Mary L Barnes" w:date="2016-11-21T08:26:00Z">
        <w:r w:rsidDel="003B5FB3">
          <w:delText xml:space="preserve"> </w:delText>
        </w:r>
      </w:del>
      <w:r>
        <w:t xml:space="preserve">The </w:t>
      </w:r>
      <w:r w:rsidR="00473C01">
        <w:t>STI</w:t>
      </w:r>
      <w:r w:rsidR="004C6CA0">
        <w:t xml:space="preserve">-CA </w:t>
      </w:r>
      <w:r>
        <w:t xml:space="preserve">challenges the ACME client to </w:t>
      </w:r>
      <w:r w:rsidR="00167A5F">
        <w:t>provide the “token” that has been confi</w:t>
      </w:r>
      <w:r w:rsidR="00B66184">
        <w:t xml:space="preserve">gured for the service provider </w:t>
      </w:r>
      <w:del w:id="351" w:author="Mary L Barnes" w:date="2016-11-21T08:43:00Z">
        <w:r w:rsidR="00B66184" w:rsidDel="00154CC0">
          <w:delText xml:space="preserve">as described in section </w:delText>
        </w:r>
        <w:r w:rsidR="00B66184" w:rsidDel="00154CC0">
          <w:fldChar w:fldCharType="begin"/>
        </w:r>
        <w:r w:rsidR="00B66184" w:rsidDel="00154CC0">
          <w:delInstrText xml:space="preserve"> REF _Ref337275269 \r \h </w:delInstrText>
        </w:r>
        <w:r w:rsidR="00B66184" w:rsidDel="00154CC0">
          <w:fldChar w:fldCharType="separate"/>
        </w:r>
        <w:r w:rsidR="002E0C5F" w:rsidDel="00154CC0">
          <w:delText>5.2.2</w:delText>
        </w:r>
        <w:r w:rsidR="00B66184" w:rsidDel="00154CC0">
          <w:fldChar w:fldCharType="end"/>
        </w:r>
      </w:del>
      <w:ins w:id="352" w:author="Mary L Barnes" w:date="2016-11-21T08:43:00Z">
        <w:r w:rsidR="00154CC0">
          <w:t>per the following procdures:</w:t>
        </w:r>
      </w:ins>
    </w:p>
    <w:p w14:paraId="2A98B8BE" w14:textId="288F1EFC" w:rsidR="00665EDE" w:rsidRDefault="00154CC0" w:rsidP="00665EDE">
      <w:pPr>
        <w:rPr>
          <w:ins w:id="353" w:author="Mary L Barnes" w:date="2016-11-21T08:10:00Z"/>
        </w:rPr>
      </w:pPr>
      <w:ins w:id="354" w:author="Mary L Barnes" w:date="2016-11-21T08:43:00Z">
        <w:r>
          <w:t xml:space="preserve">[Editor’s note: add details from </w:t>
        </w:r>
      </w:ins>
      <w:ins w:id="355" w:author="Mary L Barnes" w:date="2016-11-21T08:44:00Z">
        <w:r>
          <w:t>IPNNI-2016-00082R000.pdf</w:t>
        </w:r>
      </w:ins>
      <w:ins w:id="356" w:author="Mary L Barnes" w:date="2016-11-21T08:43:00Z">
        <w:r>
          <w:t xml:space="preserve">  discussed at 11/21/2016 virtual meeting</w:t>
        </w:r>
      </w:ins>
      <w:ins w:id="357" w:author="Mary L Barnes" w:date="2016-11-21T05:50:00Z">
        <w:r w:rsidR="00DD3FCC">
          <w:t>.</w:t>
        </w:r>
      </w:ins>
      <w:ins w:id="358" w:author="Mary L Barnes" w:date="2016-11-21T08:50:00Z">
        <w:r w:rsidR="00BF06A6">
          <w:t>]</w:t>
        </w:r>
      </w:ins>
    </w:p>
    <w:p w14:paraId="2890D9E2" w14:textId="23509001" w:rsidR="00660F41" w:rsidDel="00BF06A6" w:rsidRDefault="00660F41" w:rsidP="00665EDE">
      <w:pPr>
        <w:rPr>
          <w:del w:id="359" w:author="Mary L Barnes" w:date="2016-11-21T08:43:00Z"/>
        </w:rPr>
      </w:pPr>
    </w:p>
    <w:p w14:paraId="2FDEE052" w14:textId="77777777" w:rsidR="00BF06A6" w:rsidRDefault="00BF06A6" w:rsidP="00660F41">
      <w:pPr>
        <w:rPr>
          <w:ins w:id="360" w:author="Mary L Barnes" w:date="2016-11-21T08:49:00Z"/>
        </w:rPr>
      </w:pPr>
    </w:p>
    <w:p w14:paraId="3FF414C2" w14:textId="705AC335" w:rsidR="00665EDE" w:rsidRDefault="00BF06A6" w:rsidP="00BF06A6">
      <w:pPr>
        <w:pStyle w:val="Heading3"/>
        <w:rPr>
          <w:ins w:id="361" w:author="Mary L Barnes" w:date="2016-11-21T08:50:00Z"/>
        </w:rPr>
        <w:pPrChange w:id="362" w:author="Mary L Barnes" w:date="2016-11-21T08:50:00Z">
          <w:pPr/>
        </w:pPrChange>
      </w:pPr>
      <w:ins w:id="363" w:author="Mary L Barnes" w:date="2016-11-21T08:49:00Z">
        <w:r>
          <w:t>Certificate Issuance</w:t>
        </w:r>
      </w:ins>
    </w:p>
    <w:p w14:paraId="00430BF8" w14:textId="77777777" w:rsidR="00BF06A6" w:rsidRPr="00BF06A6" w:rsidRDefault="00BF06A6" w:rsidP="00BF06A6">
      <w:pPr>
        <w:rPr>
          <w:ins w:id="364" w:author="Mary L Barnes" w:date="2016-11-21T08:50:00Z"/>
        </w:rPr>
        <w:pPrChange w:id="365" w:author="Mary L Barnes" w:date="2016-11-21T08:50:00Z">
          <w:pPr/>
        </w:pPrChange>
      </w:pPr>
    </w:p>
    <w:p w14:paraId="4ADC4B56" w14:textId="77777777" w:rsidR="00BF06A6" w:rsidRDefault="00BF06A6" w:rsidP="00BF06A6">
      <w:pPr>
        <w:rPr>
          <w:ins w:id="366" w:author="Mary L Barnes" w:date="2016-11-21T08:50:00Z"/>
        </w:rPr>
      </w:pPr>
      <w:ins w:id="367" w:author="Mary L Barnes" w:date="2016-11-21T08:50:00Z">
        <w:r>
          <w:t>[Editor’s note: add details from IPNNI-2016-00082R000.pdf  discussed at 11/21/2016 virtual meeting.]</w:t>
        </w:r>
      </w:ins>
    </w:p>
    <w:p w14:paraId="1D7CE70B" w14:textId="77777777" w:rsidR="00BF06A6" w:rsidRDefault="00BF06A6" w:rsidP="00BF06A6">
      <w:pPr>
        <w:rPr>
          <w:ins w:id="368" w:author="Mary L Barnes" w:date="2016-11-21T08:50:00Z"/>
        </w:rPr>
      </w:pPr>
    </w:p>
    <w:p w14:paraId="5BB85D33" w14:textId="77777777" w:rsidR="00BF06A6" w:rsidRPr="00BF06A6" w:rsidRDefault="00BF06A6" w:rsidP="00BF06A6">
      <w:pPr>
        <w:pPrChange w:id="369" w:author="Mary L Barnes" w:date="2016-11-21T08:50:00Z">
          <w:pPr/>
        </w:pPrChange>
      </w:pPr>
    </w:p>
    <w:p w14:paraId="11CD381C" w14:textId="77777777" w:rsidR="00665EDE" w:rsidRDefault="00665EDE" w:rsidP="00665EDE">
      <w:pPr>
        <w:pStyle w:val="Heading3"/>
      </w:pPr>
      <w:bookmarkStart w:id="370" w:name="_Ref462404432"/>
      <w:bookmarkStart w:id="371" w:name="_Toc339809261"/>
      <w:r w:rsidRPr="00A60D76">
        <w:t>Certificate updates/rotation best practices</w:t>
      </w:r>
      <w:bookmarkEnd w:id="370"/>
      <w:bookmarkEnd w:id="371"/>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372" w:name="_Toc339809262"/>
      <w:r w:rsidRPr="00A60D76">
        <w:t>Evolution of STI certificates</w:t>
      </w:r>
      <w:bookmarkEnd w:id="372"/>
    </w:p>
    <w:p w14:paraId="59665A56" w14:textId="77777777" w:rsidR="00665EDE" w:rsidRDefault="00665EDE" w:rsidP="00665EDE"/>
    <w:p w14:paraId="49511370" w14:textId="337ED9C9"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ins w:id="373" w:author="Mary L Barnes" w:date="2016-11-21T08:14:00Z">
        <w:r w:rsidR="00E1782C">
          <w:t xml:space="preserve"> </w:t>
        </w:r>
      </w:ins>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8" w:author="Mary L Barnes" w:date="2016-11-21T07:33:00Z" w:initials="MLB">
    <w:p w14:paraId="46195DD5" w14:textId="6AFB0C7D" w:rsidR="00D63864" w:rsidRDefault="00D63864">
      <w:pPr>
        <w:pStyle w:val="CommentText"/>
      </w:pPr>
      <w:r>
        <w:rPr>
          <w:rStyle w:val="CommentReference"/>
        </w:rPr>
        <w:annotationRef/>
      </w:r>
      <w:r>
        <w:t>I’m not sure this is the right way to say this as it’s more to do with the structure around who can manage numbers as well as the signaling involved in the use of the numbers</w:t>
      </w:r>
    </w:p>
  </w:comment>
  <w:comment w:id="344" w:author="JMCE" w:date="2016-11-03T16:32:00Z" w:initials="JMCE">
    <w:p w14:paraId="3C9CB4CE" w14:textId="77777777" w:rsidR="00D63864" w:rsidRDefault="00D63864" w:rsidP="008A6AAF">
      <w:pPr>
        <w:pStyle w:val="CommentText"/>
      </w:pPr>
      <w:r>
        <w:rPr>
          <w:rStyle w:val="CommentReference"/>
        </w:rPr>
        <w:annotationRef/>
      </w:r>
      <w:r>
        <w:t>Does the telephone authority do this, or does the Administrator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D63864" w:rsidRDefault="00D63864">
      <w:r>
        <w:separator/>
      </w:r>
    </w:p>
  </w:endnote>
  <w:endnote w:type="continuationSeparator" w:id="0">
    <w:p w14:paraId="50C88ECB" w14:textId="77777777" w:rsidR="00D63864" w:rsidRDefault="00D6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D63864" w:rsidRDefault="00D63864">
    <w:pPr>
      <w:pStyle w:val="Footer"/>
      <w:jc w:val="center"/>
    </w:pPr>
    <w:r>
      <w:rPr>
        <w:rStyle w:val="PageNumber"/>
      </w:rPr>
      <w:fldChar w:fldCharType="begin"/>
    </w:r>
    <w:r>
      <w:rPr>
        <w:rStyle w:val="PageNumber"/>
      </w:rPr>
      <w:instrText xml:space="preserve"> PAGE </w:instrText>
    </w:r>
    <w:r>
      <w:rPr>
        <w:rStyle w:val="PageNumber"/>
      </w:rPr>
      <w:fldChar w:fldCharType="separate"/>
    </w:r>
    <w:r w:rsidR="00BF06A6">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D63864" w:rsidRDefault="00D63864">
    <w:pPr>
      <w:pStyle w:val="Footer"/>
      <w:jc w:val="center"/>
    </w:pPr>
    <w:r>
      <w:rPr>
        <w:rStyle w:val="PageNumber"/>
      </w:rPr>
      <w:fldChar w:fldCharType="begin"/>
    </w:r>
    <w:r>
      <w:rPr>
        <w:rStyle w:val="PageNumber"/>
      </w:rPr>
      <w:instrText xml:space="preserve"> PAGE </w:instrText>
    </w:r>
    <w:r>
      <w:rPr>
        <w:rStyle w:val="PageNumber"/>
      </w:rPr>
      <w:fldChar w:fldCharType="separate"/>
    </w:r>
    <w:r w:rsidR="00BF06A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D63864" w:rsidRDefault="00D63864">
      <w:r>
        <w:separator/>
      </w:r>
    </w:p>
  </w:footnote>
  <w:footnote w:type="continuationSeparator" w:id="0">
    <w:p w14:paraId="70017F22" w14:textId="77777777" w:rsidR="00D63864" w:rsidRDefault="00D63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D63864" w:rsidRDefault="00D63864"/>
  <w:p w14:paraId="01551260" w14:textId="77777777" w:rsidR="00D63864" w:rsidRDefault="00D6386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D63864" w:rsidRPr="00D82162" w:rsidRDefault="00D6386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D63864" w:rsidRDefault="00D6386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D63864" w:rsidRPr="00BC47C9" w:rsidRDefault="00D6386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D63864" w:rsidRPr="00BC47C9" w:rsidRDefault="00D63864">
    <w:pPr>
      <w:pStyle w:val="BANNER1"/>
      <w:spacing w:before="120"/>
      <w:rPr>
        <w:rFonts w:ascii="Arial" w:hAnsi="Arial" w:cs="Arial"/>
        <w:sz w:val="24"/>
      </w:rPr>
    </w:pPr>
    <w:r w:rsidRPr="00BC47C9">
      <w:rPr>
        <w:rFonts w:ascii="Arial" w:hAnsi="Arial" w:cs="Arial"/>
        <w:sz w:val="24"/>
      </w:rPr>
      <w:t>ATIS Standard on –</w:t>
    </w:r>
  </w:p>
  <w:p w14:paraId="489D44F1" w14:textId="77777777" w:rsidR="00D63864" w:rsidRPr="00BC47C9" w:rsidRDefault="00D63864">
    <w:pPr>
      <w:pStyle w:val="BANNER1"/>
      <w:spacing w:before="120"/>
      <w:rPr>
        <w:rFonts w:ascii="Arial" w:hAnsi="Arial" w:cs="Arial"/>
        <w:sz w:val="24"/>
      </w:rPr>
    </w:pPr>
  </w:p>
  <w:p w14:paraId="546ABCD9" w14:textId="5812498A" w:rsidR="00D63864" w:rsidRPr="00473C01" w:rsidRDefault="00D63864">
    <w:pPr>
      <w:pStyle w:val="Header"/>
      <w:rPr>
        <w:rFonts w:cs="Arial"/>
      </w:rPr>
    </w:pPr>
    <w:r w:rsidRPr="00473C01">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4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5"/>
  </w:num>
  <w:num w:numId="29">
    <w:abstractNumId w:val="38"/>
  </w:num>
  <w:num w:numId="30">
    <w:abstractNumId w:val="17"/>
  </w:num>
  <w:num w:numId="31">
    <w:abstractNumId w:val="13"/>
  </w:num>
  <w:num w:numId="32">
    <w:abstractNumId w:val="31"/>
  </w:num>
  <w:num w:numId="33">
    <w:abstractNumId w:val="43"/>
  </w:num>
  <w:num w:numId="34">
    <w:abstractNumId w:val="11"/>
  </w:num>
  <w:num w:numId="35">
    <w:abstractNumId w:val="46"/>
  </w:num>
  <w:num w:numId="36">
    <w:abstractNumId w:val="23"/>
  </w:num>
  <w:num w:numId="37">
    <w:abstractNumId w:val="26"/>
  </w:num>
  <w:num w:numId="38">
    <w:abstractNumId w:val="32"/>
  </w:num>
  <w:num w:numId="39">
    <w:abstractNumId w:val="49"/>
  </w:num>
  <w:num w:numId="40">
    <w:abstractNumId w:val="37"/>
  </w:num>
  <w:num w:numId="41">
    <w:abstractNumId w:val="20"/>
  </w:num>
  <w:num w:numId="42">
    <w:abstractNumId w:val="14"/>
  </w:num>
  <w:num w:numId="43">
    <w:abstractNumId w:val="47"/>
  </w:num>
  <w:num w:numId="44">
    <w:abstractNumId w:val="40"/>
  </w:num>
  <w:num w:numId="45">
    <w:abstractNumId w:val="40"/>
  </w:num>
  <w:num w:numId="46">
    <w:abstractNumId w:val="40"/>
  </w:num>
  <w:num w:numId="47">
    <w:abstractNumId w:val="40"/>
  </w:num>
  <w:num w:numId="48">
    <w:abstractNumId w:val="40"/>
  </w:num>
  <w:num w:numId="49">
    <w:abstractNumId w:val="51"/>
  </w:num>
  <w:num w:numId="50">
    <w:abstractNumId w:val="24"/>
  </w:num>
  <w:num w:numId="51">
    <w:abstractNumId w:val="22"/>
  </w:num>
  <w:num w:numId="52">
    <w:abstractNumId w:val="35"/>
  </w:num>
  <w:num w:numId="53">
    <w:abstractNumId w:val="19"/>
  </w:num>
  <w:num w:numId="54">
    <w:abstractNumId w:val="25"/>
  </w:num>
  <w:num w:numId="55">
    <w:abstractNumId w:val="52"/>
  </w:num>
  <w:num w:numId="56">
    <w:abstractNumId w:val="48"/>
  </w:num>
  <w:num w:numId="57">
    <w:abstractNumId w:val="18"/>
  </w:num>
  <w:num w:numId="58">
    <w:abstractNumId w:val="42"/>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D6843"/>
    <w:rsid w:val="000E2577"/>
    <w:rsid w:val="000F12B5"/>
    <w:rsid w:val="00100B26"/>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00937"/>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7CA2"/>
    <w:rsid w:val="002B58B5"/>
    <w:rsid w:val="002B7015"/>
    <w:rsid w:val="002C4900"/>
    <w:rsid w:val="002E0C5F"/>
    <w:rsid w:val="002E44A5"/>
    <w:rsid w:val="002E4900"/>
    <w:rsid w:val="002E53D3"/>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10C"/>
    <w:rsid w:val="00376A75"/>
    <w:rsid w:val="00397D52"/>
    <w:rsid w:val="003A6B5B"/>
    <w:rsid w:val="003B5FB3"/>
    <w:rsid w:val="003C2AC7"/>
    <w:rsid w:val="003C3764"/>
    <w:rsid w:val="003D22A6"/>
    <w:rsid w:val="003D2C1F"/>
    <w:rsid w:val="003E082A"/>
    <w:rsid w:val="003E5017"/>
    <w:rsid w:val="003E5E58"/>
    <w:rsid w:val="003E79E5"/>
    <w:rsid w:val="004132F6"/>
    <w:rsid w:val="00422D8C"/>
    <w:rsid w:val="00424AF1"/>
    <w:rsid w:val="004359A2"/>
    <w:rsid w:val="00435CE7"/>
    <w:rsid w:val="004412BC"/>
    <w:rsid w:val="004412C1"/>
    <w:rsid w:val="00445725"/>
    <w:rsid w:val="0045223F"/>
    <w:rsid w:val="0045390D"/>
    <w:rsid w:val="00460486"/>
    <w:rsid w:val="0046591E"/>
    <w:rsid w:val="004677A8"/>
    <w:rsid w:val="00473C01"/>
    <w:rsid w:val="00474B4D"/>
    <w:rsid w:val="004841A8"/>
    <w:rsid w:val="00487A12"/>
    <w:rsid w:val="00491E93"/>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0D72"/>
    <w:rsid w:val="00523A9A"/>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3190"/>
    <w:rsid w:val="00605544"/>
    <w:rsid w:val="0063535E"/>
    <w:rsid w:val="00635D07"/>
    <w:rsid w:val="006366FA"/>
    <w:rsid w:val="00640356"/>
    <w:rsid w:val="006407C3"/>
    <w:rsid w:val="00640D49"/>
    <w:rsid w:val="00642F2F"/>
    <w:rsid w:val="0065457F"/>
    <w:rsid w:val="006560E3"/>
    <w:rsid w:val="00660F41"/>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E7B24"/>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317F"/>
    <w:rsid w:val="007D3C6B"/>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4644"/>
    <w:rsid w:val="008774EB"/>
    <w:rsid w:val="00877793"/>
    <w:rsid w:val="008835B3"/>
    <w:rsid w:val="008A168E"/>
    <w:rsid w:val="008A477C"/>
    <w:rsid w:val="008A6AAF"/>
    <w:rsid w:val="008A7544"/>
    <w:rsid w:val="008B2FE0"/>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B54AA"/>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E4106"/>
    <w:rsid w:val="00BF06A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A51B4"/>
    <w:rsid w:val="00CB210C"/>
    <w:rsid w:val="00CB3FFF"/>
    <w:rsid w:val="00CB523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63864"/>
    <w:rsid w:val="00D77B9A"/>
    <w:rsid w:val="00D82162"/>
    <w:rsid w:val="00D826FE"/>
    <w:rsid w:val="00D84342"/>
    <w:rsid w:val="00D8772E"/>
    <w:rsid w:val="00D878B2"/>
    <w:rsid w:val="00D91BC7"/>
    <w:rsid w:val="00D94E31"/>
    <w:rsid w:val="00DB09AE"/>
    <w:rsid w:val="00DB7F7D"/>
    <w:rsid w:val="00DD1138"/>
    <w:rsid w:val="00DD3FCC"/>
    <w:rsid w:val="00DD401C"/>
    <w:rsid w:val="00DD6DAD"/>
    <w:rsid w:val="00DF79ED"/>
    <w:rsid w:val="00E1782C"/>
    <w:rsid w:val="00E207BB"/>
    <w:rsid w:val="00E423A3"/>
    <w:rsid w:val="00E433EA"/>
    <w:rsid w:val="00E468EC"/>
    <w:rsid w:val="00E5018F"/>
    <w:rsid w:val="00E55D9C"/>
    <w:rsid w:val="00E57760"/>
    <w:rsid w:val="00E74D29"/>
    <w:rsid w:val="00E805DB"/>
    <w:rsid w:val="00E80ED7"/>
    <w:rsid w:val="00E95809"/>
    <w:rsid w:val="00EA01F9"/>
    <w:rsid w:val="00EA384D"/>
    <w:rsid w:val="00EA7714"/>
    <w:rsid w:val="00EB273B"/>
    <w:rsid w:val="00EB4519"/>
    <w:rsid w:val="00EC7B12"/>
    <w:rsid w:val="00ED316D"/>
    <w:rsid w:val="00ED5789"/>
    <w:rsid w:val="00EE2773"/>
    <w:rsid w:val="00EF03D2"/>
    <w:rsid w:val="00EF3EE9"/>
    <w:rsid w:val="00F11108"/>
    <w:rsid w:val="00F1411D"/>
    <w:rsid w:val="00F17692"/>
    <w:rsid w:val="00F25809"/>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comments" Target="comments.xml"/><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5B0A24-CC49-0D41-966B-4E8159DC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4283</Words>
  <Characters>24416</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28642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20</cp:revision>
  <cp:lastPrinted>2016-10-27T22:01:00Z</cp:lastPrinted>
  <dcterms:created xsi:type="dcterms:W3CDTF">2016-11-16T07:16:00Z</dcterms:created>
  <dcterms:modified xsi:type="dcterms:W3CDTF">2016-11-21T14:52:00Z</dcterms:modified>
</cp:coreProperties>
</file>