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411FF5">
        <w:rPr>
          <w:rFonts w:ascii="Cambria" w:hAnsi="Cambria"/>
          <w:sz w:val="32"/>
          <w:szCs w:val="32"/>
        </w:rPr>
        <w:t>4</w:t>
      </w:r>
      <w:r w:rsidR="001545CF">
        <w:rPr>
          <w:rFonts w:ascii="Cambria" w:hAnsi="Cambria"/>
          <w:sz w:val="32"/>
          <w:szCs w:val="32"/>
        </w:rPr>
        <w:t>Q201</w:t>
      </w:r>
      <w:r w:rsidR="003F2D6E">
        <w:rPr>
          <w:rFonts w:ascii="Cambria" w:hAnsi="Cambria"/>
          <w:sz w:val="32"/>
          <w:szCs w:val="32"/>
        </w:rPr>
        <w:t>5</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411FF5" w:rsidP="00566AAB">
      <w:pPr>
        <w:pStyle w:val="Title"/>
        <w:rPr>
          <w:rFonts w:ascii="Cambria" w:hAnsi="Cambria"/>
          <w:sz w:val="32"/>
          <w:szCs w:val="32"/>
        </w:rPr>
      </w:pPr>
      <w:r>
        <w:rPr>
          <w:rFonts w:ascii="Cambria" w:hAnsi="Cambria"/>
          <w:sz w:val="32"/>
          <w:szCs w:val="32"/>
        </w:rPr>
        <w:t>December 9</w:t>
      </w:r>
      <w:r w:rsidR="003F2D6E">
        <w:rPr>
          <w:rFonts w:ascii="Cambria" w:hAnsi="Cambria"/>
          <w:sz w:val="32"/>
          <w:szCs w:val="32"/>
        </w:rPr>
        <w:t>, 2015</w:t>
      </w:r>
      <w:r w:rsidR="00BB1A30">
        <w:rPr>
          <w:rFonts w:ascii="Cambria" w:hAnsi="Cambria"/>
          <w:sz w:val="32"/>
          <w:szCs w:val="32"/>
        </w:rPr>
        <w:t xml:space="preserve">, </w:t>
      </w:r>
      <w:r>
        <w:rPr>
          <w:rFonts w:ascii="Cambria" w:hAnsi="Cambria"/>
          <w:sz w:val="32"/>
          <w:szCs w:val="32"/>
        </w:rPr>
        <w:t>Washington, DC</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F268A2" w:rsidRDefault="00894C67" w:rsidP="0093554F">
      <w:pPr>
        <w:pStyle w:val="ListParagraph"/>
        <w:numPr>
          <w:ilvl w:val="0"/>
          <w:numId w:val="38"/>
        </w:numPr>
        <w:tabs>
          <w:tab w:val="left" w:pos="720"/>
        </w:tabs>
        <w:spacing w:before="120" w:after="120"/>
        <w:rPr>
          <w:rFonts w:asciiTheme="majorHAnsi" w:hAnsiTheme="majorHAnsi"/>
          <w:b/>
          <w:bCs/>
        </w:rPr>
      </w:pPr>
      <w:r w:rsidRPr="00F268A2">
        <w:rPr>
          <w:rFonts w:asciiTheme="majorHAnsi" w:hAnsiTheme="majorHAnsi"/>
          <w:b/>
          <w:bCs/>
        </w:rPr>
        <w:t>Welcome</w:t>
      </w:r>
      <w:r w:rsidR="00CC127E" w:rsidRPr="00F268A2">
        <w:rPr>
          <w:rFonts w:asciiTheme="majorHAnsi" w:hAnsiTheme="majorHAnsi"/>
          <w:b/>
          <w:bCs/>
        </w:rPr>
        <w:t>, Introductions</w:t>
      </w:r>
      <w:r w:rsidRPr="00F268A2">
        <w:rPr>
          <w:rFonts w:asciiTheme="majorHAnsi" w:hAnsiTheme="majorHAnsi"/>
          <w:b/>
          <w:bCs/>
        </w:rPr>
        <w:t xml:space="preserve"> &amp; Call to Order</w:t>
      </w:r>
    </w:p>
    <w:p w:rsidR="00F452E1" w:rsidRPr="00F268A2" w:rsidRDefault="00566AAB" w:rsidP="00F452E1">
      <w:pPr>
        <w:pStyle w:val="ListParagraph"/>
        <w:numPr>
          <w:ilvl w:val="0"/>
          <w:numId w:val="38"/>
        </w:numPr>
        <w:tabs>
          <w:tab w:val="left" w:pos="720"/>
        </w:tabs>
        <w:spacing w:before="120" w:after="120"/>
        <w:rPr>
          <w:rFonts w:asciiTheme="majorHAnsi" w:hAnsiTheme="majorHAnsi"/>
          <w:b/>
          <w:bCs/>
        </w:rPr>
      </w:pPr>
      <w:r w:rsidRPr="00F268A2">
        <w:rPr>
          <w:rFonts w:ascii="Cambria" w:hAnsi="Cambria"/>
          <w:b/>
          <w:bCs/>
        </w:rPr>
        <w:t>ATIS Intellectual Property Rights (IPR) &amp; Antitrust Policies</w:t>
      </w:r>
    </w:p>
    <w:p w:rsidR="006D3EF7" w:rsidRPr="00F268A2" w:rsidRDefault="006D3EF7" w:rsidP="00397B97">
      <w:pPr>
        <w:pStyle w:val="ListParagraph"/>
        <w:numPr>
          <w:ilvl w:val="0"/>
          <w:numId w:val="38"/>
        </w:numPr>
        <w:tabs>
          <w:tab w:val="left" w:pos="720"/>
        </w:tabs>
        <w:spacing w:before="120" w:after="120"/>
        <w:rPr>
          <w:rFonts w:asciiTheme="majorHAnsi" w:hAnsiTheme="majorHAnsi"/>
          <w:b/>
          <w:bCs/>
        </w:rPr>
      </w:pPr>
      <w:r w:rsidRPr="00F268A2">
        <w:rPr>
          <w:rFonts w:asciiTheme="majorHAnsi" w:hAnsiTheme="majorHAnsi"/>
          <w:b/>
          <w:bCs/>
        </w:rPr>
        <w:t>ATIS Overview</w:t>
      </w:r>
      <w:r w:rsidRPr="00F268A2">
        <w:rPr>
          <w:rFonts w:asciiTheme="majorHAnsi" w:hAnsiTheme="majorHAnsi"/>
          <w:bCs/>
        </w:rPr>
        <w:t xml:space="preserve"> – Jackie Voss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 xml:space="preserve">911 Reliability </w:t>
      </w:r>
      <w:r w:rsidR="00411FF5" w:rsidRPr="00444BA0">
        <w:rPr>
          <w:rFonts w:ascii="Cambria" w:hAnsi="Cambria"/>
          <w:bCs/>
        </w:rPr>
        <w:t>Certification</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911 Governance and Accountability NPRM</w:t>
      </w:r>
    </w:p>
    <w:p w:rsidR="00397B97" w:rsidRPr="00444BA0" w:rsidRDefault="00942C41"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Part 4 Outage Reporting NPRM</w:t>
      </w:r>
      <w:r w:rsidR="00397B97" w:rsidRPr="00444BA0">
        <w:rPr>
          <w:rFonts w:ascii="Cambria" w:hAnsi="Cambria"/>
          <w:bCs/>
        </w:rPr>
        <w:t xml:space="preserve"> </w:t>
      </w:r>
      <w:bookmarkStart w:id="0" w:name="_GoBack"/>
      <w:bookmarkEnd w:id="0"/>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CSRIC V</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–Stacy Hartman</w:t>
      </w:r>
      <w:r w:rsidR="00ED492B">
        <w:rPr>
          <w:rFonts w:ascii="Cambria" w:hAnsi="Cambria"/>
          <w:bCs/>
        </w:rPr>
        <w:t xml:space="preserve"> </w:t>
      </w:r>
      <w:r w:rsidR="00ED492B" w:rsidRPr="00F452E1">
        <w:rPr>
          <w:rFonts w:ascii="Cambria" w:hAnsi="Cambria"/>
          <w:bCs/>
        </w:rPr>
        <w:t>&amp;</w:t>
      </w:r>
      <w:r w:rsidR="00ED492B">
        <w:rPr>
          <w:rFonts w:ascii="Cambria" w:hAnsi="Cambria"/>
          <w:bCs/>
        </w:rPr>
        <w:t xml:space="preserve"> </w:t>
      </w:r>
      <w:r w:rsidR="00ED492B" w:rsidRPr="00F452E1">
        <w:rPr>
          <w:rFonts w:ascii="Cambria" w:hAnsi="Cambria"/>
          <w:bCs/>
        </w:rPr>
        <w:t xml:space="preserve">Rick Krock </w:t>
      </w:r>
    </w:p>
    <w:p w:rsidR="00F452E1" w:rsidRPr="00D3219F"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444BA0" w:rsidRPr="00444BA0" w:rsidRDefault="00444BA0" w:rsidP="009A66A3">
      <w:pPr>
        <w:pStyle w:val="ListParagraph"/>
        <w:numPr>
          <w:ilvl w:val="1"/>
          <w:numId w:val="42"/>
        </w:numPr>
        <w:tabs>
          <w:tab w:val="left" w:pos="720"/>
        </w:tabs>
        <w:spacing w:before="120" w:after="120"/>
        <w:rPr>
          <w:rFonts w:asciiTheme="majorHAnsi" w:hAnsiTheme="majorHAnsi"/>
          <w:b/>
          <w:bCs/>
        </w:rPr>
      </w:pPr>
      <w:r w:rsidRPr="00444BA0">
        <w:rPr>
          <w:rFonts w:ascii="Cambria" w:hAnsi="Cambria"/>
          <w:bCs/>
        </w:rPr>
        <w:t>Best Practices – Rick Krock</w:t>
      </w:r>
    </w:p>
    <w:p w:rsidR="00444BA0" w:rsidRPr="00444BA0" w:rsidRDefault="00444BA0" w:rsidP="009A66A3">
      <w:pPr>
        <w:pStyle w:val="ListParagraph"/>
        <w:numPr>
          <w:ilvl w:val="1"/>
          <w:numId w:val="42"/>
        </w:numPr>
        <w:tabs>
          <w:tab w:val="left" w:pos="720"/>
        </w:tabs>
        <w:spacing w:before="120" w:after="120"/>
        <w:rPr>
          <w:rFonts w:asciiTheme="majorHAnsi" w:hAnsiTheme="majorHAnsi"/>
          <w:b/>
          <w:bCs/>
        </w:rPr>
      </w:pPr>
      <w:r w:rsidRPr="00444BA0">
        <w:rPr>
          <w:rFonts w:ascii="Cambria" w:hAnsi="Cambria"/>
          <w:bCs/>
        </w:rPr>
        <w:t>IP Reliability – Chris Oberg &amp; Mark Peay</w:t>
      </w:r>
    </w:p>
    <w:p w:rsidR="00444BA0" w:rsidRPr="00444BA0" w:rsidRDefault="00BA55CE" w:rsidP="009A66A3">
      <w:pPr>
        <w:pStyle w:val="ListParagraph"/>
        <w:numPr>
          <w:ilvl w:val="1"/>
          <w:numId w:val="42"/>
        </w:numPr>
        <w:tabs>
          <w:tab w:val="left" w:pos="720"/>
        </w:tabs>
        <w:spacing w:before="120" w:after="120"/>
        <w:rPr>
          <w:rFonts w:asciiTheme="majorHAnsi" w:hAnsiTheme="majorHAnsi"/>
          <w:b/>
          <w:bCs/>
        </w:rPr>
      </w:pPr>
      <w:r w:rsidRPr="00BA55CE">
        <w:rPr>
          <w:rFonts w:ascii="Cambria" w:hAnsi="Cambria"/>
          <w:bCs/>
        </w:rPr>
        <w:t>Increase in Recent Outage Event Numbers</w:t>
      </w:r>
      <w:r>
        <w:rPr>
          <w:rFonts w:ascii="Cambria" w:hAnsi="Cambria"/>
          <w:bCs/>
        </w:rPr>
        <w:t xml:space="preserve"> </w:t>
      </w:r>
      <w:r w:rsidR="00444BA0" w:rsidRPr="00444BA0">
        <w:rPr>
          <w:rFonts w:ascii="Cambria" w:hAnsi="Cambria"/>
          <w:bCs/>
        </w:rPr>
        <w:t>– Gail Linnell</w:t>
      </w:r>
    </w:p>
    <w:p w:rsidR="009A66A3" w:rsidRPr="009A66A3" w:rsidRDefault="009A66A3" w:rsidP="009A66A3">
      <w:pPr>
        <w:pStyle w:val="ListParagraph"/>
        <w:numPr>
          <w:ilvl w:val="1"/>
          <w:numId w:val="42"/>
        </w:numPr>
        <w:tabs>
          <w:tab w:val="left" w:pos="720"/>
        </w:tabs>
        <w:spacing w:before="120" w:after="120"/>
        <w:rPr>
          <w:rFonts w:asciiTheme="majorHAnsi" w:hAnsiTheme="majorHAnsi"/>
          <w:b/>
          <w:bCs/>
        </w:rPr>
      </w:pPr>
      <w:r w:rsidRPr="009A66A3">
        <w:rPr>
          <w:rFonts w:asciiTheme="majorHAnsi" w:hAnsiTheme="majorHAnsi"/>
          <w:bCs/>
        </w:rPr>
        <w:t>Cause Code Alignment – Gail Linnell</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Default="00BA55CE" w:rsidP="00BA55CE">
      <w:pPr>
        <w:numPr>
          <w:ilvl w:val="1"/>
          <w:numId w:val="38"/>
        </w:numPr>
        <w:tabs>
          <w:tab w:val="left" w:pos="720"/>
        </w:tabs>
        <w:spacing w:before="120" w:after="120"/>
        <w:rPr>
          <w:rFonts w:asciiTheme="majorHAnsi" w:hAnsiTheme="majorHAnsi"/>
          <w:b/>
          <w:bCs/>
        </w:rPr>
      </w:pPr>
      <w:r w:rsidRPr="002A65A8">
        <w:rPr>
          <w:rFonts w:ascii="Cambria" w:hAnsi="Cambria"/>
          <w:bCs/>
        </w:rPr>
        <w:t xml:space="preserve">February 23, 2016,  11:00am – 1:00pm ET (Virtual) </w:t>
      </w:r>
    </w:p>
    <w:p w:rsidR="00BA55CE" w:rsidRDefault="00BA55CE" w:rsidP="00BA55CE">
      <w:pPr>
        <w:numPr>
          <w:ilvl w:val="1"/>
          <w:numId w:val="38"/>
        </w:numPr>
        <w:tabs>
          <w:tab w:val="left" w:pos="720"/>
        </w:tabs>
        <w:spacing w:before="120" w:after="120"/>
        <w:rPr>
          <w:rFonts w:asciiTheme="majorHAnsi" w:hAnsiTheme="majorHAnsi"/>
          <w:b/>
          <w:bCs/>
        </w:rPr>
      </w:pPr>
      <w:r w:rsidRPr="002A65A8">
        <w:rPr>
          <w:rFonts w:ascii="Cambria" w:hAnsi="Cambria"/>
          <w:bCs/>
        </w:rPr>
        <w:t>May 16-20, 2016, Baltimore MD - AMOC 2016</w:t>
      </w:r>
    </w:p>
    <w:p w:rsidR="00BA55CE"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August </w:t>
      </w:r>
      <w:r w:rsidRPr="002A65A8">
        <w:rPr>
          <w:rFonts w:ascii="Cambria" w:hAnsi="Cambria"/>
          <w:bCs/>
        </w:rPr>
        <w:t>31, 2016, Host TBD</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7, 2016, Host</w:t>
      </w:r>
      <w:r>
        <w:rPr>
          <w:rFonts w:ascii="Cambria" w:hAnsi="Cambria"/>
          <w:bCs/>
        </w:rPr>
        <w:t>ed by ATIS</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46" w:rsidRDefault="00FA0946">
      <w:r>
        <w:separator/>
      </w:r>
    </w:p>
  </w:endnote>
  <w:endnote w:type="continuationSeparator" w:id="0">
    <w:p w:rsidR="00FA0946" w:rsidRDefault="00FA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9" w:rsidRPr="005A183F" w:rsidRDefault="00F53659"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9F363C"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9F363C" w:rsidRPr="005A183F">
      <w:rPr>
        <w:rFonts w:ascii="Cambria" w:hAnsi="Cambria"/>
        <w:b/>
        <w:sz w:val="20"/>
        <w:szCs w:val="20"/>
      </w:rPr>
      <w:fldChar w:fldCharType="separate"/>
    </w:r>
    <w:r w:rsidR="00FD24B9">
      <w:rPr>
        <w:rFonts w:ascii="Cambria" w:hAnsi="Cambria"/>
        <w:b/>
        <w:noProof/>
        <w:sz w:val="20"/>
        <w:szCs w:val="20"/>
      </w:rPr>
      <w:t>2</w:t>
    </w:r>
    <w:r w:rsidR="009F363C" w:rsidRPr="005A183F">
      <w:rPr>
        <w:rFonts w:ascii="Cambria" w:hAnsi="Cambria"/>
        <w:b/>
        <w:sz w:val="20"/>
        <w:szCs w:val="20"/>
      </w:rPr>
      <w:fldChar w:fldCharType="end"/>
    </w:r>
    <w:r w:rsidRPr="005A183F">
      <w:rPr>
        <w:rFonts w:ascii="Cambria" w:hAnsi="Cambria"/>
        <w:sz w:val="20"/>
        <w:szCs w:val="20"/>
      </w:rPr>
      <w:t xml:space="preserve"> of </w:t>
    </w:r>
    <w:r w:rsidR="00FD24B9">
      <w:fldChar w:fldCharType="begin"/>
    </w:r>
    <w:r w:rsidR="00FD24B9">
      <w:instrText xml:space="preserve"> NUMPAGES  \* Arabic  \* MERGEFORMAT </w:instrText>
    </w:r>
    <w:r w:rsidR="00FD24B9">
      <w:fldChar w:fldCharType="separate"/>
    </w:r>
    <w:r w:rsidR="00FD24B9" w:rsidRPr="00FD24B9">
      <w:rPr>
        <w:rFonts w:ascii="Cambria" w:hAnsi="Cambria"/>
        <w:b/>
        <w:noProof/>
        <w:sz w:val="20"/>
        <w:szCs w:val="20"/>
      </w:rPr>
      <w:t>2</w:t>
    </w:r>
    <w:r w:rsidR="00FD24B9">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46" w:rsidRDefault="00FA0946">
      <w:r>
        <w:separator/>
      </w:r>
    </w:p>
  </w:footnote>
  <w:footnote w:type="continuationSeparator" w:id="0">
    <w:p w:rsidR="00FA0946" w:rsidRDefault="00FA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9" w:rsidRPr="00060818" w:rsidRDefault="00F53659" w:rsidP="00EC45FF">
    <w:pPr>
      <w:pStyle w:val="Header"/>
      <w:rPr>
        <w:rFonts w:ascii="Cambria" w:hAnsi="Cambria"/>
        <w:b/>
      </w:rPr>
    </w:pPr>
    <w:r>
      <w:rPr>
        <w:rFonts w:ascii="Cambria" w:hAnsi="Cambria"/>
        <w:b/>
      </w:rPr>
      <w:tab/>
    </w:r>
    <w:r>
      <w:rPr>
        <w:rFonts w:ascii="Cambria" w:hAnsi="Cambria"/>
      </w:rPr>
      <w:tab/>
    </w:r>
  </w:p>
  <w:p w:rsidR="00F53659" w:rsidRPr="0058682E" w:rsidRDefault="00F53659"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6"/>
  </w:num>
  <w:num w:numId="4">
    <w:abstractNumId w:val="26"/>
  </w:num>
  <w:num w:numId="5">
    <w:abstractNumId w:val="37"/>
  </w:num>
  <w:num w:numId="6">
    <w:abstractNumId w:val="12"/>
  </w:num>
  <w:num w:numId="7">
    <w:abstractNumId w:val="20"/>
  </w:num>
  <w:num w:numId="8">
    <w:abstractNumId w:val="19"/>
  </w:num>
  <w:num w:numId="9">
    <w:abstractNumId w:val="17"/>
  </w:num>
  <w:num w:numId="10">
    <w:abstractNumId w:val="16"/>
  </w:num>
  <w:num w:numId="11">
    <w:abstractNumId w:val="11"/>
  </w:num>
  <w:num w:numId="12">
    <w:abstractNumId w:val="7"/>
  </w:num>
  <w:num w:numId="13">
    <w:abstractNumId w:val="31"/>
  </w:num>
  <w:num w:numId="14">
    <w:abstractNumId w:val="32"/>
  </w:num>
  <w:num w:numId="15">
    <w:abstractNumId w:val="38"/>
  </w:num>
  <w:num w:numId="16">
    <w:abstractNumId w:val="29"/>
  </w:num>
  <w:num w:numId="17">
    <w:abstractNumId w:val="23"/>
  </w:num>
  <w:num w:numId="18">
    <w:abstractNumId w:val="8"/>
  </w:num>
  <w:num w:numId="19">
    <w:abstractNumId w:val="4"/>
  </w:num>
  <w:num w:numId="20">
    <w:abstractNumId w:val="10"/>
  </w:num>
  <w:num w:numId="21">
    <w:abstractNumId w:val="40"/>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5"/>
  </w:num>
  <w:num w:numId="26">
    <w:abstractNumId w:val="21"/>
  </w:num>
  <w:num w:numId="27">
    <w:abstractNumId w:val="27"/>
  </w:num>
  <w:num w:numId="28">
    <w:abstractNumId w:val="30"/>
  </w:num>
  <w:num w:numId="29">
    <w:abstractNumId w:val="34"/>
  </w:num>
  <w:num w:numId="30">
    <w:abstractNumId w:val="5"/>
  </w:num>
  <w:num w:numId="31">
    <w:abstractNumId w:val="2"/>
  </w:num>
  <w:num w:numId="32">
    <w:abstractNumId w:val="36"/>
  </w:num>
  <w:num w:numId="33">
    <w:abstractNumId w:val="0"/>
  </w:num>
  <w:num w:numId="34">
    <w:abstractNumId w:val="1"/>
  </w:num>
  <w:num w:numId="35">
    <w:abstractNumId w:val="18"/>
  </w:num>
  <w:num w:numId="36">
    <w:abstractNumId w:val="14"/>
  </w:num>
  <w:num w:numId="37">
    <w:abstractNumId w:val="15"/>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1A88"/>
    <w:rsid w:val="001C226B"/>
    <w:rsid w:val="001C5B25"/>
    <w:rsid w:val="001D04B9"/>
    <w:rsid w:val="001D12EE"/>
    <w:rsid w:val="001D2D19"/>
    <w:rsid w:val="001D42B5"/>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40190E"/>
    <w:rsid w:val="00402753"/>
    <w:rsid w:val="00402B41"/>
    <w:rsid w:val="00405562"/>
    <w:rsid w:val="00407C7E"/>
    <w:rsid w:val="0041056E"/>
    <w:rsid w:val="0041140E"/>
    <w:rsid w:val="00411FF5"/>
    <w:rsid w:val="00417C17"/>
    <w:rsid w:val="00423979"/>
    <w:rsid w:val="00430D0D"/>
    <w:rsid w:val="00435F0E"/>
    <w:rsid w:val="00437C7B"/>
    <w:rsid w:val="0044364E"/>
    <w:rsid w:val="00444BA0"/>
    <w:rsid w:val="00447A10"/>
    <w:rsid w:val="004518F0"/>
    <w:rsid w:val="00454632"/>
    <w:rsid w:val="0045592F"/>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31F5C"/>
    <w:rsid w:val="006416F3"/>
    <w:rsid w:val="00646E3D"/>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774"/>
    <w:rsid w:val="00687E05"/>
    <w:rsid w:val="00693AE5"/>
    <w:rsid w:val="00695251"/>
    <w:rsid w:val="00696D67"/>
    <w:rsid w:val="006A351E"/>
    <w:rsid w:val="006A5338"/>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87DC3"/>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33DC9"/>
    <w:rsid w:val="00933ECF"/>
    <w:rsid w:val="0093554F"/>
    <w:rsid w:val="00935C50"/>
    <w:rsid w:val="00941818"/>
    <w:rsid w:val="0094197D"/>
    <w:rsid w:val="00942277"/>
    <w:rsid w:val="00942C41"/>
    <w:rsid w:val="0094575A"/>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4B17"/>
    <w:rsid w:val="00A365DD"/>
    <w:rsid w:val="00A42D42"/>
    <w:rsid w:val="00A44146"/>
    <w:rsid w:val="00A445AE"/>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50C5A"/>
    <w:rsid w:val="00B51049"/>
    <w:rsid w:val="00B54DE6"/>
    <w:rsid w:val="00B6597C"/>
    <w:rsid w:val="00B81A96"/>
    <w:rsid w:val="00B83F01"/>
    <w:rsid w:val="00B85AC8"/>
    <w:rsid w:val="00B85B93"/>
    <w:rsid w:val="00B90167"/>
    <w:rsid w:val="00B93630"/>
    <w:rsid w:val="00B97B6E"/>
    <w:rsid w:val="00BA3EB5"/>
    <w:rsid w:val="00BA55CE"/>
    <w:rsid w:val="00BA5AC9"/>
    <w:rsid w:val="00BB08D7"/>
    <w:rsid w:val="00BB1669"/>
    <w:rsid w:val="00BB1A30"/>
    <w:rsid w:val="00BB7447"/>
    <w:rsid w:val="00BC0368"/>
    <w:rsid w:val="00BC5ABE"/>
    <w:rsid w:val="00BD0CFB"/>
    <w:rsid w:val="00BD45F5"/>
    <w:rsid w:val="00BD4BA1"/>
    <w:rsid w:val="00BD542B"/>
    <w:rsid w:val="00BD5979"/>
    <w:rsid w:val="00BD5F60"/>
    <w:rsid w:val="00BE3713"/>
    <w:rsid w:val="00BE74E1"/>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48D5"/>
    <w:rsid w:val="00DD06D3"/>
    <w:rsid w:val="00DD384E"/>
    <w:rsid w:val="00DD49A7"/>
    <w:rsid w:val="00DD606A"/>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6105"/>
    <w:rsid w:val="00E17C1E"/>
    <w:rsid w:val="00E2156B"/>
    <w:rsid w:val="00E26923"/>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4FE3"/>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268A2"/>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40CB"/>
    <w:rsid w:val="00FC2069"/>
    <w:rsid w:val="00FD224C"/>
    <w:rsid w:val="00FD24B9"/>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C2FF-4195-42B2-9935-8CAA322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4</cp:revision>
  <cp:lastPrinted>2014-11-21T19:25:00Z</cp:lastPrinted>
  <dcterms:created xsi:type="dcterms:W3CDTF">2015-12-02T14:30:00Z</dcterms:created>
  <dcterms:modified xsi:type="dcterms:W3CDTF">2015-12-08T19:39:00Z</dcterms:modified>
</cp:coreProperties>
</file>