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5E42F3">
        <w:rPr>
          <w:rFonts w:ascii="Cambria" w:hAnsi="Cambria"/>
          <w:sz w:val="32"/>
          <w:szCs w:val="32"/>
        </w:rPr>
        <w:t>3</w:t>
      </w:r>
      <w:r w:rsidR="001545CF">
        <w:rPr>
          <w:rFonts w:ascii="Cambria" w:hAnsi="Cambria"/>
          <w:sz w:val="32"/>
          <w:szCs w:val="32"/>
        </w:rPr>
        <w:t>Q201</w:t>
      </w:r>
      <w:r w:rsidR="003F2D6E">
        <w:rPr>
          <w:rFonts w:ascii="Cambria" w:hAnsi="Cambria"/>
          <w:sz w:val="32"/>
          <w:szCs w:val="32"/>
        </w:rPr>
        <w:t>5</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0A1DFD" w:rsidP="00566AAB">
      <w:pPr>
        <w:pStyle w:val="Title"/>
        <w:rPr>
          <w:rFonts w:ascii="Cambria" w:hAnsi="Cambria"/>
          <w:sz w:val="32"/>
          <w:szCs w:val="32"/>
        </w:rPr>
      </w:pPr>
      <w:r>
        <w:rPr>
          <w:rFonts w:ascii="Cambria" w:hAnsi="Cambria"/>
          <w:sz w:val="32"/>
          <w:szCs w:val="32"/>
        </w:rPr>
        <w:t>September</w:t>
      </w:r>
      <w:r w:rsidR="005E42F3">
        <w:rPr>
          <w:rFonts w:ascii="Cambria" w:hAnsi="Cambria"/>
          <w:sz w:val="32"/>
          <w:szCs w:val="32"/>
        </w:rPr>
        <w:t xml:space="preserve"> 2</w:t>
      </w:r>
      <w:r w:rsidR="003F2D6E">
        <w:rPr>
          <w:rFonts w:ascii="Cambria" w:hAnsi="Cambria"/>
          <w:sz w:val="32"/>
          <w:szCs w:val="32"/>
        </w:rPr>
        <w:t>, 2015</w:t>
      </w:r>
      <w:r w:rsidR="00BB1A30">
        <w:rPr>
          <w:rFonts w:ascii="Cambria" w:hAnsi="Cambria"/>
          <w:sz w:val="32"/>
          <w:szCs w:val="32"/>
        </w:rPr>
        <w:t xml:space="preserve">, </w:t>
      </w:r>
      <w:r w:rsidR="005E42F3">
        <w:rPr>
          <w:rFonts w:ascii="Cambria" w:hAnsi="Cambria"/>
          <w:sz w:val="32"/>
          <w:szCs w:val="32"/>
        </w:rPr>
        <w:t>Basking Ridge, NJ</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E42F3">
        <w:rPr>
          <w:rFonts w:ascii="Cambria" w:hAnsi="Cambria"/>
          <w:sz w:val="32"/>
          <w:szCs w:val="32"/>
        </w:rPr>
        <w:t>:00 am</w:t>
      </w:r>
      <w:r w:rsidR="00566AAB" w:rsidRPr="00566AAB">
        <w:rPr>
          <w:rFonts w:ascii="Cambria" w:hAnsi="Cambria"/>
          <w:sz w:val="32"/>
          <w:szCs w:val="32"/>
        </w:rPr>
        <w:t xml:space="preserve"> – </w:t>
      </w:r>
      <w:r w:rsidR="008D7462">
        <w:rPr>
          <w:rFonts w:ascii="Cambria" w:hAnsi="Cambria"/>
          <w:sz w:val="32"/>
          <w:szCs w:val="32"/>
        </w:rPr>
        <w:t>1</w:t>
      </w:r>
      <w:r w:rsidR="005E42F3">
        <w:rPr>
          <w:rFonts w:ascii="Cambria" w:hAnsi="Cambria"/>
          <w:sz w:val="32"/>
          <w:szCs w:val="32"/>
        </w:rPr>
        <w:t>2</w:t>
      </w:r>
      <w:r w:rsidR="00566AAB" w:rsidRPr="00566AAB">
        <w:rPr>
          <w:rFonts w:ascii="Cambria" w:hAnsi="Cambria"/>
          <w:sz w:val="32"/>
          <w:szCs w:val="32"/>
        </w:rPr>
        <w:t>:</w:t>
      </w:r>
      <w:r w:rsidR="005E42F3">
        <w:rPr>
          <w:rFonts w:ascii="Cambria" w:hAnsi="Cambria"/>
          <w:sz w:val="32"/>
          <w:szCs w:val="32"/>
        </w:rPr>
        <w:t>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93554F" w:rsidRDefault="00894C67" w:rsidP="0093554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Welcome</w:t>
      </w:r>
      <w:r w:rsidR="00CC127E" w:rsidRPr="00F452E1">
        <w:rPr>
          <w:rFonts w:asciiTheme="majorHAnsi" w:hAnsiTheme="majorHAnsi"/>
          <w:b/>
          <w:bCs/>
        </w:rPr>
        <w:t>, Introductions</w:t>
      </w:r>
      <w:r w:rsidRPr="00F452E1">
        <w:rPr>
          <w:rFonts w:asciiTheme="majorHAnsi" w:hAnsiTheme="majorHAnsi"/>
          <w:b/>
          <w:bCs/>
        </w:rPr>
        <w:t xml:space="preserve"> &amp; Call to Order</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ATIS Intellectual Property Rights (IPR) &amp; Antitrust Policies</w:t>
      </w:r>
    </w:p>
    <w:p w:rsidR="00285D15" w:rsidRPr="00285D15" w:rsidRDefault="00566AAB" w:rsidP="00285D15">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F452E1" w:rsidRPr="00285D15"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Pr="00E23B57">
        <w:rPr>
          <w:rFonts w:ascii="Cambria" w:hAnsi="Cambria"/>
          <w:bCs/>
        </w:rPr>
        <w:t>Stacy Hartman</w:t>
      </w:r>
      <w:r w:rsidR="00ED492B" w:rsidRPr="00E23B57">
        <w:rPr>
          <w:rFonts w:ascii="Cambria" w:hAnsi="Cambria"/>
          <w:bCs/>
        </w:rPr>
        <w:t xml:space="preserve"> &amp;</w:t>
      </w:r>
      <w:r w:rsidR="00ED492B">
        <w:rPr>
          <w:rFonts w:ascii="Cambria" w:hAnsi="Cambria"/>
          <w:bCs/>
        </w:rPr>
        <w:t xml:space="preserve"> </w:t>
      </w:r>
      <w:r w:rsidR="00ED492B" w:rsidRPr="00F452E1">
        <w:rPr>
          <w:rFonts w:ascii="Cambria" w:hAnsi="Cambria"/>
          <w:bCs/>
        </w:rPr>
        <w:t xml:space="preserve">Rick Krock </w:t>
      </w:r>
      <w:bookmarkStart w:id="0" w:name="_GoBack"/>
      <w:bookmarkEnd w:id="0"/>
    </w:p>
    <w:p w:rsidR="00285D15" w:rsidRPr="00285D15" w:rsidRDefault="00566AAB"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F452E1" w:rsidRDefault="00904FB3"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84F2B" w:rsidRPr="00DC1FE9"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Best Practices</w:t>
      </w:r>
      <w:r w:rsidR="00EE65E2">
        <w:rPr>
          <w:rFonts w:asciiTheme="majorHAnsi" w:hAnsiTheme="majorHAnsi"/>
          <w:bCs/>
        </w:rPr>
        <w:t xml:space="preserve"> Subcommittee</w:t>
      </w:r>
      <w:r w:rsidRPr="00F452E1">
        <w:rPr>
          <w:rFonts w:asciiTheme="majorHAnsi" w:hAnsiTheme="majorHAnsi"/>
          <w:bCs/>
        </w:rPr>
        <w:t xml:space="preserve"> </w:t>
      </w:r>
      <w:r w:rsidR="005E09E4" w:rsidRPr="00F452E1">
        <w:rPr>
          <w:rFonts w:asciiTheme="majorHAnsi" w:hAnsiTheme="majorHAnsi"/>
          <w:bCs/>
        </w:rPr>
        <w:t>–</w:t>
      </w:r>
      <w:r w:rsidRPr="00F452E1">
        <w:rPr>
          <w:rFonts w:asciiTheme="majorHAnsi" w:hAnsiTheme="majorHAnsi"/>
          <w:bCs/>
        </w:rPr>
        <w:t>Rick Krock</w:t>
      </w:r>
    </w:p>
    <w:p w:rsidR="00BB1A30" w:rsidRPr="00DC1FE9" w:rsidRDefault="005E09E4" w:rsidP="00C81A0D">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IP Reliability</w:t>
      </w:r>
      <w:r w:rsidR="00EE65E2">
        <w:rPr>
          <w:rFonts w:asciiTheme="majorHAnsi" w:hAnsiTheme="majorHAnsi"/>
          <w:bCs/>
        </w:rPr>
        <w:t xml:space="preserve"> </w:t>
      </w:r>
      <w:r w:rsidR="00BB1A30">
        <w:rPr>
          <w:rFonts w:asciiTheme="majorHAnsi" w:hAnsiTheme="majorHAnsi"/>
          <w:bCs/>
        </w:rPr>
        <w:t xml:space="preserve">Subcommittee </w:t>
      </w:r>
      <w:r w:rsidRPr="00F452E1">
        <w:rPr>
          <w:rFonts w:asciiTheme="majorHAnsi" w:hAnsiTheme="majorHAnsi"/>
          <w:bCs/>
        </w:rPr>
        <w:t>–Mark Peay</w:t>
      </w:r>
      <w:r w:rsidR="00EE65E2" w:rsidRPr="00EE65E2">
        <w:rPr>
          <w:rFonts w:asciiTheme="majorHAnsi" w:hAnsiTheme="majorHAnsi"/>
          <w:bCs/>
        </w:rPr>
        <w:t xml:space="preserve"> </w:t>
      </w:r>
      <w:r w:rsidR="00EE65E2">
        <w:rPr>
          <w:rFonts w:asciiTheme="majorHAnsi" w:hAnsiTheme="majorHAnsi"/>
          <w:bCs/>
        </w:rPr>
        <w:t>&amp; Chris Oberg</w:t>
      </w:r>
    </w:p>
    <w:p w:rsidR="00C81A0D" w:rsidRPr="005E42F3" w:rsidRDefault="00BB1A30"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Planned Maintenance Task Force- Gail Linnell</w:t>
      </w:r>
    </w:p>
    <w:p w:rsidR="005E42F3" w:rsidRPr="00110BA2" w:rsidRDefault="005E42F3"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Cause Code Analysis – Gail Linnell</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3F2D6E" w:rsidRDefault="003F2D6E"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December 9, 2015 – hosted by ATIS in Washington, DC</w:t>
      </w:r>
    </w:p>
    <w:p w:rsidR="005E42F3" w:rsidRPr="003F2D6E" w:rsidRDefault="005E42F3"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May 16-20, 2016,  Baltimore, MD – AMOC 2016</w:t>
      </w:r>
    </w:p>
    <w:p w:rsidR="00F452E1" w:rsidRDefault="005E42F3"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Other Business/</w:t>
      </w:r>
      <w:r w:rsidR="00913419" w:rsidRPr="00F452E1">
        <w:rPr>
          <w:rFonts w:asciiTheme="majorHAnsi" w:hAnsiTheme="majorHAnsi"/>
          <w:b/>
          <w:bCs/>
        </w:rPr>
        <w:t>Open Discussion</w:t>
      </w:r>
    </w:p>
    <w:p w:rsidR="00BF37FA" w:rsidRPr="005E42F3" w:rsidRDefault="005F3A10"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FA" w:rsidRDefault="00BF37FA">
      <w:r>
        <w:separator/>
      </w:r>
    </w:p>
  </w:endnote>
  <w:endnote w:type="continuationSeparator" w:id="0">
    <w:p w:rsidR="00BF37FA" w:rsidRDefault="00BF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5A183F" w:rsidRDefault="00BF37F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FF81368" wp14:editId="6B0D8227">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E23B57">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E23B57" w:rsidRPr="00E23B57">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FA" w:rsidRDefault="00BF37FA">
      <w:r>
        <w:separator/>
      </w:r>
    </w:p>
  </w:footnote>
  <w:footnote w:type="continuationSeparator" w:id="0">
    <w:p w:rsidR="00BF37FA" w:rsidRDefault="00BF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060818" w:rsidRDefault="00BF37FA" w:rsidP="00EC45FF">
    <w:pPr>
      <w:pStyle w:val="Header"/>
      <w:rPr>
        <w:rFonts w:ascii="Cambria" w:hAnsi="Cambria"/>
        <w:b/>
      </w:rPr>
    </w:pPr>
    <w:r>
      <w:rPr>
        <w:rFonts w:ascii="Cambria" w:hAnsi="Cambria"/>
        <w:b/>
      </w:rPr>
      <w:tab/>
    </w:r>
    <w:r>
      <w:rPr>
        <w:rFonts w:ascii="Cambria" w:hAnsi="Cambria"/>
      </w:rPr>
      <w:tab/>
    </w:r>
  </w:p>
  <w:p w:rsidR="00BF37FA" w:rsidRPr="0058682E" w:rsidRDefault="00BF37F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5"/>
  </w:num>
  <w:num w:numId="4">
    <w:abstractNumId w:val="25"/>
  </w:num>
  <w:num w:numId="5">
    <w:abstractNumId w:val="35"/>
  </w:num>
  <w:num w:numId="6">
    <w:abstractNumId w:val="11"/>
  </w:num>
  <w:num w:numId="7">
    <w:abstractNumId w:val="19"/>
  </w:num>
  <w:num w:numId="8">
    <w:abstractNumId w:val="18"/>
  </w:num>
  <w:num w:numId="9">
    <w:abstractNumId w:val="16"/>
  </w:num>
  <w:num w:numId="10">
    <w:abstractNumId w:val="15"/>
  </w:num>
  <w:num w:numId="11">
    <w:abstractNumId w:val="10"/>
  </w:num>
  <w:num w:numId="12">
    <w:abstractNumId w:val="6"/>
  </w:num>
  <w:num w:numId="13">
    <w:abstractNumId w:val="30"/>
  </w:num>
  <w:num w:numId="14">
    <w:abstractNumId w:val="31"/>
  </w:num>
  <w:num w:numId="15">
    <w:abstractNumId w:val="36"/>
  </w:num>
  <w:num w:numId="16">
    <w:abstractNumId w:val="28"/>
  </w:num>
  <w:num w:numId="17">
    <w:abstractNumId w:val="22"/>
  </w:num>
  <w:num w:numId="18">
    <w:abstractNumId w:val="7"/>
  </w:num>
  <w:num w:numId="19">
    <w:abstractNumId w:val="3"/>
  </w:num>
  <w:num w:numId="20">
    <w:abstractNumId w:val="9"/>
  </w:num>
  <w:num w:numId="21">
    <w:abstractNumId w:val="3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26"/>
  </w:num>
  <w:num w:numId="28">
    <w:abstractNumId w:val="29"/>
  </w:num>
  <w:num w:numId="29">
    <w:abstractNumId w:val="32"/>
  </w:num>
  <w:num w:numId="30">
    <w:abstractNumId w:val="4"/>
  </w:num>
  <w:num w:numId="31">
    <w:abstractNumId w:val="2"/>
  </w:num>
  <w:num w:numId="32">
    <w:abstractNumId w:val="34"/>
  </w:num>
  <w:num w:numId="33">
    <w:abstractNumId w:val="0"/>
  </w:num>
  <w:num w:numId="34">
    <w:abstractNumId w:val="1"/>
  </w:num>
  <w:num w:numId="35">
    <w:abstractNumId w:val="17"/>
  </w:num>
  <w:num w:numId="36">
    <w:abstractNumId w:val="13"/>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073B"/>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1DFD"/>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0BA2"/>
    <w:rsid w:val="0011292B"/>
    <w:rsid w:val="00113B3E"/>
    <w:rsid w:val="00115ECB"/>
    <w:rsid w:val="00116AB3"/>
    <w:rsid w:val="0012416A"/>
    <w:rsid w:val="001269E7"/>
    <w:rsid w:val="0013230C"/>
    <w:rsid w:val="00133E67"/>
    <w:rsid w:val="00134D46"/>
    <w:rsid w:val="0014489A"/>
    <w:rsid w:val="001519F9"/>
    <w:rsid w:val="00152D15"/>
    <w:rsid w:val="001545CF"/>
    <w:rsid w:val="00155A35"/>
    <w:rsid w:val="00157BA1"/>
    <w:rsid w:val="00163492"/>
    <w:rsid w:val="001654E3"/>
    <w:rsid w:val="00172A90"/>
    <w:rsid w:val="00173E08"/>
    <w:rsid w:val="0017419A"/>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226B"/>
    <w:rsid w:val="001C5B25"/>
    <w:rsid w:val="001D04B9"/>
    <w:rsid w:val="001D12EE"/>
    <w:rsid w:val="001D2D19"/>
    <w:rsid w:val="001D42B5"/>
    <w:rsid w:val="001E25C8"/>
    <w:rsid w:val="001E3F33"/>
    <w:rsid w:val="001F3E9D"/>
    <w:rsid w:val="00201E76"/>
    <w:rsid w:val="00201F09"/>
    <w:rsid w:val="0020369D"/>
    <w:rsid w:val="00210CBB"/>
    <w:rsid w:val="00215AF4"/>
    <w:rsid w:val="00216F09"/>
    <w:rsid w:val="00217025"/>
    <w:rsid w:val="002229DF"/>
    <w:rsid w:val="00231062"/>
    <w:rsid w:val="0023367D"/>
    <w:rsid w:val="0023648B"/>
    <w:rsid w:val="00240DC6"/>
    <w:rsid w:val="00241B07"/>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D15"/>
    <w:rsid w:val="00286417"/>
    <w:rsid w:val="00286645"/>
    <w:rsid w:val="0028792B"/>
    <w:rsid w:val="00297343"/>
    <w:rsid w:val="002A070B"/>
    <w:rsid w:val="002A38B8"/>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3A44"/>
    <w:rsid w:val="003949BF"/>
    <w:rsid w:val="003A2050"/>
    <w:rsid w:val="003B5DA3"/>
    <w:rsid w:val="003C0C37"/>
    <w:rsid w:val="003C210C"/>
    <w:rsid w:val="003C2C25"/>
    <w:rsid w:val="003C6C83"/>
    <w:rsid w:val="003D52BB"/>
    <w:rsid w:val="003D634C"/>
    <w:rsid w:val="003D7806"/>
    <w:rsid w:val="003E2350"/>
    <w:rsid w:val="003E582C"/>
    <w:rsid w:val="003E73B2"/>
    <w:rsid w:val="003E75C6"/>
    <w:rsid w:val="003F2D6E"/>
    <w:rsid w:val="003F5797"/>
    <w:rsid w:val="003F606D"/>
    <w:rsid w:val="003F621B"/>
    <w:rsid w:val="003F62CB"/>
    <w:rsid w:val="0040190E"/>
    <w:rsid w:val="00402753"/>
    <w:rsid w:val="00402B41"/>
    <w:rsid w:val="00405562"/>
    <w:rsid w:val="00407C7E"/>
    <w:rsid w:val="0041056E"/>
    <w:rsid w:val="0041140E"/>
    <w:rsid w:val="00417C17"/>
    <w:rsid w:val="00423979"/>
    <w:rsid w:val="00430D0D"/>
    <w:rsid w:val="00435F0E"/>
    <w:rsid w:val="00437C7B"/>
    <w:rsid w:val="0044364E"/>
    <w:rsid w:val="00444FF6"/>
    <w:rsid w:val="00447A10"/>
    <w:rsid w:val="004518F0"/>
    <w:rsid w:val="00454632"/>
    <w:rsid w:val="0045592F"/>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42F3"/>
    <w:rsid w:val="005E72FB"/>
    <w:rsid w:val="005F1F20"/>
    <w:rsid w:val="005F3A10"/>
    <w:rsid w:val="005F61FD"/>
    <w:rsid w:val="00601C67"/>
    <w:rsid w:val="00602602"/>
    <w:rsid w:val="00612F40"/>
    <w:rsid w:val="00620305"/>
    <w:rsid w:val="006238AD"/>
    <w:rsid w:val="006250C8"/>
    <w:rsid w:val="00631F5C"/>
    <w:rsid w:val="006416F3"/>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E05"/>
    <w:rsid w:val="00693AE5"/>
    <w:rsid w:val="00696D67"/>
    <w:rsid w:val="006A351E"/>
    <w:rsid w:val="006A5338"/>
    <w:rsid w:val="006B6B74"/>
    <w:rsid w:val="006C21F1"/>
    <w:rsid w:val="006D079A"/>
    <w:rsid w:val="006D106A"/>
    <w:rsid w:val="006D6877"/>
    <w:rsid w:val="006D73C1"/>
    <w:rsid w:val="006E0F1E"/>
    <w:rsid w:val="006E41A4"/>
    <w:rsid w:val="006E49C4"/>
    <w:rsid w:val="006E4AB0"/>
    <w:rsid w:val="006E5767"/>
    <w:rsid w:val="006E582D"/>
    <w:rsid w:val="006E727B"/>
    <w:rsid w:val="006E7311"/>
    <w:rsid w:val="007012AF"/>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F45"/>
    <w:rsid w:val="00863AD8"/>
    <w:rsid w:val="008658B7"/>
    <w:rsid w:val="00871261"/>
    <w:rsid w:val="00872D91"/>
    <w:rsid w:val="00873B1F"/>
    <w:rsid w:val="0087531D"/>
    <w:rsid w:val="0087672B"/>
    <w:rsid w:val="0088685E"/>
    <w:rsid w:val="008946A2"/>
    <w:rsid w:val="00894C67"/>
    <w:rsid w:val="00895814"/>
    <w:rsid w:val="008A6179"/>
    <w:rsid w:val="008B0050"/>
    <w:rsid w:val="008C0F84"/>
    <w:rsid w:val="008C69A3"/>
    <w:rsid w:val="008C6C8B"/>
    <w:rsid w:val="008C72C9"/>
    <w:rsid w:val="008C7812"/>
    <w:rsid w:val="008D0F8B"/>
    <w:rsid w:val="008D6B9D"/>
    <w:rsid w:val="008D7462"/>
    <w:rsid w:val="008E0829"/>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33DC9"/>
    <w:rsid w:val="00933ECF"/>
    <w:rsid w:val="0093554F"/>
    <w:rsid w:val="00935C50"/>
    <w:rsid w:val="00941818"/>
    <w:rsid w:val="0094197D"/>
    <w:rsid w:val="00942277"/>
    <w:rsid w:val="0094575A"/>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526B"/>
    <w:rsid w:val="009A15FB"/>
    <w:rsid w:val="009A340C"/>
    <w:rsid w:val="009A7F80"/>
    <w:rsid w:val="009C4F1D"/>
    <w:rsid w:val="009D2328"/>
    <w:rsid w:val="009D4A72"/>
    <w:rsid w:val="009D7F72"/>
    <w:rsid w:val="009E01EE"/>
    <w:rsid w:val="009E2B14"/>
    <w:rsid w:val="009E58F8"/>
    <w:rsid w:val="009E79CF"/>
    <w:rsid w:val="009F14ED"/>
    <w:rsid w:val="00A016DB"/>
    <w:rsid w:val="00A11872"/>
    <w:rsid w:val="00A20324"/>
    <w:rsid w:val="00A2124A"/>
    <w:rsid w:val="00A22FBB"/>
    <w:rsid w:val="00A2446C"/>
    <w:rsid w:val="00A30744"/>
    <w:rsid w:val="00A31634"/>
    <w:rsid w:val="00A34B17"/>
    <w:rsid w:val="00A365DD"/>
    <w:rsid w:val="00A42D42"/>
    <w:rsid w:val="00A44146"/>
    <w:rsid w:val="00A445AE"/>
    <w:rsid w:val="00A511CC"/>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40916"/>
    <w:rsid w:val="00B47BA6"/>
    <w:rsid w:val="00B50C5A"/>
    <w:rsid w:val="00B54DE6"/>
    <w:rsid w:val="00B6597C"/>
    <w:rsid w:val="00B81A96"/>
    <w:rsid w:val="00B83F01"/>
    <w:rsid w:val="00B85AC8"/>
    <w:rsid w:val="00B85B93"/>
    <w:rsid w:val="00B90167"/>
    <w:rsid w:val="00B93630"/>
    <w:rsid w:val="00B97B6E"/>
    <w:rsid w:val="00BA3EB5"/>
    <w:rsid w:val="00BA5AC9"/>
    <w:rsid w:val="00BB08D7"/>
    <w:rsid w:val="00BB1669"/>
    <w:rsid w:val="00BB1A30"/>
    <w:rsid w:val="00BC0368"/>
    <w:rsid w:val="00BC5ABE"/>
    <w:rsid w:val="00BC7996"/>
    <w:rsid w:val="00BD0CFB"/>
    <w:rsid w:val="00BD45F5"/>
    <w:rsid w:val="00BD4BA1"/>
    <w:rsid w:val="00BD542B"/>
    <w:rsid w:val="00BD5979"/>
    <w:rsid w:val="00BD5F60"/>
    <w:rsid w:val="00BE3713"/>
    <w:rsid w:val="00BE74E1"/>
    <w:rsid w:val="00BF37FA"/>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1DD3"/>
    <w:rsid w:val="00D11FDF"/>
    <w:rsid w:val="00D148B5"/>
    <w:rsid w:val="00D16D49"/>
    <w:rsid w:val="00D17306"/>
    <w:rsid w:val="00D26CC7"/>
    <w:rsid w:val="00D27703"/>
    <w:rsid w:val="00D31E12"/>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1FE9"/>
    <w:rsid w:val="00DC48D5"/>
    <w:rsid w:val="00DD06D3"/>
    <w:rsid w:val="00DD384E"/>
    <w:rsid w:val="00DD49A7"/>
    <w:rsid w:val="00DD606A"/>
    <w:rsid w:val="00DE111C"/>
    <w:rsid w:val="00DE1F36"/>
    <w:rsid w:val="00DE3DA7"/>
    <w:rsid w:val="00DE695F"/>
    <w:rsid w:val="00DF0DCD"/>
    <w:rsid w:val="00DF1497"/>
    <w:rsid w:val="00DF29BE"/>
    <w:rsid w:val="00E009C9"/>
    <w:rsid w:val="00E020B5"/>
    <w:rsid w:val="00E03228"/>
    <w:rsid w:val="00E043AA"/>
    <w:rsid w:val="00E05EBE"/>
    <w:rsid w:val="00E06C4F"/>
    <w:rsid w:val="00E16105"/>
    <w:rsid w:val="00E17C1E"/>
    <w:rsid w:val="00E2156B"/>
    <w:rsid w:val="00E23B57"/>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1A97"/>
    <w:rsid w:val="00FA5602"/>
    <w:rsid w:val="00FB0065"/>
    <w:rsid w:val="00FB1D2E"/>
    <w:rsid w:val="00FB40CB"/>
    <w:rsid w:val="00FC2069"/>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647898060">
      <w:bodyDiv w:val="1"/>
      <w:marLeft w:val="45"/>
      <w:marRight w:val="45"/>
      <w:marTop w:val="45"/>
      <w:marBottom w:val="45"/>
      <w:divBdr>
        <w:top w:val="none" w:sz="0" w:space="0" w:color="auto"/>
        <w:left w:val="none" w:sz="0" w:space="0" w:color="auto"/>
        <w:bottom w:val="none" w:sz="0" w:space="0" w:color="auto"/>
        <w:right w:val="none" w:sz="0" w:space="0" w:color="auto"/>
      </w:divBdr>
      <w:divsChild>
        <w:div w:id="16761085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FA5C-5ACA-4642-B662-4B9DD507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397</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10</cp:revision>
  <cp:lastPrinted>2014-11-21T19:25:00Z</cp:lastPrinted>
  <dcterms:created xsi:type="dcterms:W3CDTF">2015-04-08T14:39:00Z</dcterms:created>
  <dcterms:modified xsi:type="dcterms:W3CDTF">2015-08-26T12:37:00Z</dcterms:modified>
</cp:coreProperties>
</file>